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5A" w:rsidRPr="00087B5A" w:rsidRDefault="00087B5A" w:rsidP="00AB519A">
      <w:pPr>
        <w:pStyle w:val="Style3"/>
        <w:widowControl/>
        <w:spacing w:before="72"/>
        <w:ind w:left="3749"/>
        <w:jc w:val="right"/>
        <w:rPr>
          <w:rStyle w:val="FontStyle16"/>
          <w:b w:val="0"/>
          <w:i w:val="0"/>
          <w:noProof/>
          <w:sz w:val="20"/>
          <w:lang w:val="hy-AM"/>
        </w:rPr>
      </w:pPr>
      <w:bookmarkStart w:id="0" w:name="_GoBack"/>
    </w:p>
    <w:p w:rsidR="00AB519A" w:rsidRPr="00F80BB6" w:rsidRDefault="00412F6F" w:rsidP="00412F6F">
      <w:pPr>
        <w:pStyle w:val="Style3"/>
        <w:widowControl/>
        <w:spacing w:before="72"/>
        <w:rPr>
          <w:rStyle w:val="FontStyle16"/>
          <w:rFonts w:ascii="GHEA Grapalat" w:hAnsi="GHEA Grapalat"/>
          <w:b w:val="0"/>
          <w:i w:val="0"/>
          <w:noProof/>
          <w:sz w:val="24"/>
          <w:lang w:val="hy-AM"/>
        </w:rPr>
      </w:pPr>
      <w:r>
        <w:rPr>
          <w:rStyle w:val="FontStyle16"/>
          <w:rFonts w:ascii="GHEA Grapalat" w:hAnsi="GHEA Grapalat"/>
          <w:b w:val="0"/>
          <w:i w:val="0"/>
          <w:noProof/>
          <w:sz w:val="24"/>
          <w:lang w:val="hy-AM"/>
        </w:rPr>
        <w:t xml:space="preserve">                                  </w:t>
      </w:r>
      <w:r w:rsidR="00AB519A" w:rsidRPr="00F80BB6">
        <w:rPr>
          <w:rStyle w:val="FontStyle16"/>
          <w:rFonts w:ascii="GHEA Grapalat" w:hAnsi="GHEA Grapalat"/>
          <w:b w:val="0"/>
          <w:i w:val="0"/>
          <w:noProof/>
          <w:sz w:val="24"/>
          <w:lang w:val="hy-AM"/>
        </w:rPr>
        <w:t>Հ  Ա  Յ  Տ  Ա  Ր  Ա  Ր  ՈՒ  Թ  Յ  ՈՒ  Ն</w:t>
      </w:r>
    </w:p>
    <w:p w:rsidR="00AB519A" w:rsidRPr="0070265C" w:rsidRDefault="00AB519A" w:rsidP="00AB519A">
      <w:pPr>
        <w:pStyle w:val="Style4"/>
        <w:widowControl/>
        <w:spacing w:line="240" w:lineRule="exact"/>
        <w:rPr>
          <w:rFonts w:ascii="GHEA Grapalat" w:hAnsi="GHEA Grapalat"/>
          <w:sz w:val="32"/>
          <w:szCs w:val="20"/>
          <w:lang w:val="hy-AM"/>
        </w:rPr>
      </w:pPr>
    </w:p>
    <w:p w:rsidR="00AB519A" w:rsidRPr="00272C3D" w:rsidRDefault="00AB519A" w:rsidP="00391177">
      <w:pPr>
        <w:spacing w:line="240" w:lineRule="auto"/>
        <w:jc w:val="center"/>
        <w:rPr>
          <w:rFonts w:ascii="GHEA Grapalat" w:hAnsi="GHEA Grapalat"/>
          <w:sz w:val="24"/>
          <w:lang w:val="hy-AM"/>
        </w:rPr>
      </w:pPr>
      <w:r w:rsidRPr="00272C3D">
        <w:rPr>
          <w:rFonts w:ascii="GHEA Grapalat" w:hAnsi="GHEA Grapalat"/>
          <w:sz w:val="24"/>
          <w:lang w:val="hy-AM"/>
        </w:rPr>
        <w:t>Հայաստանի Հանրապետության Վայոց ձորի մարզի Ջերմուկի համայնքապետարանը հայտարարում է</w:t>
      </w:r>
      <w:r w:rsidR="00272C3D" w:rsidRPr="00272C3D">
        <w:rPr>
          <w:rFonts w:ascii="GHEA Grapalat" w:hAnsi="GHEA Grapalat"/>
          <w:sz w:val="24"/>
          <w:lang w:val="hy-AM"/>
        </w:rPr>
        <w:t xml:space="preserve"> </w:t>
      </w:r>
      <w:r w:rsidRPr="00272C3D">
        <w:rPr>
          <w:rFonts w:ascii="GHEA Grapalat" w:hAnsi="GHEA Grapalat"/>
          <w:sz w:val="24"/>
          <w:lang w:val="hy-AM"/>
        </w:rPr>
        <w:t xml:space="preserve"> մրցույթ  Ջերմուկի համայնքապետարանի  աշխատակազմի  համայնքային ծառայության հետևյալ թափուր պաշտոնները  զբաղեցնելու համար</w:t>
      </w:r>
      <w:r w:rsidR="00E446EE" w:rsidRPr="00272C3D">
        <w:rPr>
          <w:rFonts w:ascii="GHEA Grapalat" w:hAnsi="GHEA Grapalat"/>
          <w:sz w:val="24"/>
          <w:lang w:val="hy-AM"/>
        </w:rPr>
        <w:br/>
      </w:r>
    </w:p>
    <w:p w:rsidR="00AB519A" w:rsidRDefault="00AB519A" w:rsidP="00F80BB6">
      <w:pPr>
        <w:pStyle w:val="Style5"/>
        <w:widowControl/>
        <w:spacing w:before="53" w:line="226" w:lineRule="exact"/>
        <w:ind w:left="-270"/>
        <w:rPr>
          <w:rStyle w:val="FontStyle17"/>
          <w:rFonts w:ascii="GHEA Grapalat" w:hAnsi="GHEA Grapalat"/>
          <w:b/>
          <w:i/>
          <w:noProof/>
          <w:sz w:val="24"/>
          <w:lang w:val="hy-AM"/>
        </w:rPr>
      </w:pPr>
      <w:r w:rsidRPr="00F80BB6">
        <w:rPr>
          <w:rStyle w:val="FontStyle17"/>
          <w:rFonts w:ascii="GHEA Grapalat" w:hAnsi="GHEA Grapalat"/>
          <w:b/>
          <w:i/>
          <w:noProof/>
          <w:sz w:val="24"/>
          <w:lang w:val="hy-AM"/>
        </w:rPr>
        <w:t>1</w:t>
      </w:r>
      <w:r w:rsidRPr="00F80BB6">
        <w:rPr>
          <w:rStyle w:val="FontStyle17"/>
          <w:rFonts w:ascii="GHEA Grapalat" w:hAnsi="GHEA Grapalat"/>
          <w:b/>
          <w:i/>
          <w:noProof/>
          <w:sz w:val="24"/>
          <w:lang w:val="st-ZA"/>
        </w:rPr>
        <w:t xml:space="preserve">. </w:t>
      </w:r>
      <w:r w:rsidRPr="00F80BB6">
        <w:rPr>
          <w:rStyle w:val="FontStyle17"/>
          <w:rFonts w:ascii="GHEA Grapalat" w:hAnsi="GHEA Grapalat"/>
          <w:b/>
          <w:i/>
          <w:noProof/>
          <w:sz w:val="24"/>
          <w:lang w:val="hy-AM"/>
        </w:rPr>
        <w:t xml:space="preserve">Ջերմուկի </w:t>
      </w:r>
      <w:r w:rsidR="002B10C7" w:rsidRPr="00F80BB6">
        <w:rPr>
          <w:rStyle w:val="FontStyle17"/>
          <w:rFonts w:ascii="GHEA Grapalat" w:hAnsi="GHEA Grapalat"/>
          <w:b/>
          <w:i/>
          <w:noProof/>
          <w:sz w:val="24"/>
          <w:lang w:val="hy-AM"/>
        </w:rPr>
        <w:t xml:space="preserve"> </w:t>
      </w:r>
      <w:r w:rsidRPr="00F80BB6">
        <w:rPr>
          <w:rStyle w:val="FontStyle17"/>
          <w:rFonts w:ascii="GHEA Grapalat" w:hAnsi="GHEA Grapalat"/>
          <w:b/>
          <w:i/>
          <w:noProof/>
          <w:sz w:val="24"/>
          <w:lang w:val="hy-AM"/>
        </w:rPr>
        <w:t xml:space="preserve">համայնքապետարանի  </w:t>
      </w:r>
      <w:r w:rsidR="002B10C7" w:rsidRPr="00F80BB6">
        <w:rPr>
          <w:rStyle w:val="FontStyle17"/>
          <w:rFonts w:ascii="GHEA Grapalat" w:hAnsi="GHEA Grapalat"/>
          <w:b/>
          <w:i/>
          <w:noProof/>
          <w:sz w:val="24"/>
          <w:lang w:val="hy-AM"/>
        </w:rPr>
        <w:t xml:space="preserve"> </w:t>
      </w:r>
      <w:r w:rsidRPr="00F80BB6">
        <w:rPr>
          <w:rStyle w:val="FontStyle17"/>
          <w:rFonts w:ascii="GHEA Grapalat" w:hAnsi="GHEA Grapalat"/>
          <w:b/>
          <w:i/>
          <w:noProof/>
          <w:sz w:val="24"/>
          <w:lang w:val="hy-AM"/>
        </w:rPr>
        <w:t xml:space="preserve">աշխատակազմի </w:t>
      </w:r>
      <w:r w:rsidR="00F80BB6">
        <w:rPr>
          <w:rStyle w:val="FontStyle17"/>
          <w:rFonts w:ascii="GHEA Grapalat" w:hAnsi="GHEA Grapalat"/>
          <w:b/>
          <w:i/>
          <w:noProof/>
          <w:sz w:val="24"/>
          <w:lang w:val="hy-AM"/>
        </w:rPr>
        <w:t xml:space="preserve"> ֆինանսատնտեսագի- տական, </w:t>
      </w:r>
      <w:r w:rsidR="002B10C7" w:rsidRPr="00F80BB6">
        <w:rPr>
          <w:rStyle w:val="FontStyle17"/>
          <w:rFonts w:ascii="GHEA Grapalat" w:hAnsi="GHEA Grapalat"/>
          <w:b/>
          <w:i/>
          <w:noProof/>
          <w:sz w:val="24"/>
          <w:lang w:val="hy-AM"/>
        </w:rPr>
        <w:t xml:space="preserve">եկամուտների հաշվառման և հավաքագրման </w:t>
      </w:r>
      <w:r w:rsidRPr="00F80BB6">
        <w:rPr>
          <w:rStyle w:val="FontStyle17"/>
          <w:rFonts w:ascii="GHEA Grapalat" w:hAnsi="GHEA Grapalat"/>
          <w:b/>
          <w:i/>
          <w:noProof/>
          <w:sz w:val="24"/>
          <w:lang w:val="hy-AM"/>
        </w:rPr>
        <w:t xml:space="preserve">բաժնի </w:t>
      </w:r>
      <w:r w:rsidR="0009227A" w:rsidRPr="00F80BB6">
        <w:rPr>
          <w:rStyle w:val="FontStyle17"/>
          <w:rFonts w:ascii="GHEA Grapalat" w:hAnsi="GHEA Grapalat"/>
          <w:b/>
          <w:i/>
          <w:noProof/>
          <w:sz w:val="24"/>
          <w:lang w:val="hy-AM"/>
        </w:rPr>
        <w:t>գլխավոր</w:t>
      </w:r>
      <w:r w:rsidRPr="00F80BB6">
        <w:rPr>
          <w:rStyle w:val="FontStyle17"/>
          <w:rFonts w:ascii="GHEA Grapalat" w:hAnsi="GHEA Grapalat"/>
          <w:b/>
          <w:i/>
          <w:noProof/>
          <w:sz w:val="24"/>
          <w:lang w:val="hy-AM"/>
        </w:rPr>
        <w:t xml:space="preserve"> մասնագետ (պաշտոնի ծածկագիր` </w:t>
      </w:r>
      <w:r w:rsidR="0009227A" w:rsidRPr="00F80BB6">
        <w:rPr>
          <w:rStyle w:val="FontStyle17"/>
          <w:rFonts w:ascii="GHEA Grapalat" w:hAnsi="GHEA Grapalat"/>
          <w:b/>
          <w:i/>
          <w:noProof/>
          <w:sz w:val="24"/>
          <w:lang w:val="hy-AM"/>
        </w:rPr>
        <w:t>2</w:t>
      </w:r>
      <w:r w:rsidR="002B10C7" w:rsidRPr="00F80BB6">
        <w:rPr>
          <w:rStyle w:val="FontStyle17"/>
          <w:rFonts w:ascii="Cambria Math" w:hAnsi="Cambria Math" w:cs="Cambria Math"/>
          <w:b/>
          <w:i/>
          <w:noProof/>
          <w:sz w:val="24"/>
          <w:lang w:val="hy-AM"/>
        </w:rPr>
        <w:t>․</w:t>
      </w:r>
      <w:r w:rsidR="0009227A" w:rsidRPr="00F80BB6">
        <w:rPr>
          <w:rStyle w:val="FontStyle17"/>
          <w:rFonts w:ascii="GHEA Grapalat" w:hAnsi="GHEA Grapalat"/>
          <w:b/>
          <w:i/>
          <w:noProof/>
          <w:sz w:val="24"/>
          <w:lang w:val="hy-AM"/>
        </w:rPr>
        <w:t>3</w:t>
      </w:r>
      <w:r w:rsidRPr="00F80BB6">
        <w:rPr>
          <w:rStyle w:val="FontStyle17"/>
          <w:rFonts w:ascii="GHEA Grapalat" w:hAnsi="GHEA Grapalat"/>
          <w:b/>
          <w:i/>
          <w:noProof/>
          <w:sz w:val="24"/>
          <w:lang w:val="hy-AM"/>
        </w:rPr>
        <w:t xml:space="preserve">-1)   </w:t>
      </w:r>
    </w:p>
    <w:p w:rsidR="00C009D6" w:rsidRPr="00391177" w:rsidRDefault="00391177" w:rsidP="00C009D6">
      <w:pPr>
        <w:rPr>
          <w:rFonts w:ascii="GHEA Grapalat" w:hAnsi="GHEA Grapalat"/>
          <w:i/>
          <w:lang w:val="hy-AM"/>
        </w:rPr>
      </w:pPr>
      <w:r>
        <w:rPr>
          <w:rFonts w:ascii="GHEA Grapalat" w:hAnsi="GHEA Grapalat"/>
          <w:i/>
          <w:lang w:val="hy-AM"/>
        </w:rPr>
        <w:br/>
      </w:r>
      <w:r w:rsidR="00C009D6" w:rsidRPr="00391177">
        <w:rPr>
          <w:rFonts w:ascii="GHEA Grapalat" w:hAnsi="GHEA Grapalat"/>
          <w:i/>
          <w:lang w:val="hy-AM"/>
        </w:rPr>
        <w:t>Պաշտոնի անձնագրով սահմանված հիմնական գործառույթների համառոտ նկարագիրը.</w:t>
      </w:r>
    </w:p>
    <w:p w:rsidR="004770E9" w:rsidRPr="00391177" w:rsidRDefault="004770E9" w:rsidP="004770E9">
      <w:pPr>
        <w:pStyle w:val="20"/>
        <w:ind w:left="0"/>
        <w:jc w:val="both"/>
        <w:rPr>
          <w:rFonts w:ascii="GHEA Grapalat" w:eastAsia="Calibri" w:hAnsi="GHEA Grapalat"/>
          <w:szCs w:val="18"/>
        </w:rPr>
      </w:pPr>
      <w:r w:rsidRPr="00F80BB6">
        <w:rPr>
          <w:rFonts w:ascii="GHEA Grapalat" w:hAnsi="GHEA Grapalat"/>
          <w:sz w:val="28"/>
          <w:szCs w:val="18"/>
          <w:lang w:val="hy-AM"/>
        </w:rPr>
        <w:t xml:space="preserve">    </w:t>
      </w:r>
      <w:r w:rsidRPr="00391177">
        <w:rPr>
          <w:rFonts w:ascii="GHEA Grapalat" w:eastAsia="Calibri" w:hAnsi="GHEA Grapalat"/>
          <w:szCs w:val="18"/>
        </w:rPr>
        <w:t xml:space="preserve">ա/ կազմակերպում և իրականացնում է համայնքապետարանի և համայնքային ենթակայության ոչ առևտրային կազմակերպությունների ու բյուջետային հիմնարկների կարիքներին համապատասխան գնումների` ապրանքների և ծառայությունների ձեռքբերման գործընթացի հետ կապված հարաբերությունները, վարում  է դրա հետ կապված ողջ փաստաթղթաշրջանառությունը, հանդես է գալիս որպես գնումների համակարգող: </w:t>
      </w:r>
    </w:p>
    <w:p w:rsidR="004770E9" w:rsidRPr="00391177" w:rsidRDefault="004770E9" w:rsidP="004770E9">
      <w:pPr>
        <w:pStyle w:val="20"/>
        <w:ind w:left="0"/>
        <w:jc w:val="both"/>
        <w:rPr>
          <w:rFonts w:ascii="GHEA Grapalat" w:eastAsia="Calibri" w:hAnsi="GHEA Grapalat"/>
          <w:szCs w:val="18"/>
        </w:rPr>
      </w:pPr>
      <w:r w:rsidRPr="00391177">
        <w:rPr>
          <w:rFonts w:ascii="GHEA Grapalat" w:eastAsia="Calibri" w:hAnsi="GHEA Grapalat"/>
          <w:szCs w:val="18"/>
        </w:rPr>
        <w:t xml:space="preserve">     բ/ օրենսդրությամբ սահմանված կարգով յուրաքանչյուր բյուջետային տարվա համար կազմում  և ՀՀ  ֆինանսների նախարարություն է ներկայացնում  համայնքի կարիքների համար նախատեսվող գնումների պլանը և ժամանակացույցը: Պատասխանատու է համայնքի կարիքների համար ձեռք բերվող աշխատանքների նախագծանախահաշվային փաստաթղթերի պատվիրման համար</w:t>
      </w:r>
    </w:p>
    <w:p w:rsidR="004770E9" w:rsidRPr="00391177" w:rsidRDefault="004770E9" w:rsidP="004770E9">
      <w:pPr>
        <w:pStyle w:val="20"/>
        <w:ind w:left="0" w:hanging="851"/>
        <w:jc w:val="left"/>
        <w:rPr>
          <w:rFonts w:ascii="GHEA Grapalat" w:eastAsia="Calibri" w:hAnsi="GHEA Grapalat"/>
          <w:szCs w:val="18"/>
        </w:rPr>
      </w:pPr>
      <w:r w:rsidRPr="00391177">
        <w:rPr>
          <w:rFonts w:ascii="GHEA Grapalat" w:eastAsia="Calibri" w:hAnsi="GHEA Grapalat"/>
          <w:szCs w:val="18"/>
        </w:rPr>
        <w:t xml:space="preserve">                      գ/ գնումների համար հաստատված պլանները` ներառյալ կատարված փոփոխությունները և       լրացումները, հրապարակման է տալիս լիազոր մարմնի ինտերնետային կայքում` բացառությամբ պետական կամ ծառայողական գաղտնիք պարունակող գնումների պլանի: Համայնքի ղեկավարին է ներկայացնում համայնքի կարիքների համար գնման առարկայի բնութագրերի նախագծերը և գնումը կատարելու ձևի վերաբերյալ առաջարկը.                                       </w:t>
      </w:r>
    </w:p>
    <w:p w:rsidR="004770E9" w:rsidRPr="00391177" w:rsidRDefault="004770E9" w:rsidP="004770E9">
      <w:pPr>
        <w:pStyle w:val="a5"/>
        <w:jc w:val="both"/>
        <w:rPr>
          <w:rFonts w:ascii="GHEA Grapalat" w:eastAsia="Calibri" w:hAnsi="GHEA Grapalat"/>
          <w:sz w:val="20"/>
          <w:szCs w:val="18"/>
        </w:rPr>
      </w:pPr>
      <w:r w:rsidRPr="00391177">
        <w:rPr>
          <w:rFonts w:ascii="GHEA Grapalat" w:eastAsia="Calibri" w:hAnsi="GHEA Grapalat"/>
          <w:sz w:val="20"/>
          <w:szCs w:val="18"/>
        </w:rPr>
        <w:t xml:space="preserve">   դ/տեղեկագրում հրապարակում է համայնքապետարանի և համայնքային ենթակայության հիմնարկների գնումների վերաբերյալ օրենքով նախատեսված հայտարարությունները</w:t>
      </w:r>
    </w:p>
    <w:p w:rsidR="004770E9" w:rsidRPr="00391177" w:rsidRDefault="004770E9" w:rsidP="004770E9">
      <w:pPr>
        <w:pStyle w:val="a5"/>
        <w:jc w:val="both"/>
        <w:rPr>
          <w:rFonts w:ascii="GHEA Grapalat" w:eastAsia="Calibri" w:hAnsi="GHEA Grapalat"/>
          <w:sz w:val="20"/>
          <w:szCs w:val="18"/>
        </w:rPr>
      </w:pPr>
      <w:r w:rsidRPr="00391177">
        <w:rPr>
          <w:rFonts w:ascii="GHEA Grapalat" w:eastAsia="Calibri" w:hAnsi="GHEA Grapalat"/>
          <w:sz w:val="20"/>
          <w:szCs w:val="18"/>
        </w:rPr>
        <w:t xml:space="preserve">  ե/ապահովում է յուրաքանչյուր գնման ընթացակարգի փաստաթղթերի կազմումը և պահպանումը</w:t>
      </w:r>
    </w:p>
    <w:p w:rsidR="004770E9" w:rsidRPr="00391177" w:rsidRDefault="004770E9" w:rsidP="004770E9">
      <w:pPr>
        <w:pStyle w:val="a5"/>
        <w:jc w:val="both"/>
        <w:rPr>
          <w:rFonts w:ascii="GHEA Grapalat" w:eastAsia="Calibri" w:hAnsi="GHEA Grapalat"/>
          <w:sz w:val="20"/>
          <w:szCs w:val="18"/>
        </w:rPr>
      </w:pPr>
      <w:r w:rsidRPr="00391177">
        <w:rPr>
          <w:rFonts w:ascii="GHEA Grapalat" w:eastAsia="Calibri" w:hAnsi="GHEA Grapalat"/>
          <w:sz w:val="20"/>
          <w:szCs w:val="18"/>
        </w:rPr>
        <w:t xml:space="preserve">  զ/ իրականացնում է գնահատող հանձնաժողովի քարտուղարի լիազորություններ</w:t>
      </w:r>
    </w:p>
    <w:p w:rsidR="004770E9" w:rsidRPr="00391177" w:rsidRDefault="004770E9" w:rsidP="004770E9">
      <w:pPr>
        <w:pStyle w:val="a5"/>
        <w:jc w:val="both"/>
        <w:rPr>
          <w:rFonts w:ascii="GHEA Grapalat" w:eastAsia="Calibri" w:hAnsi="GHEA Grapalat"/>
          <w:sz w:val="20"/>
          <w:szCs w:val="18"/>
        </w:rPr>
      </w:pPr>
      <w:r w:rsidRPr="00391177">
        <w:rPr>
          <w:rFonts w:ascii="GHEA Grapalat" w:eastAsia="Calibri" w:hAnsi="GHEA Grapalat"/>
          <w:sz w:val="20"/>
          <w:szCs w:val="18"/>
        </w:rPr>
        <w:t xml:space="preserve">  է/ կազմում և պատվիրատուի ղեկավարի հաստատմանն է ներկայացնում յուրաքանչյուր գնման ընթացակարգի արձանագրությունը և պայմանագիրը</w:t>
      </w:r>
    </w:p>
    <w:p w:rsidR="004770E9" w:rsidRPr="00391177" w:rsidRDefault="004770E9" w:rsidP="004770E9">
      <w:pPr>
        <w:pStyle w:val="a5"/>
        <w:jc w:val="both"/>
        <w:rPr>
          <w:rFonts w:ascii="GHEA Grapalat" w:eastAsia="Calibri" w:hAnsi="GHEA Grapalat"/>
          <w:sz w:val="20"/>
          <w:szCs w:val="18"/>
        </w:rPr>
      </w:pPr>
      <w:r w:rsidRPr="00391177">
        <w:rPr>
          <w:rFonts w:ascii="GHEA Grapalat" w:eastAsia="Calibri" w:hAnsi="GHEA Grapalat"/>
          <w:sz w:val="20"/>
          <w:szCs w:val="18"/>
        </w:rPr>
        <w:t xml:space="preserve">   ը/կազմում և ֆինանսների նախարարություն ամփոփ եռամսյակային հաշվետվություն է ներկայացնում համայնքապետարանի և համայնքային ենթակայության հիմնարկների կողմից իրականացված գնումների վերբերյալ</w:t>
      </w:r>
    </w:p>
    <w:p w:rsidR="004770E9" w:rsidRPr="00391177" w:rsidRDefault="004770E9" w:rsidP="004770E9">
      <w:pPr>
        <w:pStyle w:val="20"/>
        <w:ind w:left="0" w:hanging="851"/>
        <w:jc w:val="left"/>
        <w:rPr>
          <w:rFonts w:ascii="GHEA Grapalat" w:eastAsia="Calibri" w:hAnsi="GHEA Grapalat"/>
          <w:szCs w:val="18"/>
        </w:rPr>
      </w:pPr>
      <w:r w:rsidRPr="00391177">
        <w:rPr>
          <w:rFonts w:ascii="GHEA Grapalat" w:eastAsia="Calibri" w:hAnsi="GHEA Grapalat"/>
          <w:szCs w:val="18"/>
        </w:rPr>
        <w:t xml:space="preserve">                      թ/ պատրաստում և բաժնի պետին է ներկայացնում հաշվետվություններ,պարտադիր կիրառման այլ փաստաթղթեր, ֆինանսական բնույթի տեղեկանքներ, համայնքային ծառայողի գործառույթների կատարման վերաբերյալ կիսամյակային հաշվետվություններ</w:t>
      </w:r>
    </w:p>
    <w:p w:rsidR="00272C3D" w:rsidRPr="00391177" w:rsidRDefault="004770E9" w:rsidP="004770E9">
      <w:pPr>
        <w:pStyle w:val="20"/>
        <w:ind w:left="0" w:hanging="851"/>
        <w:jc w:val="left"/>
        <w:rPr>
          <w:rFonts w:ascii="GHEA Grapalat" w:eastAsia="Calibri" w:hAnsi="GHEA Grapalat"/>
          <w:szCs w:val="18"/>
        </w:rPr>
      </w:pPr>
      <w:r w:rsidRPr="00391177">
        <w:rPr>
          <w:rFonts w:ascii="GHEA Grapalat" w:eastAsia="Calibri" w:hAnsi="GHEA Grapalat"/>
          <w:szCs w:val="18"/>
        </w:rPr>
        <w:t xml:space="preserve">                      ժ/ աշխատակազմի քարտուղարի հանձնարարությամբ մասնակցություն է ունենում համայնքի առջև ծառացած սոցիալական ծրագրերի և կանխատեսումների մշակմանը, մասնակցում է ոլորտին վերաբերող հարցերով համայնքում անցկացվող մոնիթորինգներին, համարվում է համայնքի զարգացման </w:t>
      </w:r>
      <w:proofErr w:type="spellStart"/>
      <w:r w:rsidRPr="00391177">
        <w:rPr>
          <w:rFonts w:ascii="GHEA Grapalat" w:eastAsia="Calibri" w:hAnsi="GHEA Grapalat"/>
          <w:szCs w:val="18"/>
        </w:rPr>
        <w:t>ծրագրի</w:t>
      </w:r>
      <w:proofErr w:type="spellEnd"/>
      <w:r w:rsidRPr="00391177">
        <w:rPr>
          <w:rFonts w:ascii="GHEA Grapalat" w:eastAsia="Calibri" w:hAnsi="GHEA Grapalat"/>
          <w:szCs w:val="18"/>
        </w:rPr>
        <w:t xml:space="preserve"> </w:t>
      </w:r>
      <w:proofErr w:type="spellStart"/>
      <w:r w:rsidRPr="00391177">
        <w:rPr>
          <w:rFonts w:ascii="GHEA Grapalat" w:eastAsia="Calibri" w:hAnsi="GHEA Grapalat"/>
          <w:szCs w:val="18"/>
        </w:rPr>
        <w:t>պատասխանատու</w:t>
      </w:r>
      <w:proofErr w:type="spellEnd"/>
      <w:r w:rsidRPr="00391177">
        <w:rPr>
          <w:rFonts w:ascii="GHEA Grapalat" w:eastAsia="Calibri" w:hAnsi="GHEA Grapalat"/>
          <w:szCs w:val="18"/>
        </w:rPr>
        <w:t xml:space="preserve"> </w:t>
      </w:r>
      <w:proofErr w:type="spellStart"/>
      <w:r w:rsidRPr="00391177">
        <w:rPr>
          <w:rFonts w:ascii="GHEA Grapalat" w:eastAsia="Calibri" w:hAnsi="GHEA Grapalat"/>
          <w:szCs w:val="18"/>
        </w:rPr>
        <w:t>մասնագետներից</w:t>
      </w:r>
      <w:proofErr w:type="spellEnd"/>
      <w:r w:rsidRPr="00391177">
        <w:rPr>
          <w:rFonts w:ascii="GHEA Grapalat" w:eastAsia="Calibri" w:hAnsi="GHEA Grapalat"/>
          <w:szCs w:val="18"/>
        </w:rPr>
        <w:t xml:space="preserve"> </w:t>
      </w:r>
      <w:proofErr w:type="spellStart"/>
      <w:r w:rsidRPr="00391177">
        <w:rPr>
          <w:rFonts w:ascii="GHEA Grapalat" w:eastAsia="Calibri" w:hAnsi="GHEA Grapalat"/>
          <w:szCs w:val="18"/>
        </w:rPr>
        <w:t>մեկը</w:t>
      </w:r>
      <w:proofErr w:type="spellEnd"/>
      <w:r w:rsidRPr="00391177">
        <w:rPr>
          <w:rFonts w:ascii="GHEA Grapalat" w:eastAsia="Calibri" w:hAnsi="GHEA Grapalat"/>
          <w:szCs w:val="18"/>
        </w:rPr>
        <w:t xml:space="preserve">   </w:t>
      </w:r>
    </w:p>
    <w:p w:rsidR="004770E9" w:rsidRPr="00391177" w:rsidRDefault="004770E9" w:rsidP="00391177">
      <w:pPr>
        <w:pStyle w:val="20"/>
        <w:ind w:left="0" w:hanging="851"/>
        <w:jc w:val="left"/>
        <w:rPr>
          <w:rFonts w:ascii="GHEA Grapalat" w:eastAsia="Calibri" w:hAnsi="GHEA Grapalat"/>
          <w:szCs w:val="18"/>
        </w:rPr>
      </w:pPr>
      <w:r w:rsidRPr="00391177">
        <w:rPr>
          <w:rFonts w:ascii="GHEA Grapalat" w:eastAsia="Calibri" w:hAnsi="GHEA Grapalat"/>
          <w:szCs w:val="18"/>
        </w:rPr>
        <w:t xml:space="preserve">     </w:t>
      </w:r>
      <w:r w:rsidR="00391177">
        <w:rPr>
          <w:rFonts w:ascii="GHEA Grapalat" w:eastAsia="Calibri" w:hAnsi="GHEA Grapalat"/>
          <w:szCs w:val="18"/>
        </w:rPr>
        <w:t xml:space="preserve">                </w:t>
      </w:r>
      <w:r w:rsidRPr="00391177">
        <w:rPr>
          <w:rFonts w:ascii="GHEA Grapalat" w:eastAsia="Calibri" w:hAnsi="GHEA Grapalat"/>
          <w:szCs w:val="18"/>
        </w:rPr>
        <w:t xml:space="preserve">ի/ </w:t>
      </w:r>
      <w:proofErr w:type="spellStart"/>
      <w:r w:rsidRPr="00391177">
        <w:rPr>
          <w:rFonts w:ascii="GHEA Grapalat" w:eastAsia="Calibri" w:hAnsi="GHEA Grapalat"/>
          <w:szCs w:val="18"/>
        </w:rPr>
        <w:t>իրականացնում</w:t>
      </w:r>
      <w:proofErr w:type="spellEnd"/>
      <w:r w:rsidRPr="00391177">
        <w:rPr>
          <w:rFonts w:ascii="GHEA Grapalat" w:eastAsia="Calibri" w:hAnsi="GHEA Grapalat"/>
          <w:szCs w:val="18"/>
        </w:rPr>
        <w:t xml:space="preserve"> է </w:t>
      </w:r>
      <w:proofErr w:type="spellStart"/>
      <w:r w:rsidRPr="00391177">
        <w:rPr>
          <w:rFonts w:ascii="GHEA Grapalat" w:eastAsia="Calibri" w:hAnsi="GHEA Grapalat"/>
          <w:szCs w:val="18"/>
        </w:rPr>
        <w:t>իր</w:t>
      </w:r>
      <w:proofErr w:type="spellEnd"/>
      <w:r w:rsidRPr="00391177">
        <w:rPr>
          <w:rFonts w:ascii="GHEA Grapalat" w:eastAsia="Calibri" w:hAnsi="GHEA Grapalat"/>
          <w:szCs w:val="18"/>
        </w:rPr>
        <w:t xml:space="preserve"> գործառույթներից ու խնդիրներից բխող իրավական ակտերի, գրավոր առաջարկությունների, եզրակացությունների և այլ փաստաթղթերի պահպանության և արխիվացման աշխատանքները:  </w:t>
      </w:r>
    </w:p>
    <w:p w:rsidR="00AB519A" w:rsidRPr="00F80BB6" w:rsidRDefault="00AB519A" w:rsidP="00AB519A">
      <w:pPr>
        <w:pStyle w:val="Style7"/>
        <w:widowControl/>
        <w:spacing w:before="48" w:line="240" w:lineRule="auto"/>
        <w:jc w:val="center"/>
        <w:rPr>
          <w:rStyle w:val="FontStyle12"/>
          <w:b/>
          <w:i/>
          <w:noProof/>
          <w:sz w:val="24"/>
          <w:lang w:val="st-ZA"/>
        </w:rPr>
      </w:pPr>
      <w:r w:rsidRPr="00F80BB6">
        <w:rPr>
          <w:rStyle w:val="FontStyle12"/>
          <w:b/>
          <w:i/>
          <w:noProof/>
          <w:sz w:val="24"/>
          <w:lang w:val="hy-AM"/>
        </w:rPr>
        <w:t>Ներկայացվող</w:t>
      </w:r>
      <w:r w:rsidRPr="00F80BB6">
        <w:rPr>
          <w:rStyle w:val="FontStyle12"/>
          <w:b/>
          <w:i/>
          <w:noProof/>
          <w:sz w:val="24"/>
          <w:lang w:val="st-ZA"/>
        </w:rPr>
        <w:t xml:space="preserve"> </w:t>
      </w:r>
      <w:r w:rsidRPr="00F80BB6">
        <w:rPr>
          <w:rStyle w:val="FontStyle12"/>
          <w:b/>
          <w:i/>
          <w:noProof/>
          <w:sz w:val="24"/>
          <w:lang w:val="hy-AM"/>
        </w:rPr>
        <w:t>պահանջները</w:t>
      </w:r>
      <w:r w:rsidRPr="00F80BB6">
        <w:rPr>
          <w:rStyle w:val="FontStyle12"/>
          <w:b/>
          <w:i/>
          <w:noProof/>
          <w:sz w:val="24"/>
          <w:lang w:val="st-ZA"/>
        </w:rPr>
        <w:t>`</w:t>
      </w:r>
    </w:p>
    <w:p w:rsidR="00C206D0" w:rsidRPr="00391177" w:rsidRDefault="00C206D0" w:rsidP="00C206D0">
      <w:pPr>
        <w:pStyle w:val="20"/>
        <w:ind w:left="0"/>
        <w:jc w:val="both"/>
        <w:rPr>
          <w:rFonts w:ascii="GHEA Grapalat" w:eastAsia="Calibri" w:hAnsi="GHEA Grapalat"/>
          <w:szCs w:val="18"/>
        </w:rPr>
      </w:pPr>
      <w:r w:rsidRPr="00391177">
        <w:rPr>
          <w:rFonts w:ascii="GHEA Grapalat" w:eastAsia="Calibri" w:hAnsi="GHEA Grapalat"/>
          <w:szCs w:val="18"/>
        </w:rPr>
        <w:t>ա/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C206D0" w:rsidRPr="00391177" w:rsidRDefault="00C206D0" w:rsidP="003E7B12">
      <w:pPr>
        <w:tabs>
          <w:tab w:val="left" w:pos="532"/>
          <w:tab w:val="left" w:pos="567"/>
        </w:tabs>
        <w:jc w:val="both"/>
        <w:rPr>
          <w:rFonts w:ascii="GHEA Grapalat" w:hAnsi="GHEA Grapalat"/>
          <w:sz w:val="20"/>
          <w:szCs w:val="18"/>
        </w:rPr>
      </w:pPr>
      <w:r w:rsidRPr="00391177">
        <w:rPr>
          <w:rFonts w:ascii="GHEA Grapalat" w:hAnsi="GHEA Grapalat"/>
          <w:sz w:val="20"/>
          <w:szCs w:val="18"/>
        </w:rPr>
        <w:t xml:space="preserve">բ/ ՀՀ </w:t>
      </w:r>
      <w:proofErr w:type="spellStart"/>
      <w:r w:rsidRPr="00391177">
        <w:rPr>
          <w:rFonts w:ascii="GHEA Grapalat" w:hAnsi="GHEA Grapalat"/>
          <w:sz w:val="20"/>
          <w:szCs w:val="18"/>
        </w:rPr>
        <w:t>Սահմանադրության</w:t>
      </w:r>
      <w:proofErr w:type="spellEnd"/>
      <w:r w:rsidRPr="00391177">
        <w:rPr>
          <w:rFonts w:ascii="GHEA Grapalat" w:hAnsi="GHEA Grapalat"/>
          <w:sz w:val="20"/>
          <w:szCs w:val="18"/>
        </w:rPr>
        <w:t>, «</w:t>
      </w:r>
      <w:proofErr w:type="spellStart"/>
      <w:r w:rsidRPr="00391177">
        <w:rPr>
          <w:rFonts w:ascii="GHEA Grapalat" w:hAnsi="GHEA Grapalat"/>
          <w:sz w:val="20"/>
          <w:szCs w:val="18"/>
        </w:rPr>
        <w:t>Համայնքային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ծառայության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մասին</w:t>
      </w:r>
      <w:proofErr w:type="spellEnd"/>
      <w:r w:rsidRPr="00391177">
        <w:rPr>
          <w:rFonts w:ascii="GHEA Grapalat" w:hAnsi="GHEA Grapalat"/>
          <w:sz w:val="20"/>
          <w:szCs w:val="18"/>
        </w:rPr>
        <w:t>», «</w:t>
      </w:r>
      <w:proofErr w:type="spellStart"/>
      <w:r w:rsidRPr="00391177">
        <w:rPr>
          <w:rFonts w:ascii="GHEA Grapalat" w:hAnsi="GHEA Grapalat"/>
          <w:sz w:val="20"/>
          <w:szCs w:val="18"/>
        </w:rPr>
        <w:t>Տեղական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ինքնակառավարման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մասին</w:t>
      </w:r>
      <w:proofErr w:type="spellEnd"/>
      <w:r w:rsidRPr="00391177">
        <w:rPr>
          <w:rFonts w:ascii="GHEA Grapalat" w:hAnsi="GHEA Grapalat"/>
          <w:sz w:val="20"/>
          <w:szCs w:val="18"/>
        </w:rPr>
        <w:t>», «</w:t>
      </w:r>
      <w:proofErr w:type="spellStart"/>
      <w:r w:rsidRPr="00391177">
        <w:rPr>
          <w:rFonts w:ascii="GHEA Grapalat" w:hAnsi="GHEA Grapalat"/>
          <w:sz w:val="20"/>
          <w:szCs w:val="18"/>
        </w:rPr>
        <w:t>Նորմատիվ</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իրավական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ակտերի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մասին</w:t>
      </w:r>
      <w:proofErr w:type="spellEnd"/>
      <w:r w:rsidRPr="00391177">
        <w:rPr>
          <w:rFonts w:ascii="GHEA Grapalat" w:hAnsi="GHEA Grapalat"/>
          <w:sz w:val="20"/>
          <w:szCs w:val="18"/>
        </w:rPr>
        <w:t>», «</w:t>
      </w:r>
      <w:proofErr w:type="spellStart"/>
      <w:r w:rsidRPr="00391177">
        <w:rPr>
          <w:rFonts w:ascii="GHEA Grapalat" w:hAnsi="GHEA Grapalat"/>
          <w:sz w:val="20"/>
          <w:szCs w:val="18"/>
        </w:rPr>
        <w:t>Հաշվապահական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հաշվառման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մասին</w:t>
      </w:r>
      <w:proofErr w:type="spellEnd"/>
      <w:r w:rsidRPr="00391177">
        <w:rPr>
          <w:rFonts w:ascii="GHEA Grapalat" w:hAnsi="GHEA Grapalat"/>
          <w:sz w:val="20"/>
          <w:szCs w:val="18"/>
        </w:rPr>
        <w:t>», «</w:t>
      </w:r>
      <w:proofErr w:type="spellStart"/>
      <w:r w:rsidRPr="00391177">
        <w:rPr>
          <w:rFonts w:ascii="GHEA Grapalat" w:hAnsi="GHEA Grapalat"/>
          <w:sz w:val="20"/>
          <w:szCs w:val="18"/>
        </w:rPr>
        <w:t>Գանձապետական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համակարգի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մասին</w:t>
      </w:r>
      <w:proofErr w:type="spellEnd"/>
      <w:r w:rsidRPr="00391177">
        <w:rPr>
          <w:rFonts w:ascii="GHEA Grapalat" w:hAnsi="GHEA Grapalat"/>
          <w:sz w:val="20"/>
          <w:szCs w:val="18"/>
        </w:rPr>
        <w:t>», «</w:t>
      </w:r>
      <w:proofErr w:type="spellStart"/>
      <w:r w:rsidRPr="00391177">
        <w:rPr>
          <w:rFonts w:ascii="GHEA Grapalat" w:hAnsi="GHEA Grapalat"/>
          <w:sz w:val="20"/>
          <w:szCs w:val="18"/>
        </w:rPr>
        <w:t>Բյուջետային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համակարգի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մասին</w:t>
      </w:r>
      <w:proofErr w:type="spellEnd"/>
      <w:r w:rsidRPr="00391177">
        <w:rPr>
          <w:rFonts w:ascii="GHEA Grapalat" w:hAnsi="GHEA Grapalat"/>
          <w:sz w:val="20"/>
          <w:szCs w:val="18"/>
        </w:rPr>
        <w:t>», «</w:t>
      </w:r>
      <w:proofErr w:type="spellStart"/>
      <w:r w:rsidRPr="00391177">
        <w:rPr>
          <w:rFonts w:ascii="GHEA Grapalat" w:hAnsi="GHEA Grapalat"/>
          <w:sz w:val="20"/>
          <w:szCs w:val="18"/>
        </w:rPr>
        <w:t>Գնումների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մասին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lastRenderedPageBreak/>
        <w:t>Հայաստանի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Հանրապետության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կառավարության</w:t>
      </w:r>
      <w:proofErr w:type="spellEnd"/>
      <w:r w:rsidRPr="00391177">
        <w:rPr>
          <w:rFonts w:ascii="GHEA Grapalat" w:hAnsi="GHEA Grapalat"/>
          <w:sz w:val="20"/>
          <w:szCs w:val="18"/>
        </w:rPr>
        <w:t xml:space="preserve"> 2017 </w:t>
      </w:r>
      <w:proofErr w:type="spellStart"/>
      <w:r w:rsidRPr="00391177">
        <w:rPr>
          <w:rFonts w:ascii="GHEA Grapalat" w:hAnsi="GHEA Grapalat"/>
          <w:sz w:val="20"/>
          <w:szCs w:val="18"/>
        </w:rPr>
        <w:t>թվականի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ապրիլի</w:t>
      </w:r>
      <w:proofErr w:type="spellEnd"/>
      <w:r w:rsidRPr="00391177">
        <w:rPr>
          <w:rFonts w:ascii="GHEA Grapalat" w:hAnsi="GHEA Grapalat"/>
          <w:sz w:val="20"/>
          <w:szCs w:val="18"/>
        </w:rPr>
        <w:t xml:space="preserve"> 6-ի «</w:t>
      </w:r>
      <w:proofErr w:type="spellStart"/>
      <w:r w:rsidRPr="00391177">
        <w:rPr>
          <w:rFonts w:ascii="GHEA Grapalat" w:hAnsi="GHEA Grapalat"/>
          <w:sz w:val="20"/>
          <w:szCs w:val="18"/>
        </w:rPr>
        <w:t>Էլեկտրոնային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ձևով</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գնումների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կատարման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կարգը</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հաստատելու</w:t>
      </w:r>
      <w:proofErr w:type="spellEnd"/>
      <w:r w:rsidRPr="00391177">
        <w:rPr>
          <w:rFonts w:ascii="GHEA Grapalat" w:hAnsi="GHEA Grapalat"/>
          <w:sz w:val="20"/>
          <w:szCs w:val="18"/>
        </w:rPr>
        <w:t xml:space="preserve"> և </w:t>
      </w:r>
      <w:proofErr w:type="spellStart"/>
      <w:r w:rsidRPr="00391177">
        <w:rPr>
          <w:rFonts w:ascii="GHEA Grapalat" w:hAnsi="GHEA Grapalat"/>
          <w:sz w:val="20"/>
          <w:szCs w:val="18"/>
        </w:rPr>
        <w:t>Հայաստանի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Հանրապետության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կառավարության</w:t>
      </w:r>
      <w:proofErr w:type="spellEnd"/>
      <w:r w:rsidRPr="00391177">
        <w:rPr>
          <w:rFonts w:ascii="GHEA Grapalat" w:hAnsi="GHEA Grapalat"/>
          <w:sz w:val="20"/>
          <w:szCs w:val="18"/>
        </w:rPr>
        <w:t xml:space="preserve"> 2013 </w:t>
      </w:r>
      <w:proofErr w:type="spellStart"/>
      <w:r w:rsidRPr="00391177">
        <w:rPr>
          <w:rFonts w:ascii="GHEA Grapalat" w:hAnsi="GHEA Grapalat"/>
          <w:sz w:val="20"/>
          <w:szCs w:val="18"/>
        </w:rPr>
        <w:t>թվականի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դեկտեմբերի</w:t>
      </w:r>
      <w:proofErr w:type="spellEnd"/>
      <w:r w:rsidRPr="00391177">
        <w:rPr>
          <w:rFonts w:ascii="GHEA Grapalat" w:hAnsi="GHEA Grapalat"/>
          <w:sz w:val="20"/>
          <w:szCs w:val="18"/>
        </w:rPr>
        <w:t xml:space="preserve"> 5-ի N 1370-Ն </w:t>
      </w:r>
      <w:proofErr w:type="spellStart"/>
      <w:r w:rsidRPr="00391177">
        <w:rPr>
          <w:rFonts w:ascii="GHEA Grapalat" w:hAnsi="GHEA Grapalat"/>
          <w:sz w:val="20"/>
          <w:szCs w:val="18"/>
        </w:rPr>
        <w:t>որոշումն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ուժը</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կորցրած</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ճանաչելու</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մասին</w:t>
      </w:r>
      <w:proofErr w:type="spellEnd"/>
      <w:r w:rsidRPr="00391177">
        <w:rPr>
          <w:rFonts w:ascii="GHEA Grapalat" w:hAnsi="GHEA Grapalat"/>
          <w:sz w:val="20"/>
          <w:szCs w:val="18"/>
        </w:rPr>
        <w:t xml:space="preserve">» N 386-Ն </w:t>
      </w:r>
      <w:proofErr w:type="spellStart"/>
      <w:r w:rsidRPr="00391177">
        <w:rPr>
          <w:rFonts w:ascii="GHEA Grapalat" w:hAnsi="GHEA Grapalat"/>
          <w:sz w:val="20"/>
          <w:szCs w:val="18"/>
        </w:rPr>
        <w:t>որոշման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գնումների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վերաբերյալ</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այլ</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իրավական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ակտերի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աշխատակազմի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կանոնադրության</w:t>
      </w:r>
      <w:proofErr w:type="spellEnd"/>
      <w:r w:rsidRPr="00391177">
        <w:rPr>
          <w:rFonts w:ascii="GHEA Grapalat" w:hAnsi="GHEA Grapalat"/>
          <w:sz w:val="20"/>
          <w:szCs w:val="18"/>
        </w:rPr>
        <w:t xml:space="preserve"> և </w:t>
      </w:r>
      <w:proofErr w:type="spellStart"/>
      <w:r w:rsidRPr="00391177">
        <w:rPr>
          <w:rFonts w:ascii="GHEA Grapalat" w:hAnsi="GHEA Grapalat"/>
          <w:sz w:val="20"/>
          <w:szCs w:val="18"/>
        </w:rPr>
        <w:t>իր</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լիազորությունների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հետ</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կապված</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իրավական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այլ</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ակտերի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անհրաժեշտ</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իմացություն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ինչպես</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նաև</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տրամաբանելու</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տարբեր</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իրավիճակներում</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կողմնորոշվելու</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ունակություն</w:t>
      </w:r>
      <w:proofErr w:type="spellEnd"/>
      <w:r w:rsidR="003820AB">
        <w:rPr>
          <w:rFonts w:ascii="GHEA Grapalat" w:hAnsi="GHEA Grapalat"/>
          <w:sz w:val="20"/>
          <w:szCs w:val="18"/>
          <w:lang w:val="hy-AM"/>
        </w:rPr>
        <w:t xml:space="preserve">                          </w:t>
      </w:r>
      <w:r w:rsidR="003820AB">
        <w:rPr>
          <w:rFonts w:ascii="Cambria Math" w:hAnsi="Cambria Math"/>
          <w:sz w:val="20"/>
          <w:szCs w:val="18"/>
          <w:lang w:val="hy-AM"/>
        </w:rPr>
        <w:t>․</w:t>
      </w:r>
      <w:r w:rsidR="003E7B12" w:rsidRPr="00391177">
        <w:rPr>
          <w:rFonts w:ascii="GHEA Grapalat" w:hAnsi="GHEA Grapalat"/>
          <w:sz w:val="20"/>
          <w:szCs w:val="18"/>
        </w:rPr>
        <w:br/>
      </w:r>
      <w:r w:rsidRPr="00391177">
        <w:rPr>
          <w:rFonts w:ascii="GHEA Grapalat" w:hAnsi="GHEA Grapalat"/>
          <w:sz w:val="20"/>
          <w:szCs w:val="18"/>
        </w:rPr>
        <w:t xml:space="preserve">գ/ ՀՀ </w:t>
      </w:r>
      <w:proofErr w:type="spellStart"/>
      <w:r w:rsidRPr="00391177">
        <w:rPr>
          <w:rFonts w:ascii="GHEA Grapalat" w:hAnsi="GHEA Grapalat"/>
          <w:sz w:val="20"/>
          <w:szCs w:val="18"/>
        </w:rPr>
        <w:t>կառավարության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լիազորված</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մարմնի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կողմից</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շնորհված</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գնումների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համակարգողի</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որակավորում</w:t>
      </w:r>
      <w:proofErr w:type="spellEnd"/>
      <w:r w:rsidR="00F80BB6" w:rsidRPr="00391177">
        <w:rPr>
          <w:rFonts w:ascii="GHEA Grapalat" w:hAnsi="GHEA Grapalat"/>
          <w:sz w:val="20"/>
          <w:szCs w:val="18"/>
        </w:rPr>
        <w:t xml:space="preserve">                             </w:t>
      </w:r>
      <w:r w:rsidR="00F80BB6" w:rsidRPr="00391177">
        <w:rPr>
          <w:rFonts w:ascii="Cambria Math" w:hAnsi="Cambria Math" w:cs="Cambria Math"/>
          <w:sz w:val="20"/>
          <w:szCs w:val="18"/>
        </w:rPr>
        <w:t>․</w:t>
      </w:r>
      <w:r w:rsidR="003E7B12" w:rsidRPr="00391177">
        <w:rPr>
          <w:rFonts w:ascii="GHEA Grapalat" w:hAnsi="GHEA Grapalat"/>
          <w:sz w:val="20"/>
          <w:szCs w:val="18"/>
        </w:rPr>
        <w:br/>
      </w:r>
      <w:r w:rsidRPr="00391177">
        <w:rPr>
          <w:rFonts w:ascii="GHEA Grapalat" w:hAnsi="GHEA Grapalat"/>
          <w:sz w:val="20"/>
          <w:szCs w:val="18"/>
        </w:rPr>
        <w:t xml:space="preserve">դ/ </w:t>
      </w:r>
      <w:proofErr w:type="spellStart"/>
      <w:r w:rsidRPr="00391177">
        <w:rPr>
          <w:rFonts w:ascii="GHEA Grapalat" w:hAnsi="GHEA Grapalat"/>
          <w:sz w:val="20"/>
          <w:szCs w:val="18"/>
        </w:rPr>
        <w:t>համակարգչով</w:t>
      </w:r>
      <w:proofErr w:type="spellEnd"/>
      <w:r w:rsidRPr="00391177">
        <w:rPr>
          <w:rFonts w:ascii="GHEA Grapalat" w:hAnsi="GHEA Grapalat"/>
          <w:sz w:val="20"/>
          <w:szCs w:val="18"/>
        </w:rPr>
        <w:t xml:space="preserve"> և </w:t>
      </w:r>
      <w:proofErr w:type="spellStart"/>
      <w:r w:rsidRPr="00391177">
        <w:rPr>
          <w:rFonts w:ascii="GHEA Grapalat" w:hAnsi="GHEA Grapalat"/>
          <w:sz w:val="20"/>
          <w:szCs w:val="18"/>
        </w:rPr>
        <w:t>ժամանակակից</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տեխնիկական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միջոցներով</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աշխատելու</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ունակություն</w:t>
      </w:r>
      <w:proofErr w:type="spellEnd"/>
      <w:r w:rsidR="003E7B12" w:rsidRPr="00391177">
        <w:rPr>
          <w:rFonts w:ascii="GHEA Grapalat" w:hAnsi="GHEA Grapalat"/>
          <w:sz w:val="20"/>
          <w:szCs w:val="18"/>
        </w:rPr>
        <w:br/>
      </w:r>
      <w:r w:rsidR="007A3730" w:rsidRPr="00391177">
        <w:rPr>
          <w:rFonts w:ascii="GHEA Grapalat" w:hAnsi="GHEA Grapalat"/>
          <w:sz w:val="20"/>
          <w:szCs w:val="18"/>
        </w:rPr>
        <w:t>ե</w:t>
      </w:r>
      <w:r w:rsidRPr="00391177">
        <w:rPr>
          <w:rFonts w:ascii="GHEA Grapalat" w:hAnsi="GHEA Grapalat"/>
          <w:sz w:val="20"/>
          <w:szCs w:val="18"/>
        </w:rPr>
        <w:t xml:space="preserve">/ </w:t>
      </w:r>
      <w:proofErr w:type="spellStart"/>
      <w:r w:rsidRPr="00391177">
        <w:rPr>
          <w:rFonts w:ascii="GHEA Grapalat" w:hAnsi="GHEA Grapalat"/>
          <w:sz w:val="20"/>
          <w:szCs w:val="18"/>
        </w:rPr>
        <w:t>տիրապետում</w:t>
      </w:r>
      <w:proofErr w:type="spellEnd"/>
      <w:r w:rsidRPr="00391177">
        <w:rPr>
          <w:rFonts w:ascii="GHEA Grapalat" w:hAnsi="GHEA Grapalat"/>
          <w:sz w:val="20"/>
          <w:szCs w:val="18"/>
        </w:rPr>
        <w:t xml:space="preserve"> է (</w:t>
      </w:r>
      <w:proofErr w:type="spellStart"/>
      <w:r w:rsidRPr="00391177">
        <w:rPr>
          <w:rFonts w:ascii="GHEA Grapalat" w:hAnsi="GHEA Grapalat"/>
          <w:sz w:val="20"/>
          <w:szCs w:val="18"/>
        </w:rPr>
        <w:t>ազատ</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կարդում</w:t>
      </w:r>
      <w:proofErr w:type="spellEnd"/>
      <w:r w:rsidRPr="00391177">
        <w:rPr>
          <w:rFonts w:ascii="GHEA Grapalat" w:hAnsi="GHEA Grapalat"/>
          <w:sz w:val="20"/>
          <w:szCs w:val="18"/>
        </w:rPr>
        <w:t xml:space="preserve"> և </w:t>
      </w:r>
      <w:proofErr w:type="spellStart"/>
      <w:r w:rsidRPr="00391177">
        <w:rPr>
          <w:rFonts w:ascii="GHEA Grapalat" w:hAnsi="GHEA Grapalat"/>
          <w:sz w:val="20"/>
          <w:szCs w:val="18"/>
        </w:rPr>
        <w:t>կարող</w:t>
      </w:r>
      <w:proofErr w:type="spellEnd"/>
      <w:r w:rsidRPr="00391177">
        <w:rPr>
          <w:rFonts w:ascii="GHEA Grapalat" w:hAnsi="GHEA Grapalat"/>
          <w:sz w:val="20"/>
          <w:szCs w:val="18"/>
        </w:rPr>
        <w:t xml:space="preserve"> է </w:t>
      </w:r>
      <w:proofErr w:type="spellStart"/>
      <w:r w:rsidRPr="00391177">
        <w:rPr>
          <w:rFonts w:ascii="GHEA Grapalat" w:hAnsi="GHEA Grapalat"/>
          <w:sz w:val="20"/>
          <w:szCs w:val="18"/>
        </w:rPr>
        <w:t>բացատրվել</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ռուսերեն</w:t>
      </w:r>
      <w:proofErr w:type="spellEnd"/>
      <w:r w:rsidRPr="00391177">
        <w:rPr>
          <w:rFonts w:ascii="GHEA Grapalat" w:hAnsi="GHEA Grapalat"/>
          <w:sz w:val="20"/>
          <w:szCs w:val="18"/>
        </w:rPr>
        <w:t xml:space="preserve"> և </w:t>
      </w:r>
      <w:proofErr w:type="spellStart"/>
      <w:r w:rsidRPr="00391177">
        <w:rPr>
          <w:rFonts w:ascii="GHEA Grapalat" w:hAnsi="GHEA Grapalat"/>
          <w:sz w:val="20"/>
          <w:szCs w:val="18"/>
        </w:rPr>
        <w:t>անգլերեն</w:t>
      </w:r>
      <w:proofErr w:type="spellEnd"/>
      <w:r w:rsidRPr="00391177">
        <w:rPr>
          <w:rFonts w:ascii="GHEA Grapalat" w:hAnsi="GHEA Grapalat"/>
          <w:sz w:val="20"/>
          <w:szCs w:val="18"/>
        </w:rPr>
        <w:t xml:space="preserve"> </w:t>
      </w:r>
      <w:proofErr w:type="spellStart"/>
      <w:r w:rsidRPr="00391177">
        <w:rPr>
          <w:rFonts w:ascii="GHEA Grapalat" w:hAnsi="GHEA Grapalat"/>
          <w:sz w:val="20"/>
          <w:szCs w:val="18"/>
        </w:rPr>
        <w:t>լեզուներին</w:t>
      </w:r>
      <w:proofErr w:type="spellEnd"/>
      <w:r w:rsidRPr="00391177">
        <w:rPr>
          <w:rFonts w:ascii="GHEA Grapalat" w:hAnsi="GHEA Grapalat"/>
          <w:sz w:val="20"/>
          <w:szCs w:val="18"/>
        </w:rPr>
        <w:t xml:space="preserve">։ </w:t>
      </w:r>
    </w:p>
    <w:p w:rsidR="00AB519A" w:rsidRPr="003820AB" w:rsidRDefault="00AB519A" w:rsidP="003820AB">
      <w:pPr>
        <w:jc w:val="both"/>
        <w:rPr>
          <w:rFonts w:ascii="GHEA Grapalat" w:hAnsi="GHEA Grapalat"/>
          <w:i/>
          <w:sz w:val="24"/>
        </w:rPr>
      </w:pPr>
      <w:proofErr w:type="spellStart"/>
      <w:r w:rsidRPr="003820AB">
        <w:rPr>
          <w:rFonts w:ascii="GHEA Grapalat" w:hAnsi="GHEA Grapalat"/>
          <w:i/>
          <w:sz w:val="24"/>
        </w:rPr>
        <w:t>Մրցույթը</w:t>
      </w:r>
      <w:proofErr w:type="spellEnd"/>
      <w:r w:rsidRPr="003820AB">
        <w:rPr>
          <w:rFonts w:ascii="GHEA Grapalat" w:hAnsi="GHEA Grapalat"/>
          <w:i/>
          <w:sz w:val="24"/>
        </w:rPr>
        <w:t xml:space="preserve"> </w:t>
      </w:r>
      <w:proofErr w:type="spellStart"/>
      <w:r w:rsidRPr="003820AB">
        <w:rPr>
          <w:rFonts w:ascii="GHEA Grapalat" w:hAnsi="GHEA Grapalat"/>
          <w:i/>
          <w:sz w:val="24"/>
        </w:rPr>
        <w:t>կկայանա</w:t>
      </w:r>
      <w:proofErr w:type="spellEnd"/>
      <w:r w:rsidRPr="003820AB">
        <w:rPr>
          <w:rFonts w:ascii="GHEA Grapalat" w:hAnsi="GHEA Grapalat"/>
          <w:i/>
          <w:sz w:val="24"/>
        </w:rPr>
        <w:t xml:space="preserve"> 20</w:t>
      </w:r>
      <w:r w:rsidR="00272C3D" w:rsidRPr="003820AB">
        <w:rPr>
          <w:rFonts w:ascii="GHEA Grapalat" w:hAnsi="GHEA Grapalat"/>
          <w:i/>
          <w:sz w:val="24"/>
        </w:rPr>
        <w:t>23</w:t>
      </w:r>
      <w:r w:rsidRPr="003820AB">
        <w:rPr>
          <w:rFonts w:ascii="GHEA Grapalat" w:hAnsi="GHEA Grapalat"/>
          <w:i/>
          <w:sz w:val="24"/>
        </w:rPr>
        <w:t xml:space="preserve"> </w:t>
      </w:r>
      <w:proofErr w:type="spellStart"/>
      <w:r w:rsidRPr="003820AB">
        <w:rPr>
          <w:rFonts w:ascii="GHEA Grapalat" w:hAnsi="GHEA Grapalat"/>
          <w:i/>
          <w:sz w:val="24"/>
        </w:rPr>
        <w:t>թվականի</w:t>
      </w:r>
      <w:proofErr w:type="spellEnd"/>
      <w:r w:rsidRPr="003820AB">
        <w:rPr>
          <w:rFonts w:ascii="GHEA Grapalat" w:hAnsi="GHEA Grapalat"/>
          <w:i/>
          <w:sz w:val="24"/>
        </w:rPr>
        <w:t xml:space="preserve"> </w:t>
      </w:r>
      <w:proofErr w:type="spellStart"/>
      <w:r w:rsidR="00272C3D" w:rsidRPr="003820AB">
        <w:rPr>
          <w:rFonts w:ascii="GHEA Grapalat" w:hAnsi="GHEA Grapalat"/>
          <w:i/>
          <w:sz w:val="24"/>
        </w:rPr>
        <w:t>հունվարի</w:t>
      </w:r>
      <w:proofErr w:type="spellEnd"/>
      <w:r w:rsidR="00272C3D" w:rsidRPr="003820AB">
        <w:rPr>
          <w:rFonts w:ascii="GHEA Grapalat" w:hAnsi="GHEA Grapalat"/>
          <w:i/>
          <w:sz w:val="24"/>
        </w:rPr>
        <w:t xml:space="preserve"> 1</w:t>
      </w:r>
      <w:r w:rsidR="00E83C88" w:rsidRPr="003820AB">
        <w:rPr>
          <w:rFonts w:ascii="GHEA Grapalat" w:hAnsi="GHEA Grapalat"/>
          <w:i/>
          <w:sz w:val="24"/>
        </w:rPr>
        <w:t>0</w:t>
      </w:r>
      <w:r w:rsidRPr="003820AB">
        <w:rPr>
          <w:rFonts w:ascii="GHEA Grapalat" w:hAnsi="GHEA Grapalat"/>
          <w:i/>
          <w:sz w:val="24"/>
        </w:rPr>
        <w:t xml:space="preserve">-ին </w:t>
      </w:r>
      <w:proofErr w:type="spellStart"/>
      <w:r w:rsidRPr="003820AB">
        <w:rPr>
          <w:rFonts w:ascii="GHEA Grapalat" w:hAnsi="GHEA Grapalat"/>
          <w:i/>
          <w:sz w:val="24"/>
        </w:rPr>
        <w:t>ժամը</w:t>
      </w:r>
      <w:proofErr w:type="spellEnd"/>
      <w:r w:rsidR="00E83C88" w:rsidRPr="003820AB">
        <w:rPr>
          <w:rFonts w:ascii="GHEA Grapalat" w:hAnsi="GHEA Grapalat"/>
          <w:i/>
          <w:sz w:val="24"/>
        </w:rPr>
        <w:t xml:space="preserve"> 1</w:t>
      </w:r>
      <w:r w:rsidR="00E446EE" w:rsidRPr="003820AB">
        <w:rPr>
          <w:rFonts w:ascii="GHEA Grapalat" w:hAnsi="GHEA Grapalat"/>
          <w:i/>
          <w:sz w:val="24"/>
        </w:rPr>
        <w:t>1</w:t>
      </w:r>
      <w:r w:rsidR="00E83C88" w:rsidRPr="003820AB">
        <w:rPr>
          <w:rFonts w:ascii="GHEA Grapalat" w:hAnsi="GHEA Grapalat"/>
          <w:i/>
          <w:sz w:val="24"/>
        </w:rPr>
        <w:t>.</w:t>
      </w:r>
      <w:r w:rsidR="00E446EE" w:rsidRPr="003820AB">
        <w:rPr>
          <w:rFonts w:ascii="GHEA Grapalat" w:hAnsi="GHEA Grapalat"/>
          <w:i/>
          <w:sz w:val="24"/>
        </w:rPr>
        <w:t>00</w:t>
      </w:r>
      <w:r w:rsidRPr="003820AB">
        <w:rPr>
          <w:rFonts w:ascii="GHEA Grapalat" w:hAnsi="GHEA Grapalat"/>
          <w:i/>
          <w:sz w:val="24"/>
        </w:rPr>
        <w:t xml:space="preserve">-ին, ՀՀ </w:t>
      </w:r>
      <w:proofErr w:type="spellStart"/>
      <w:r w:rsidRPr="003820AB">
        <w:rPr>
          <w:rFonts w:ascii="GHEA Grapalat" w:hAnsi="GHEA Grapalat"/>
          <w:i/>
          <w:sz w:val="24"/>
        </w:rPr>
        <w:t>Վայոց</w:t>
      </w:r>
      <w:proofErr w:type="spellEnd"/>
      <w:r w:rsidRPr="003820AB">
        <w:rPr>
          <w:rFonts w:ascii="GHEA Grapalat" w:hAnsi="GHEA Grapalat"/>
          <w:i/>
          <w:sz w:val="24"/>
        </w:rPr>
        <w:t xml:space="preserve"> </w:t>
      </w:r>
      <w:proofErr w:type="spellStart"/>
      <w:r w:rsidRPr="003820AB">
        <w:rPr>
          <w:rFonts w:ascii="GHEA Grapalat" w:hAnsi="GHEA Grapalat"/>
          <w:i/>
          <w:sz w:val="24"/>
        </w:rPr>
        <w:t>ձորի</w:t>
      </w:r>
      <w:proofErr w:type="spellEnd"/>
      <w:r w:rsidRPr="003820AB">
        <w:rPr>
          <w:rFonts w:ascii="GHEA Grapalat" w:hAnsi="GHEA Grapalat"/>
          <w:i/>
          <w:sz w:val="24"/>
        </w:rPr>
        <w:t xml:space="preserve"> </w:t>
      </w:r>
      <w:proofErr w:type="spellStart"/>
      <w:r w:rsidRPr="003820AB">
        <w:rPr>
          <w:rFonts w:ascii="GHEA Grapalat" w:hAnsi="GHEA Grapalat"/>
          <w:i/>
          <w:sz w:val="24"/>
        </w:rPr>
        <w:t>մարզի</w:t>
      </w:r>
      <w:proofErr w:type="spellEnd"/>
      <w:r w:rsidRPr="003820AB">
        <w:rPr>
          <w:rFonts w:ascii="GHEA Grapalat" w:hAnsi="GHEA Grapalat"/>
          <w:i/>
          <w:sz w:val="24"/>
        </w:rPr>
        <w:t xml:space="preserve"> </w:t>
      </w:r>
      <w:proofErr w:type="spellStart"/>
      <w:r w:rsidRPr="003820AB">
        <w:rPr>
          <w:rFonts w:ascii="GHEA Grapalat" w:hAnsi="GHEA Grapalat"/>
          <w:i/>
          <w:sz w:val="24"/>
        </w:rPr>
        <w:t>Ջերմուկի</w:t>
      </w:r>
      <w:proofErr w:type="spellEnd"/>
      <w:r w:rsidRPr="003820AB">
        <w:rPr>
          <w:rFonts w:ascii="GHEA Grapalat" w:hAnsi="GHEA Grapalat"/>
          <w:i/>
          <w:sz w:val="24"/>
        </w:rPr>
        <w:t xml:space="preserve"> </w:t>
      </w:r>
      <w:proofErr w:type="spellStart"/>
      <w:r w:rsidRPr="003820AB">
        <w:rPr>
          <w:rFonts w:ascii="GHEA Grapalat" w:hAnsi="GHEA Grapalat"/>
          <w:i/>
          <w:sz w:val="24"/>
        </w:rPr>
        <w:t>համայնքապետարանի</w:t>
      </w:r>
      <w:proofErr w:type="spellEnd"/>
      <w:r w:rsidRPr="003820AB">
        <w:rPr>
          <w:rFonts w:ascii="GHEA Grapalat" w:hAnsi="GHEA Grapalat"/>
          <w:i/>
          <w:sz w:val="24"/>
        </w:rPr>
        <w:t xml:space="preserve"> </w:t>
      </w:r>
      <w:proofErr w:type="spellStart"/>
      <w:r w:rsidRPr="003820AB">
        <w:rPr>
          <w:rFonts w:ascii="GHEA Grapalat" w:hAnsi="GHEA Grapalat"/>
          <w:i/>
          <w:sz w:val="24"/>
        </w:rPr>
        <w:t>շենքում</w:t>
      </w:r>
      <w:proofErr w:type="spellEnd"/>
      <w:r w:rsidRPr="003820AB">
        <w:rPr>
          <w:rFonts w:ascii="GHEA Grapalat" w:hAnsi="GHEA Grapalat"/>
          <w:i/>
          <w:sz w:val="24"/>
        </w:rPr>
        <w:t xml:space="preserve">։ </w:t>
      </w:r>
      <w:proofErr w:type="spellStart"/>
      <w:r w:rsidRPr="003820AB">
        <w:rPr>
          <w:rFonts w:ascii="GHEA Grapalat" w:hAnsi="GHEA Grapalat"/>
          <w:i/>
          <w:sz w:val="24"/>
        </w:rPr>
        <w:t>Հասցեն</w:t>
      </w:r>
      <w:proofErr w:type="spellEnd"/>
      <w:r w:rsidRPr="003820AB">
        <w:rPr>
          <w:rFonts w:ascii="GHEA Grapalat" w:hAnsi="GHEA Grapalat"/>
          <w:i/>
          <w:sz w:val="24"/>
        </w:rPr>
        <w:t xml:space="preserve">՝ ք. </w:t>
      </w:r>
      <w:proofErr w:type="spellStart"/>
      <w:r w:rsidRPr="003820AB">
        <w:rPr>
          <w:rFonts w:ascii="GHEA Grapalat" w:hAnsi="GHEA Grapalat"/>
          <w:i/>
          <w:sz w:val="24"/>
        </w:rPr>
        <w:t>Ջերմուկ</w:t>
      </w:r>
      <w:proofErr w:type="spellEnd"/>
      <w:r w:rsidRPr="003820AB">
        <w:rPr>
          <w:rFonts w:ascii="GHEA Grapalat" w:hAnsi="GHEA Grapalat"/>
          <w:i/>
          <w:sz w:val="24"/>
        </w:rPr>
        <w:t xml:space="preserve">, </w:t>
      </w:r>
      <w:proofErr w:type="spellStart"/>
      <w:r w:rsidRPr="003820AB">
        <w:rPr>
          <w:rFonts w:ascii="GHEA Grapalat" w:hAnsi="GHEA Grapalat"/>
          <w:i/>
          <w:sz w:val="24"/>
        </w:rPr>
        <w:t>Մյասնիկյան</w:t>
      </w:r>
      <w:proofErr w:type="spellEnd"/>
      <w:r w:rsidRPr="003820AB">
        <w:rPr>
          <w:rFonts w:ascii="GHEA Grapalat" w:hAnsi="GHEA Grapalat"/>
          <w:i/>
          <w:sz w:val="24"/>
        </w:rPr>
        <w:t xml:space="preserve"> փ. 8։</w:t>
      </w:r>
    </w:p>
    <w:p w:rsidR="00AB519A" w:rsidRPr="00F309EC" w:rsidRDefault="00AB519A" w:rsidP="00AB519A">
      <w:pPr>
        <w:pStyle w:val="Style5"/>
        <w:widowControl/>
        <w:spacing w:before="53" w:line="226" w:lineRule="exact"/>
        <w:rPr>
          <w:rFonts w:cs="Sylfaen"/>
          <w:b/>
          <w:i/>
          <w:sz w:val="20"/>
          <w:szCs w:val="18"/>
          <w:lang w:val="st-ZA"/>
        </w:rPr>
      </w:pPr>
    </w:p>
    <w:p w:rsidR="008D623B" w:rsidRDefault="00AB519A" w:rsidP="00AB519A">
      <w:pPr>
        <w:pStyle w:val="Style5"/>
        <w:widowControl/>
        <w:spacing w:before="53" w:line="226" w:lineRule="exact"/>
        <w:rPr>
          <w:rStyle w:val="FontStyle17"/>
          <w:rFonts w:ascii="GHEA Grapalat" w:hAnsi="GHEA Grapalat"/>
          <w:noProof/>
          <w:sz w:val="24"/>
          <w:szCs w:val="24"/>
          <w:lang w:val="hy-AM"/>
        </w:rPr>
      </w:pPr>
      <w:r w:rsidRPr="00F309EC">
        <w:rPr>
          <w:rStyle w:val="FontStyle17"/>
          <w:rFonts w:ascii="GHEA Grapalat" w:hAnsi="GHEA Grapalat"/>
          <w:b/>
          <w:i/>
          <w:noProof/>
          <w:sz w:val="24"/>
          <w:szCs w:val="24"/>
          <w:lang w:val="hy-AM"/>
        </w:rPr>
        <w:t>2</w:t>
      </w:r>
      <w:r w:rsidRPr="00F309EC">
        <w:rPr>
          <w:rStyle w:val="FontStyle17"/>
          <w:rFonts w:ascii="GHEA Grapalat" w:hAnsi="GHEA Grapalat"/>
          <w:b/>
          <w:i/>
          <w:noProof/>
          <w:sz w:val="24"/>
          <w:szCs w:val="24"/>
          <w:lang w:val="st-ZA"/>
        </w:rPr>
        <w:t>.</w:t>
      </w:r>
      <w:r w:rsidR="00DE5050" w:rsidRPr="00F309EC">
        <w:rPr>
          <w:rStyle w:val="FontStyle17"/>
          <w:rFonts w:ascii="GHEA Grapalat" w:hAnsi="GHEA Grapalat"/>
          <w:b/>
          <w:i/>
          <w:noProof/>
          <w:sz w:val="24"/>
          <w:szCs w:val="24"/>
          <w:lang w:val="hy-AM"/>
        </w:rPr>
        <w:t xml:space="preserve"> </w:t>
      </w:r>
      <w:r w:rsidR="002B10C7" w:rsidRPr="00272C3D">
        <w:rPr>
          <w:rStyle w:val="FontStyle17"/>
          <w:rFonts w:ascii="GHEA Grapalat" w:hAnsi="GHEA Grapalat"/>
          <w:b/>
          <w:i/>
          <w:noProof/>
          <w:sz w:val="24"/>
          <w:szCs w:val="24"/>
          <w:lang w:val="hy-AM"/>
        </w:rPr>
        <w:t xml:space="preserve">Ջերմուկի  համայնքապետարանի   աշխատակազմի  </w:t>
      </w:r>
      <w:r w:rsidR="00272C3D" w:rsidRPr="00272C3D">
        <w:rPr>
          <w:rStyle w:val="FontStyle17"/>
          <w:rFonts w:ascii="GHEA Grapalat" w:hAnsi="GHEA Grapalat"/>
          <w:b/>
          <w:i/>
          <w:noProof/>
          <w:sz w:val="24"/>
          <w:szCs w:val="24"/>
          <w:lang w:val="hy-AM"/>
        </w:rPr>
        <w:t>գլխավոր</w:t>
      </w:r>
      <w:r w:rsidR="00716AA4">
        <w:rPr>
          <w:rStyle w:val="FontStyle17"/>
          <w:rFonts w:ascii="GHEA Grapalat" w:hAnsi="GHEA Grapalat"/>
          <w:b/>
          <w:i/>
          <w:noProof/>
          <w:sz w:val="24"/>
          <w:szCs w:val="24"/>
          <w:lang w:val="hy-AM"/>
        </w:rPr>
        <w:t xml:space="preserve"> </w:t>
      </w:r>
      <w:r w:rsidR="002B10C7" w:rsidRPr="00272C3D">
        <w:rPr>
          <w:rStyle w:val="FontStyle17"/>
          <w:rFonts w:ascii="GHEA Grapalat" w:hAnsi="GHEA Grapalat"/>
          <w:b/>
          <w:i/>
          <w:noProof/>
          <w:sz w:val="24"/>
          <w:szCs w:val="24"/>
          <w:lang w:val="hy-AM"/>
        </w:rPr>
        <w:t xml:space="preserve">մասնագետ </w:t>
      </w:r>
      <w:r w:rsidR="00716AA4">
        <w:rPr>
          <w:rStyle w:val="FontStyle17"/>
          <w:rFonts w:ascii="GHEA Grapalat" w:hAnsi="GHEA Grapalat"/>
          <w:b/>
          <w:i/>
          <w:noProof/>
          <w:sz w:val="24"/>
          <w:szCs w:val="24"/>
          <w:lang w:val="hy-AM"/>
        </w:rPr>
        <w:br/>
      </w:r>
      <w:r w:rsidR="00716AA4">
        <w:rPr>
          <w:rStyle w:val="FontStyle17"/>
          <w:rFonts w:ascii="GHEA Grapalat" w:hAnsi="GHEA Grapalat"/>
          <w:b/>
          <w:i/>
          <w:noProof/>
          <w:sz w:val="24"/>
          <w:szCs w:val="24"/>
          <w:lang w:val="st-ZA"/>
        </w:rPr>
        <w:t>(</w:t>
      </w:r>
      <w:r w:rsidRPr="00272C3D">
        <w:rPr>
          <w:rStyle w:val="FontStyle17"/>
          <w:rFonts w:ascii="GHEA Grapalat" w:hAnsi="GHEA Grapalat"/>
          <w:b/>
          <w:i/>
          <w:noProof/>
          <w:sz w:val="24"/>
          <w:szCs w:val="24"/>
        </w:rPr>
        <w:t>պաշտոնի</w:t>
      </w:r>
      <w:r w:rsidRPr="00272C3D">
        <w:rPr>
          <w:rStyle w:val="FontStyle17"/>
          <w:rFonts w:ascii="GHEA Grapalat" w:hAnsi="GHEA Grapalat"/>
          <w:b/>
          <w:i/>
          <w:noProof/>
          <w:sz w:val="24"/>
          <w:szCs w:val="24"/>
          <w:lang w:val="st-ZA"/>
        </w:rPr>
        <w:t xml:space="preserve"> </w:t>
      </w:r>
      <w:r w:rsidRPr="00272C3D">
        <w:rPr>
          <w:rStyle w:val="FontStyle17"/>
          <w:rFonts w:ascii="GHEA Grapalat" w:hAnsi="GHEA Grapalat"/>
          <w:b/>
          <w:i/>
          <w:noProof/>
          <w:sz w:val="24"/>
          <w:szCs w:val="24"/>
        </w:rPr>
        <w:t>ծածկագիր</w:t>
      </w:r>
      <w:r w:rsidR="00272C3D" w:rsidRPr="00272C3D">
        <w:rPr>
          <w:rStyle w:val="FontStyle17"/>
          <w:rFonts w:ascii="GHEA Grapalat" w:hAnsi="GHEA Grapalat"/>
          <w:b/>
          <w:i/>
          <w:noProof/>
          <w:sz w:val="24"/>
          <w:szCs w:val="24"/>
          <w:lang w:val="st-ZA"/>
        </w:rPr>
        <w:t xml:space="preserve">` </w:t>
      </w:r>
      <w:r w:rsidR="00272C3D" w:rsidRPr="00272C3D">
        <w:rPr>
          <w:rStyle w:val="FontStyle17"/>
          <w:rFonts w:ascii="GHEA Grapalat" w:hAnsi="GHEA Grapalat"/>
          <w:b/>
          <w:i/>
          <w:noProof/>
          <w:sz w:val="24"/>
          <w:szCs w:val="24"/>
          <w:lang w:val="hy-AM"/>
        </w:rPr>
        <w:t>2</w:t>
      </w:r>
      <w:r w:rsidR="00272C3D" w:rsidRPr="00272C3D">
        <w:rPr>
          <w:rStyle w:val="FontStyle17"/>
          <w:rFonts w:ascii="Cambria Math" w:hAnsi="Cambria Math" w:cs="Cambria Math"/>
          <w:b/>
          <w:i/>
          <w:noProof/>
          <w:sz w:val="24"/>
          <w:szCs w:val="24"/>
          <w:lang w:val="hy-AM"/>
        </w:rPr>
        <w:t>․</w:t>
      </w:r>
      <w:r w:rsidR="00272C3D" w:rsidRPr="00272C3D">
        <w:rPr>
          <w:rStyle w:val="FontStyle17"/>
          <w:rFonts w:ascii="GHEA Grapalat" w:hAnsi="GHEA Grapalat"/>
          <w:b/>
          <w:i/>
          <w:noProof/>
          <w:sz w:val="24"/>
          <w:szCs w:val="24"/>
          <w:lang w:val="hy-AM"/>
        </w:rPr>
        <w:t>3-6</w:t>
      </w:r>
      <w:r w:rsidRPr="00272C3D">
        <w:rPr>
          <w:rStyle w:val="FontStyle17"/>
          <w:rFonts w:ascii="GHEA Grapalat" w:hAnsi="GHEA Grapalat"/>
          <w:b/>
          <w:i/>
          <w:noProof/>
          <w:sz w:val="24"/>
          <w:szCs w:val="24"/>
          <w:lang w:val="st-ZA"/>
        </w:rPr>
        <w:t>)</w:t>
      </w:r>
      <w:r w:rsidRPr="00F309EC">
        <w:rPr>
          <w:rStyle w:val="FontStyle17"/>
          <w:rFonts w:ascii="GHEA Grapalat" w:hAnsi="GHEA Grapalat"/>
          <w:noProof/>
          <w:sz w:val="24"/>
          <w:szCs w:val="24"/>
          <w:lang w:val="st-ZA"/>
        </w:rPr>
        <w:t xml:space="preserve">    </w:t>
      </w:r>
    </w:p>
    <w:p w:rsidR="00AB519A" w:rsidRPr="008D623B" w:rsidRDefault="003820AB" w:rsidP="008D623B">
      <w:pPr>
        <w:rPr>
          <w:rStyle w:val="FontStyle17"/>
          <w:rFonts w:ascii="GHEA Grapalat" w:hAnsi="GHEA Grapalat" w:cs="Times New Roman"/>
          <w:i/>
          <w:sz w:val="22"/>
          <w:szCs w:val="22"/>
          <w:lang w:val="hy-AM"/>
        </w:rPr>
      </w:pPr>
      <w:r>
        <w:rPr>
          <w:rFonts w:ascii="GHEA Grapalat" w:hAnsi="GHEA Grapalat"/>
          <w:i/>
          <w:lang w:val="hy-AM"/>
        </w:rPr>
        <w:br/>
      </w:r>
      <w:r w:rsidR="008D623B" w:rsidRPr="008D623B">
        <w:rPr>
          <w:rFonts w:ascii="GHEA Grapalat" w:hAnsi="GHEA Grapalat"/>
          <w:i/>
          <w:lang w:val="hy-AM"/>
        </w:rPr>
        <w:t>Պաշտոնի անձնագրով սահմանված հիմնական գործառույթների համառոտ նկարագիրը.</w:t>
      </w:r>
      <w:r w:rsidR="00AB519A" w:rsidRPr="00F309EC">
        <w:rPr>
          <w:rStyle w:val="FontStyle17"/>
          <w:rFonts w:ascii="GHEA Grapalat" w:hAnsi="GHEA Grapalat"/>
          <w:noProof/>
          <w:sz w:val="24"/>
          <w:szCs w:val="24"/>
          <w:lang w:val="st-ZA"/>
        </w:rPr>
        <w:t xml:space="preserve"> </w:t>
      </w:r>
    </w:p>
    <w:p w:rsidR="00596655" w:rsidRPr="003820AB" w:rsidRDefault="00303E17" w:rsidP="003820AB">
      <w:pPr>
        <w:spacing w:line="240" w:lineRule="auto"/>
        <w:ind w:left="709" w:hanging="709"/>
        <w:jc w:val="both"/>
        <w:rPr>
          <w:rStyle w:val="5"/>
          <w:rFonts w:ascii="GHEA Grapalat" w:eastAsia="Times New Roman" w:hAnsi="GHEA Grapalat" w:cs="Courier New"/>
          <w:sz w:val="20"/>
          <w:szCs w:val="20"/>
        </w:rPr>
      </w:pPr>
      <w:r w:rsidRPr="00F309EC">
        <w:rPr>
          <w:rStyle w:val="FontStyle12"/>
          <w:rFonts w:ascii="GHEA Grapalat" w:eastAsia="Times New Roman" w:hAnsi="GHEA Grapalat"/>
          <w:noProof/>
          <w:sz w:val="24"/>
          <w:szCs w:val="24"/>
          <w:lang w:val="hy-AM"/>
        </w:rPr>
        <w:t xml:space="preserve">            </w:t>
      </w:r>
      <w:r w:rsidR="00596655" w:rsidRPr="003820AB">
        <w:rPr>
          <w:rStyle w:val="5"/>
          <w:rFonts w:ascii="GHEA Grapalat" w:eastAsia="Times New Roman" w:hAnsi="GHEA Grapalat" w:cs="Courier New"/>
          <w:sz w:val="20"/>
          <w:szCs w:val="20"/>
        </w:rPr>
        <w:t xml:space="preserve">ա) մասնակցում է համայնքի զինապարտների գրանցամատյանի օրենքով սահմանված կարգով վարման աշխատանքներին, նախապատրաստում և աշխատակազմի քարտուղարին է ներկայացնում զինապարտների վերաբերյալ ցուցակները, ինչպես նաև ըստ բնակության վայրի հաշվառումից հանվելու, աշխատանքի ընդունվելու և աշխատանքից ազատվելու վերաբերյալ տվյալները տարածքային զինվորական կոմիսարիատ ներկայացնելու համար, պատասխանատվություն է կրում դրանց հավաստիության համար.                              </w:t>
      </w:r>
    </w:p>
    <w:p w:rsidR="00596655" w:rsidRPr="003820AB" w:rsidRDefault="00596655" w:rsidP="003820AB">
      <w:pPr>
        <w:spacing w:line="240" w:lineRule="auto"/>
        <w:ind w:left="709" w:hanging="709"/>
        <w:jc w:val="both"/>
        <w:rPr>
          <w:rStyle w:val="5"/>
          <w:rFonts w:ascii="GHEA Grapalat" w:eastAsia="Times New Roman" w:hAnsi="GHEA Grapalat" w:cs="Courier New"/>
          <w:sz w:val="20"/>
          <w:szCs w:val="20"/>
        </w:rPr>
      </w:pPr>
      <w:r w:rsidRPr="003820AB">
        <w:rPr>
          <w:rStyle w:val="5"/>
          <w:rFonts w:ascii="GHEA Grapalat" w:eastAsia="Times New Roman" w:hAnsi="GHEA Grapalat" w:cs="Courier New"/>
          <w:sz w:val="20"/>
          <w:szCs w:val="20"/>
        </w:rPr>
        <w:t xml:space="preserve">            բ) մասնակցում է զորակոչի, զորահավաքի ու վարժական հավաքների կազմակերպման աշխատանքներին, իրենց պարտականությունները խախտած զինապարտ քաղաքացիների վերաբերյալ տեղեկություններ ունենալու դեպքում այդ մասին անհապաղ տեղեկացնում է աշխատակազմի քարտուղարին. </w:t>
      </w:r>
    </w:p>
    <w:p w:rsidR="00596655" w:rsidRPr="003820AB" w:rsidRDefault="00596655" w:rsidP="003820AB">
      <w:pPr>
        <w:spacing w:line="240" w:lineRule="auto"/>
        <w:ind w:left="709" w:hanging="709"/>
        <w:jc w:val="both"/>
        <w:rPr>
          <w:rStyle w:val="5"/>
          <w:rFonts w:ascii="GHEA Grapalat" w:eastAsia="Times New Roman" w:hAnsi="GHEA Grapalat" w:cs="Courier New"/>
          <w:sz w:val="20"/>
          <w:szCs w:val="20"/>
        </w:rPr>
      </w:pPr>
      <w:r w:rsidRPr="003820AB">
        <w:rPr>
          <w:rStyle w:val="5"/>
          <w:rFonts w:ascii="GHEA Grapalat" w:eastAsia="Times New Roman" w:hAnsi="GHEA Grapalat" w:cs="Courier New"/>
          <w:sz w:val="20"/>
          <w:szCs w:val="20"/>
        </w:rPr>
        <w:t xml:space="preserve">            </w:t>
      </w:r>
      <w:r w:rsidR="00EE1D9E" w:rsidRPr="003820AB">
        <w:rPr>
          <w:rStyle w:val="5"/>
          <w:rFonts w:ascii="GHEA Grapalat" w:eastAsia="Times New Roman" w:hAnsi="GHEA Grapalat" w:cs="Courier New"/>
          <w:sz w:val="20"/>
          <w:szCs w:val="20"/>
        </w:rPr>
        <w:t>գ</w:t>
      </w:r>
      <w:r w:rsidRPr="003820AB">
        <w:rPr>
          <w:rStyle w:val="5"/>
          <w:rFonts w:ascii="GHEA Grapalat" w:eastAsia="Times New Roman" w:hAnsi="GHEA Grapalat" w:cs="Courier New"/>
          <w:sz w:val="20"/>
          <w:szCs w:val="20"/>
        </w:rPr>
        <w:t xml:space="preserve">) մասնակցում է նախազորակոչային, զորակոչային տարիքի անձանց և պահեստազորայինների զինվորական հաշվառման բնագավառում ՀՀ օրենսդրությամբ տեղական ինքնակառավարման մարմինների պաշտոնատար անձանց վերապահված լիազորությունների իրականացման աշխատանքներին. </w:t>
      </w:r>
    </w:p>
    <w:p w:rsidR="00596655" w:rsidRPr="003820AB" w:rsidRDefault="00596655" w:rsidP="003820AB">
      <w:pPr>
        <w:spacing w:line="240" w:lineRule="auto"/>
        <w:ind w:left="709" w:hanging="709"/>
        <w:jc w:val="both"/>
        <w:rPr>
          <w:rStyle w:val="5"/>
          <w:rFonts w:ascii="GHEA Grapalat" w:eastAsia="Times New Roman" w:hAnsi="GHEA Grapalat" w:cs="Courier New"/>
          <w:sz w:val="20"/>
          <w:szCs w:val="20"/>
        </w:rPr>
      </w:pPr>
      <w:r w:rsidRPr="003820AB">
        <w:rPr>
          <w:rStyle w:val="5"/>
          <w:rFonts w:ascii="GHEA Grapalat" w:eastAsia="Times New Roman" w:hAnsi="GHEA Grapalat" w:cs="Courier New"/>
          <w:sz w:val="20"/>
          <w:szCs w:val="20"/>
        </w:rPr>
        <w:t xml:space="preserve">            </w:t>
      </w:r>
      <w:r w:rsidR="008D12E1" w:rsidRPr="003820AB">
        <w:rPr>
          <w:rStyle w:val="5"/>
          <w:rFonts w:ascii="GHEA Grapalat" w:eastAsia="Times New Roman" w:hAnsi="GHEA Grapalat" w:cs="Courier New"/>
          <w:sz w:val="20"/>
          <w:szCs w:val="20"/>
        </w:rPr>
        <w:t>դ</w:t>
      </w:r>
      <w:r w:rsidRPr="003820AB">
        <w:rPr>
          <w:rStyle w:val="5"/>
          <w:rFonts w:ascii="GHEA Grapalat" w:eastAsia="Times New Roman" w:hAnsi="GHEA Grapalat" w:cs="Courier New"/>
          <w:sz w:val="20"/>
          <w:szCs w:val="20"/>
        </w:rPr>
        <w:t xml:space="preserve">) </w:t>
      </w:r>
      <w:r w:rsidRPr="003820AB">
        <w:rPr>
          <w:rStyle w:val="5"/>
          <w:rFonts w:ascii="GHEA Grapalat" w:eastAsia="Times New Roman" w:hAnsi="GHEA Grapalat" w:cs="Courier New"/>
          <w:sz w:val="20"/>
        </w:rPr>
        <w:t xml:space="preserve">զբաղվում է  համայնքի  քաղպաշտպանության, արտակարգ  իրավիճակների   հարցերով, համայնքի քաղաքացիական պաշտպանության շտաբի պետն է, տարհանման հանձնաժողովի քարտուղարն է, կազմում և մինչև </w:t>
      </w:r>
      <w:r w:rsidRPr="003820AB">
        <w:rPr>
          <w:rStyle w:val="5"/>
          <w:rFonts w:ascii="GHEA Grapalat" w:eastAsia="Times New Roman" w:hAnsi="GHEA Grapalat" w:cs="Courier New"/>
          <w:sz w:val="20"/>
          <w:szCs w:val="20"/>
        </w:rPr>
        <w:t>յուրաքանչյուր տարի՝ հունվարի 1-ի դրությամբ ճշտում է համայնքի քաղաքացիական պաշտպանության պլանը</w:t>
      </w:r>
    </w:p>
    <w:p w:rsidR="00596655" w:rsidRPr="003820AB" w:rsidRDefault="00596655" w:rsidP="003820AB">
      <w:pPr>
        <w:spacing w:line="240" w:lineRule="auto"/>
        <w:ind w:left="709" w:hanging="709"/>
        <w:jc w:val="both"/>
        <w:rPr>
          <w:rStyle w:val="5"/>
          <w:rFonts w:ascii="GHEA Grapalat" w:eastAsia="Times New Roman" w:hAnsi="GHEA Grapalat" w:cs="Courier New"/>
          <w:sz w:val="20"/>
          <w:szCs w:val="20"/>
        </w:rPr>
      </w:pPr>
      <w:r w:rsidRPr="003820AB">
        <w:rPr>
          <w:rStyle w:val="5"/>
          <w:rFonts w:ascii="GHEA Grapalat" w:eastAsia="Times New Roman" w:hAnsi="GHEA Grapalat" w:cs="Courier New"/>
          <w:sz w:val="20"/>
          <w:szCs w:val="20"/>
        </w:rPr>
        <w:t xml:space="preserve">            </w:t>
      </w:r>
      <w:r w:rsidR="008D12E1" w:rsidRPr="003820AB">
        <w:rPr>
          <w:rStyle w:val="5"/>
          <w:rFonts w:ascii="GHEA Grapalat" w:eastAsia="Times New Roman" w:hAnsi="GHEA Grapalat" w:cs="Courier New"/>
          <w:sz w:val="20"/>
          <w:szCs w:val="20"/>
        </w:rPr>
        <w:t>ե</w:t>
      </w:r>
      <w:r w:rsidRPr="003820AB">
        <w:rPr>
          <w:rStyle w:val="5"/>
          <w:rFonts w:ascii="GHEA Grapalat" w:eastAsia="Times New Roman" w:hAnsi="GHEA Grapalat" w:cs="Courier New"/>
          <w:sz w:val="20"/>
          <w:szCs w:val="20"/>
        </w:rPr>
        <w:t>) մասնակցում  է   արտակարգ  իրավիճակների  կանխման, նախականխման, դրանց  հնարավոր  հետևանքների  վերացմանն  ուղղված  հանդիպումների, սեմինարների  կազմակերպմանն  ու  անցկացմանը, տարերային  և  տեխնոլոգիական աղետների ժամանակ օժանդակում է համապատասխան հանձնաժողովների  աշխատանքներին, համագործակցում է  արտակարգ  իրավիճակների  մարզային  կառույցների հետ</w:t>
      </w:r>
      <w:r w:rsidR="008D12E1" w:rsidRPr="003820AB">
        <w:rPr>
          <w:rStyle w:val="5"/>
          <w:rFonts w:ascii="GHEA Grapalat" w:eastAsia="Times New Roman" w:hAnsi="GHEA Grapalat" w:cs="Courier New"/>
          <w:sz w:val="20"/>
          <w:szCs w:val="20"/>
        </w:rPr>
        <w:t xml:space="preserve">        </w:t>
      </w:r>
    </w:p>
    <w:p w:rsidR="00596655" w:rsidRPr="008E693D" w:rsidRDefault="008D12E1" w:rsidP="008D12E1">
      <w:pPr>
        <w:pStyle w:val="20"/>
        <w:ind w:left="709" w:firstLine="11"/>
        <w:jc w:val="both"/>
        <w:rPr>
          <w:rStyle w:val="5"/>
          <w:rFonts w:ascii="GHEA Grapalat" w:hAnsi="GHEA Grapalat" w:cs="Courier New"/>
          <w:szCs w:val="20"/>
          <w:lang w:val="hy-AM"/>
        </w:rPr>
      </w:pPr>
      <w:r>
        <w:rPr>
          <w:rFonts w:ascii="GHEA Grapalat" w:hAnsi="GHEA Grapalat" w:cs="Aharoni"/>
          <w:szCs w:val="20"/>
          <w:lang w:val="hy-AM"/>
        </w:rPr>
        <w:t>զ</w:t>
      </w:r>
      <w:r w:rsidR="00596655">
        <w:rPr>
          <w:rFonts w:ascii="GHEA Grapalat" w:hAnsi="GHEA Grapalat" w:cs="Aharoni"/>
          <w:szCs w:val="20"/>
          <w:lang w:val="hy-AM"/>
        </w:rPr>
        <w:t xml:space="preserve">) </w:t>
      </w:r>
      <w:r w:rsidR="00596655">
        <w:rPr>
          <w:rStyle w:val="5"/>
          <w:rFonts w:ascii="GHEA Grapalat" w:hAnsi="GHEA Grapalat" w:cs="Courier New"/>
          <w:szCs w:val="20"/>
          <w:lang w:val="hy-AM"/>
        </w:rPr>
        <w:t xml:space="preserve">ապահովում է ՀՀ կառավարության 2016 թվականի հոկտեմբերի 27-ի N 1109-Ն որոշմամբ համայնքի՝ որպես ՀՀ պետական իշխանության մարմինների սպասարկաման գրասենյակների գործառույթներն իրականացնող օպերատորի գործառույթների իրականացումը, </w:t>
      </w:r>
      <w:r w:rsidR="00596655">
        <w:rPr>
          <w:rStyle w:val="5"/>
          <w:rFonts w:ascii="GHEA Grapalat" w:hAnsi="GHEA Grapalat" w:cs="Courier New"/>
          <w:szCs w:val="20"/>
          <w:lang w:val="hy-AM"/>
        </w:rPr>
        <w:br/>
      </w:r>
      <w:r>
        <w:rPr>
          <w:rStyle w:val="5"/>
          <w:rFonts w:ascii="GHEA Grapalat" w:hAnsi="GHEA Grapalat" w:cs="Courier New"/>
          <w:szCs w:val="20"/>
          <w:lang w:val="hy-AM"/>
        </w:rPr>
        <w:t>է</w:t>
      </w:r>
      <w:r w:rsidR="00596655" w:rsidRPr="007D197C">
        <w:rPr>
          <w:rStyle w:val="5"/>
          <w:rFonts w:cs="Courier New"/>
          <w:lang w:val="hy-AM"/>
        </w:rPr>
        <w:t xml:space="preserve">) </w:t>
      </w:r>
      <w:r w:rsidR="00596655" w:rsidRPr="00DD753E">
        <w:rPr>
          <w:rStyle w:val="5"/>
          <w:rFonts w:ascii="GHEA Grapalat" w:hAnsi="GHEA Grapalat" w:cs="Courier New"/>
          <w:szCs w:val="20"/>
          <w:lang w:val="hy-AM"/>
        </w:rPr>
        <w:t>ընդերքօգտագործման իրավունք ունեցող անձանց հետ հո</w:t>
      </w:r>
      <w:r w:rsidR="00596655" w:rsidRPr="00F645CA">
        <w:rPr>
          <w:rStyle w:val="5"/>
          <w:rFonts w:ascii="GHEA Grapalat" w:hAnsi="GHEA Grapalat" w:cs="Courier New"/>
          <w:szCs w:val="20"/>
          <w:lang w:val="hy-AM"/>
        </w:rPr>
        <w:t xml:space="preserve">ղօգտագործման պայմանագրի </w:t>
      </w:r>
      <w:r w:rsidR="00596655">
        <w:rPr>
          <w:rStyle w:val="5"/>
          <w:rFonts w:ascii="GHEA Grapalat" w:hAnsi="GHEA Grapalat" w:cs="Courier New"/>
          <w:szCs w:val="20"/>
          <w:lang w:val="hy-AM"/>
        </w:rPr>
        <w:br/>
      </w:r>
      <w:r w:rsidR="00596655" w:rsidRPr="00F645CA">
        <w:rPr>
          <w:rStyle w:val="5"/>
          <w:rFonts w:ascii="GHEA Grapalat" w:hAnsi="GHEA Grapalat" w:cs="Courier New"/>
          <w:szCs w:val="20"/>
          <w:lang w:val="hy-AM"/>
        </w:rPr>
        <w:t>կնքման գործընթացում</w:t>
      </w:r>
      <w:r w:rsidR="00596655" w:rsidRPr="008E693D">
        <w:rPr>
          <w:rStyle w:val="5"/>
          <w:rFonts w:ascii="GHEA Grapalat" w:hAnsi="GHEA Grapalat" w:cs="Courier New"/>
          <w:szCs w:val="20"/>
          <w:lang w:val="hy-AM"/>
        </w:rPr>
        <w:t xml:space="preserve"> հանդես է գալիս որպես համայնքի ներկայացուցիչ, հա</w:t>
      </w:r>
      <w:r w:rsidR="00596655" w:rsidRPr="007D197C">
        <w:rPr>
          <w:rStyle w:val="5"/>
          <w:rFonts w:ascii="GHEA Grapalat" w:hAnsi="GHEA Grapalat" w:cs="Courier New"/>
          <w:szCs w:val="20"/>
          <w:lang w:val="hy-AM"/>
        </w:rPr>
        <w:t>մայնքի ղեկավարի  համաձայնությանն է ներկայացնում  ը</w:t>
      </w:r>
      <w:r w:rsidR="00596655" w:rsidRPr="008E693D">
        <w:rPr>
          <w:rStyle w:val="5"/>
          <w:rFonts w:ascii="GHEA Grapalat" w:hAnsi="GHEA Grapalat" w:cs="Courier New"/>
          <w:szCs w:val="20"/>
          <w:lang w:val="hy-AM"/>
        </w:rPr>
        <w:t>նդերքօգտագործմ</w:t>
      </w:r>
      <w:r>
        <w:rPr>
          <w:rStyle w:val="5"/>
          <w:rFonts w:ascii="GHEA Grapalat" w:hAnsi="GHEA Grapalat" w:cs="Courier New"/>
          <w:szCs w:val="20"/>
          <w:lang w:val="hy-AM"/>
        </w:rPr>
        <w:t xml:space="preserve">ան իրավունք ունեցող անձի կողմից </w:t>
      </w:r>
      <w:r w:rsidR="00596655" w:rsidRPr="008E693D">
        <w:rPr>
          <w:rStyle w:val="5"/>
          <w:rFonts w:ascii="GHEA Grapalat" w:hAnsi="GHEA Grapalat" w:cs="Courier New"/>
          <w:szCs w:val="20"/>
          <w:lang w:val="hy-AM"/>
        </w:rPr>
        <w:t xml:space="preserve">ընդերքօգտագործման արդյունքում խախտված հողերի վերականգնմանն ուղղված </w:t>
      </w:r>
      <w:r w:rsidR="00596655">
        <w:rPr>
          <w:rStyle w:val="5"/>
          <w:rFonts w:ascii="GHEA Grapalat" w:hAnsi="GHEA Grapalat" w:cs="Courier New"/>
          <w:szCs w:val="20"/>
          <w:lang w:val="hy-AM"/>
        </w:rPr>
        <w:t xml:space="preserve"> </w:t>
      </w:r>
      <w:r w:rsidR="00596655" w:rsidRPr="008E693D">
        <w:rPr>
          <w:rStyle w:val="5"/>
          <w:rFonts w:ascii="GHEA Grapalat" w:hAnsi="GHEA Grapalat" w:cs="Courier New"/>
          <w:szCs w:val="20"/>
          <w:lang w:val="hy-AM"/>
        </w:rPr>
        <w:t>միջոցառումների` ռեկուլտիվացիայի ծրագիրը</w:t>
      </w:r>
      <w:r w:rsidR="00596655">
        <w:rPr>
          <w:rStyle w:val="5"/>
          <w:rFonts w:ascii="GHEA Grapalat" w:hAnsi="GHEA Grapalat" w:cs="Courier New"/>
          <w:szCs w:val="20"/>
          <w:lang w:val="hy-AM"/>
        </w:rPr>
        <w:t xml:space="preserve">։                                  </w:t>
      </w:r>
      <w:r w:rsidR="00596655" w:rsidRPr="008E693D">
        <w:rPr>
          <w:rStyle w:val="5"/>
          <w:rFonts w:ascii="GHEA Grapalat" w:hAnsi="GHEA Grapalat" w:cs="Courier New"/>
          <w:szCs w:val="20"/>
          <w:lang w:val="hy-AM"/>
        </w:rPr>
        <w:t>:</w:t>
      </w:r>
      <w:r w:rsidR="00596655">
        <w:rPr>
          <w:rStyle w:val="5"/>
          <w:rFonts w:ascii="GHEA Grapalat" w:hAnsi="GHEA Grapalat" w:cs="Courier New"/>
          <w:szCs w:val="20"/>
          <w:lang w:val="hy-AM"/>
        </w:rPr>
        <w:br/>
      </w:r>
      <w:r>
        <w:rPr>
          <w:rStyle w:val="5"/>
          <w:rFonts w:ascii="GHEA Grapalat" w:hAnsi="GHEA Grapalat" w:cs="Courier New"/>
          <w:szCs w:val="20"/>
          <w:lang w:val="hy-AM"/>
        </w:rPr>
        <w:t>ը</w:t>
      </w:r>
      <w:r w:rsidR="00596655" w:rsidRPr="008E693D">
        <w:rPr>
          <w:rStyle w:val="5"/>
          <w:rFonts w:ascii="GHEA Grapalat" w:hAnsi="GHEA Grapalat" w:cs="Courier New"/>
          <w:szCs w:val="20"/>
          <w:lang w:val="hy-AM"/>
        </w:rPr>
        <w:t xml:space="preserve">) </w:t>
      </w:r>
      <w:r w:rsidR="00596655" w:rsidRPr="00A7388C">
        <w:rPr>
          <w:rStyle w:val="5"/>
          <w:rFonts w:ascii="GHEA Grapalat" w:hAnsi="GHEA Grapalat" w:cs="Courier New"/>
          <w:szCs w:val="20"/>
          <w:lang w:val="hy-AM"/>
        </w:rPr>
        <w:t xml:space="preserve">մասնակցում  է տեղական նշանակության բնության հատուկ պահպանվող տարածքների </w:t>
      </w:r>
      <w:r w:rsidR="00596655">
        <w:rPr>
          <w:rStyle w:val="5"/>
          <w:rFonts w:ascii="GHEA Grapalat" w:hAnsi="GHEA Grapalat" w:cs="Courier New"/>
          <w:szCs w:val="20"/>
          <w:lang w:val="hy-AM"/>
        </w:rPr>
        <w:br/>
        <w:t xml:space="preserve">  </w:t>
      </w:r>
      <w:r w:rsidR="00596655" w:rsidRPr="00A7388C">
        <w:rPr>
          <w:rStyle w:val="5"/>
          <w:rFonts w:ascii="GHEA Grapalat" w:hAnsi="GHEA Grapalat" w:cs="Courier New"/>
          <w:szCs w:val="20"/>
          <w:lang w:val="hy-AM"/>
        </w:rPr>
        <w:t xml:space="preserve">կառավարման միջոցառումներին և ծրագրերին, համայնքի սեփականություն հանդիսացող </w:t>
      </w:r>
      <w:r>
        <w:rPr>
          <w:rStyle w:val="5"/>
          <w:rFonts w:ascii="GHEA Grapalat" w:hAnsi="GHEA Grapalat" w:cs="Courier New"/>
          <w:szCs w:val="20"/>
          <w:lang w:val="hy-AM"/>
        </w:rPr>
        <w:t xml:space="preserve">  </w:t>
      </w:r>
      <w:r>
        <w:rPr>
          <w:rStyle w:val="5"/>
          <w:rFonts w:ascii="GHEA Grapalat" w:hAnsi="GHEA Grapalat" w:cs="Courier New"/>
          <w:szCs w:val="20"/>
          <w:lang w:val="hy-AM"/>
        </w:rPr>
        <w:br/>
      </w:r>
      <w:r>
        <w:rPr>
          <w:rStyle w:val="5"/>
          <w:rFonts w:ascii="GHEA Grapalat" w:hAnsi="GHEA Grapalat" w:cs="Courier New"/>
          <w:szCs w:val="20"/>
          <w:lang w:val="hy-AM"/>
        </w:rPr>
        <w:lastRenderedPageBreak/>
        <w:t xml:space="preserve">  </w:t>
      </w:r>
      <w:r w:rsidR="00596655" w:rsidRPr="00A7388C">
        <w:rPr>
          <w:rStyle w:val="5"/>
          <w:rFonts w:ascii="GHEA Grapalat" w:hAnsi="GHEA Grapalat" w:cs="Courier New"/>
          <w:szCs w:val="20"/>
          <w:lang w:val="hy-AM"/>
        </w:rPr>
        <w:t xml:space="preserve">հողերի և դրանց վրա գտնվող </w:t>
      </w:r>
      <w:r w:rsidR="00596655" w:rsidRPr="008E693D">
        <w:rPr>
          <w:rStyle w:val="5"/>
          <w:rFonts w:ascii="GHEA Grapalat" w:hAnsi="GHEA Grapalat" w:cs="Courier New"/>
          <w:szCs w:val="20"/>
          <w:lang w:val="hy-AM"/>
        </w:rPr>
        <w:t>համայնքայ</w:t>
      </w:r>
      <w:r w:rsidR="00596655" w:rsidRPr="00A7388C">
        <w:rPr>
          <w:rStyle w:val="5"/>
          <w:rFonts w:ascii="GHEA Grapalat" w:hAnsi="GHEA Grapalat" w:cs="Courier New"/>
          <w:szCs w:val="20"/>
          <w:lang w:val="hy-AM"/>
        </w:rPr>
        <w:t xml:space="preserve">ին նշանակության բնության հատուկ </w:t>
      </w:r>
      <w:r w:rsidR="00596655" w:rsidRPr="008E693D">
        <w:rPr>
          <w:rStyle w:val="5"/>
          <w:rFonts w:ascii="GHEA Grapalat" w:hAnsi="GHEA Grapalat" w:cs="Courier New"/>
          <w:szCs w:val="20"/>
          <w:lang w:val="hy-AM"/>
        </w:rPr>
        <w:t xml:space="preserve">պահպանվող </w:t>
      </w:r>
      <w:r>
        <w:rPr>
          <w:rStyle w:val="5"/>
          <w:rFonts w:ascii="GHEA Grapalat" w:hAnsi="GHEA Grapalat" w:cs="Courier New"/>
          <w:szCs w:val="20"/>
          <w:lang w:val="hy-AM"/>
        </w:rPr>
        <w:br/>
        <w:t xml:space="preserve">  </w:t>
      </w:r>
      <w:r w:rsidR="00596655" w:rsidRPr="008E693D">
        <w:rPr>
          <w:rStyle w:val="5"/>
          <w:rFonts w:ascii="GHEA Grapalat" w:hAnsi="GHEA Grapalat" w:cs="Courier New"/>
          <w:szCs w:val="20"/>
          <w:lang w:val="hy-AM"/>
        </w:rPr>
        <w:t>տարածքների և համա</w:t>
      </w:r>
      <w:r w:rsidR="00596655" w:rsidRPr="00A7388C">
        <w:rPr>
          <w:rStyle w:val="5"/>
          <w:rFonts w:ascii="GHEA Grapalat" w:hAnsi="GHEA Grapalat" w:cs="Courier New"/>
          <w:szCs w:val="20"/>
          <w:lang w:val="hy-AM"/>
        </w:rPr>
        <w:t xml:space="preserve">յնքային  անտառների պահպանության կազմակերպման </w:t>
      </w:r>
      <w:r>
        <w:rPr>
          <w:rStyle w:val="5"/>
          <w:rFonts w:ascii="GHEA Grapalat" w:hAnsi="GHEA Grapalat" w:cs="Courier New"/>
          <w:szCs w:val="20"/>
          <w:lang w:val="hy-AM"/>
        </w:rPr>
        <w:t xml:space="preserve">  </w:t>
      </w:r>
      <w:r>
        <w:rPr>
          <w:rStyle w:val="5"/>
          <w:rFonts w:ascii="GHEA Grapalat" w:hAnsi="GHEA Grapalat" w:cs="Courier New"/>
          <w:szCs w:val="20"/>
          <w:lang w:val="hy-AM"/>
        </w:rPr>
        <w:br/>
        <w:t xml:space="preserve">   </w:t>
      </w:r>
      <w:r w:rsidR="00596655" w:rsidRPr="00A7388C">
        <w:rPr>
          <w:rStyle w:val="5"/>
          <w:rFonts w:ascii="GHEA Grapalat" w:hAnsi="GHEA Grapalat" w:cs="Courier New"/>
          <w:szCs w:val="20"/>
          <w:lang w:val="hy-AM"/>
        </w:rPr>
        <w:t>աշխատանքներին</w:t>
      </w:r>
    </w:p>
    <w:p w:rsidR="00596655" w:rsidRPr="00596655" w:rsidRDefault="00596655" w:rsidP="00596655">
      <w:pPr>
        <w:pStyle w:val="a7"/>
        <w:shd w:val="clear" w:color="auto" w:fill="FFFFFF"/>
        <w:spacing w:before="0" w:beforeAutospacing="0" w:after="0" w:afterAutospacing="0"/>
        <w:ind w:left="851" w:hanging="476"/>
        <w:rPr>
          <w:rStyle w:val="5"/>
          <w:rFonts w:ascii="GHEA Grapalat" w:hAnsi="GHEA Grapalat" w:cs="Courier New"/>
          <w:sz w:val="20"/>
          <w:szCs w:val="20"/>
          <w:lang w:val="hy-AM"/>
        </w:rPr>
      </w:pPr>
      <w:r w:rsidRPr="00A7388C">
        <w:rPr>
          <w:rStyle w:val="5"/>
          <w:rFonts w:ascii="GHEA Grapalat" w:hAnsi="GHEA Grapalat" w:cs="Courier New"/>
          <w:sz w:val="20"/>
          <w:szCs w:val="20"/>
          <w:lang w:val="hy-AM"/>
        </w:rPr>
        <w:t xml:space="preserve">   </w:t>
      </w:r>
      <w:r w:rsidRPr="008E693D">
        <w:rPr>
          <w:rStyle w:val="5"/>
          <w:rFonts w:ascii="GHEA Grapalat" w:hAnsi="GHEA Grapalat" w:cs="Courier New"/>
          <w:sz w:val="20"/>
          <w:szCs w:val="20"/>
          <w:lang w:val="hy-AM"/>
        </w:rPr>
        <w:t xml:space="preserve"> </w:t>
      </w:r>
      <w:r w:rsidRPr="00A7388C">
        <w:rPr>
          <w:rStyle w:val="5"/>
          <w:rFonts w:ascii="GHEA Grapalat" w:hAnsi="GHEA Grapalat" w:cs="Courier New"/>
          <w:sz w:val="20"/>
          <w:szCs w:val="20"/>
          <w:lang w:val="hy-AM"/>
        </w:rPr>
        <w:t xml:space="preserve"> </w:t>
      </w:r>
      <w:r w:rsidR="003820AB">
        <w:rPr>
          <w:rStyle w:val="5"/>
          <w:rFonts w:ascii="GHEA Grapalat" w:hAnsi="GHEA Grapalat" w:cs="Courier New"/>
          <w:sz w:val="20"/>
          <w:szCs w:val="20"/>
          <w:lang w:val="hy-AM"/>
        </w:rPr>
        <w:t>թ</w:t>
      </w:r>
      <w:r w:rsidRPr="008E693D">
        <w:rPr>
          <w:rStyle w:val="5"/>
          <w:rFonts w:ascii="GHEA Grapalat" w:hAnsi="GHEA Grapalat" w:cs="Courier New"/>
          <w:sz w:val="20"/>
          <w:szCs w:val="20"/>
          <w:lang w:val="hy-AM"/>
        </w:rPr>
        <w:t xml:space="preserve">)  </w:t>
      </w:r>
      <w:r w:rsidRPr="00596655">
        <w:rPr>
          <w:rStyle w:val="5"/>
          <w:rFonts w:ascii="GHEA Grapalat" w:hAnsi="GHEA Grapalat" w:cs="Courier New"/>
          <w:sz w:val="20"/>
          <w:szCs w:val="20"/>
          <w:lang w:val="hy-AM"/>
        </w:rPr>
        <w:t>մասնակցում է համայնքի գյուղական բնակավայրերում տնային կենդանիների</w:t>
      </w:r>
      <w:r w:rsidRPr="008E693D">
        <w:rPr>
          <w:rStyle w:val="5"/>
          <w:rFonts w:ascii="GHEA Grapalat" w:hAnsi="GHEA Grapalat" w:cs="Courier New"/>
          <w:sz w:val="20"/>
          <w:szCs w:val="20"/>
          <w:lang w:val="hy-AM"/>
        </w:rPr>
        <w:t xml:space="preserve"> </w:t>
      </w:r>
      <w:r w:rsidRPr="00596655">
        <w:rPr>
          <w:rStyle w:val="5"/>
          <w:rFonts w:ascii="GHEA Grapalat" w:hAnsi="GHEA Grapalat" w:cs="Courier New"/>
          <w:sz w:val="20"/>
          <w:szCs w:val="20"/>
          <w:lang w:val="hy-AM"/>
        </w:rPr>
        <w:t xml:space="preserve">ամենամյա հաշվառման աշխատանքներին, ՀՀ կառավարության սահմանած կարգին համապատասխան </w:t>
      </w:r>
      <w:r w:rsidRPr="008E693D">
        <w:rPr>
          <w:rStyle w:val="5"/>
          <w:rFonts w:ascii="GHEA Grapalat" w:hAnsi="GHEA Grapalat" w:cs="Courier New"/>
          <w:sz w:val="20"/>
          <w:szCs w:val="20"/>
          <w:lang w:val="hy-AM"/>
        </w:rPr>
        <w:t>իրականացնում</w:t>
      </w:r>
      <w:r w:rsidRPr="00596655">
        <w:rPr>
          <w:rStyle w:val="5"/>
          <w:rFonts w:ascii="GHEA Grapalat" w:hAnsi="GHEA Grapalat" w:cs="Courier New"/>
          <w:sz w:val="20"/>
          <w:szCs w:val="20"/>
          <w:lang w:val="hy-AM"/>
        </w:rPr>
        <w:t xml:space="preserve"> </w:t>
      </w:r>
      <w:r w:rsidRPr="008E693D">
        <w:rPr>
          <w:rStyle w:val="5"/>
          <w:rFonts w:ascii="GHEA Grapalat" w:hAnsi="GHEA Grapalat" w:cs="Courier New"/>
          <w:sz w:val="20"/>
          <w:szCs w:val="20"/>
          <w:lang w:val="hy-AM"/>
        </w:rPr>
        <w:t xml:space="preserve"> է համայնքի գյուղատնտեսական ռեսուրսների հաշվառում</w:t>
      </w:r>
      <w:r w:rsidRPr="00596655">
        <w:rPr>
          <w:rStyle w:val="5"/>
          <w:rFonts w:ascii="GHEA Grapalat" w:hAnsi="GHEA Grapalat" w:cs="Courier New"/>
          <w:sz w:val="20"/>
          <w:szCs w:val="20"/>
          <w:lang w:val="hy-AM"/>
        </w:rPr>
        <w:t xml:space="preserve">, մասնակցում է </w:t>
      </w:r>
      <w:r w:rsidRPr="008E693D">
        <w:rPr>
          <w:rStyle w:val="5"/>
          <w:rFonts w:ascii="GHEA Grapalat" w:hAnsi="GHEA Grapalat" w:cs="Courier New"/>
          <w:sz w:val="20"/>
          <w:szCs w:val="20"/>
          <w:lang w:val="hy-AM"/>
        </w:rPr>
        <w:t>գյուղատնտեսական զարգացման ծրագրեր</w:t>
      </w:r>
      <w:r w:rsidRPr="00596655">
        <w:rPr>
          <w:rStyle w:val="5"/>
          <w:rFonts w:ascii="GHEA Grapalat" w:hAnsi="GHEA Grapalat" w:cs="Courier New"/>
          <w:sz w:val="20"/>
          <w:szCs w:val="20"/>
          <w:lang w:val="hy-AM"/>
        </w:rPr>
        <w:t>ի նախապատրաստման և իրականացման աշխատանքներին</w:t>
      </w:r>
      <w:r w:rsidRPr="008E693D">
        <w:rPr>
          <w:rStyle w:val="5"/>
          <w:rFonts w:ascii="GHEA Grapalat" w:hAnsi="GHEA Grapalat" w:cs="Courier New"/>
          <w:sz w:val="20"/>
          <w:szCs w:val="20"/>
          <w:lang w:val="hy-AM"/>
        </w:rPr>
        <w:t>, գյուղատնտեսության ոլորտում պետական միջոցներով և այլ միջոցների հաշվին իրականացվող ծրագրերի կազմակերպմանն ու իրականացմանը</w:t>
      </w:r>
      <w:r w:rsidRPr="00596655">
        <w:rPr>
          <w:rStyle w:val="5"/>
          <w:rFonts w:ascii="GHEA Grapalat" w:hAnsi="GHEA Grapalat" w:cs="Courier New"/>
          <w:sz w:val="20"/>
          <w:szCs w:val="20"/>
          <w:lang w:val="hy-AM"/>
        </w:rPr>
        <w:t>։</w:t>
      </w:r>
    </w:p>
    <w:p w:rsidR="00596655" w:rsidRPr="00596655" w:rsidRDefault="003820AB" w:rsidP="00596655">
      <w:pPr>
        <w:pStyle w:val="a7"/>
        <w:shd w:val="clear" w:color="auto" w:fill="FFFFFF"/>
        <w:spacing w:before="0" w:beforeAutospacing="0" w:after="0" w:afterAutospacing="0"/>
        <w:ind w:left="851" w:hanging="476"/>
        <w:rPr>
          <w:rStyle w:val="5"/>
          <w:rFonts w:ascii="GHEA Grapalat" w:hAnsi="GHEA Grapalat" w:cs="Courier New"/>
          <w:sz w:val="20"/>
          <w:szCs w:val="20"/>
          <w:lang w:val="hy-AM"/>
        </w:rPr>
      </w:pPr>
      <w:r>
        <w:rPr>
          <w:rStyle w:val="5"/>
          <w:rFonts w:ascii="GHEA Grapalat" w:hAnsi="GHEA Grapalat" w:cs="Courier New"/>
          <w:sz w:val="20"/>
          <w:szCs w:val="20"/>
          <w:lang w:val="hy-AM"/>
        </w:rPr>
        <w:t xml:space="preserve">     ժ</w:t>
      </w:r>
      <w:r w:rsidR="00596655" w:rsidRPr="008E693D">
        <w:rPr>
          <w:rStyle w:val="5"/>
          <w:rFonts w:ascii="GHEA Grapalat" w:hAnsi="GHEA Grapalat" w:cs="Courier New"/>
          <w:sz w:val="20"/>
          <w:szCs w:val="20"/>
          <w:lang w:val="hy-AM"/>
        </w:rPr>
        <w:t xml:space="preserve">) </w:t>
      </w:r>
      <w:r w:rsidR="00596655" w:rsidRPr="00596655">
        <w:rPr>
          <w:rStyle w:val="5"/>
          <w:rFonts w:ascii="GHEA Grapalat" w:hAnsi="GHEA Grapalat" w:cs="Courier New"/>
          <w:sz w:val="20"/>
          <w:szCs w:val="20"/>
          <w:lang w:val="hy-AM"/>
        </w:rPr>
        <w:t>մասնակցում է</w:t>
      </w:r>
      <w:r w:rsidR="00596655" w:rsidRPr="008E693D">
        <w:rPr>
          <w:rStyle w:val="5"/>
          <w:rFonts w:ascii="GHEA Grapalat" w:hAnsi="GHEA Grapalat" w:cs="Courier New"/>
          <w:sz w:val="20"/>
          <w:szCs w:val="20"/>
          <w:lang w:val="hy-AM"/>
        </w:rPr>
        <w:t xml:space="preserve"> անասնահակահամաճարակային տարեկան միջոցառումների պետական ծրագրի իրականացման, անասնաբուժական ծառայության, համայնքի տարածքում գյուղատնտեսական մշակաբույսերի վնասակար օրգանիզմների դեմ պայքարի</w:t>
      </w:r>
      <w:r w:rsidR="00596655" w:rsidRPr="00596655">
        <w:rPr>
          <w:rStyle w:val="5"/>
          <w:rFonts w:ascii="GHEA Grapalat" w:hAnsi="GHEA Grapalat" w:cs="Courier New"/>
          <w:sz w:val="20"/>
          <w:szCs w:val="20"/>
          <w:lang w:val="hy-AM"/>
        </w:rPr>
        <w:t xml:space="preserve">, </w:t>
      </w:r>
      <w:r w:rsidR="00596655" w:rsidRPr="008E693D">
        <w:rPr>
          <w:rStyle w:val="5"/>
          <w:rFonts w:ascii="GHEA Grapalat" w:hAnsi="GHEA Grapalat" w:cs="Courier New"/>
          <w:sz w:val="20"/>
          <w:szCs w:val="20"/>
          <w:lang w:val="hy-AM"/>
        </w:rPr>
        <w:t>համայնքի տարածքում բուսասանիտարական հաշվառման</w:t>
      </w:r>
      <w:r w:rsidR="00596655" w:rsidRPr="00596655">
        <w:rPr>
          <w:rStyle w:val="5"/>
          <w:rFonts w:ascii="GHEA Grapalat" w:hAnsi="GHEA Grapalat" w:cs="Courier New"/>
          <w:sz w:val="20"/>
          <w:szCs w:val="20"/>
          <w:lang w:val="hy-AM"/>
        </w:rPr>
        <w:t>,</w:t>
      </w:r>
      <w:r w:rsidR="00596655" w:rsidRPr="008E693D">
        <w:rPr>
          <w:rStyle w:val="5"/>
          <w:rFonts w:ascii="GHEA Grapalat" w:hAnsi="GHEA Grapalat" w:cs="Courier New"/>
          <w:sz w:val="20"/>
          <w:szCs w:val="20"/>
          <w:lang w:val="hy-AM"/>
        </w:rPr>
        <w:t> համայնքի տարածքում հայտարարված կարանտին գոտում կատարվող աշխատանքներին</w:t>
      </w:r>
    </w:p>
    <w:p w:rsidR="00596655" w:rsidRPr="00596655" w:rsidRDefault="00596655" w:rsidP="00596655">
      <w:pPr>
        <w:pStyle w:val="a7"/>
        <w:shd w:val="clear" w:color="auto" w:fill="FFFFFF"/>
        <w:spacing w:before="0" w:beforeAutospacing="0" w:after="0" w:afterAutospacing="0"/>
        <w:ind w:left="851" w:hanging="476"/>
        <w:rPr>
          <w:rStyle w:val="5"/>
          <w:rFonts w:ascii="GHEA Grapalat" w:hAnsi="GHEA Grapalat" w:cs="Courier New"/>
          <w:sz w:val="20"/>
          <w:szCs w:val="20"/>
          <w:lang w:val="hy-AM"/>
        </w:rPr>
      </w:pPr>
      <w:r w:rsidRPr="00596655">
        <w:rPr>
          <w:rStyle w:val="5"/>
          <w:rFonts w:ascii="GHEA Grapalat" w:hAnsi="GHEA Grapalat" w:cs="Courier New"/>
          <w:sz w:val="20"/>
          <w:szCs w:val="20"/>
          <w:lang w:val="hy-AM"/>
        </w:rPr>
        <w:t xml:space="preserve">     </w:t>
      </w:r>
      <w:r w:rsidR="003820AB">
        <w:rPr>
          <w:rStyle w:val="5"/>
          <w:rFonts w:ascii="GHEA Grapalat" w:hAnsi="GHEA Grapalat" w:cs="Courier New"/>
          <w:sz w:val="20"/>
          <w:szCs w:val="20"/>
          <w:lang w:val="hy-AM"/>
        </w:rPr>
        <w:t>ի</w:t>
      </w:r>
      <w:r w:rsidRPr="008E693D">
        <w:rPr>
          <w:rStyle w:val="5"/>
          <w:rFonts w:ascii="GHEA Grapalat" w:hAnsi="GHEA Grapalat" w:cs="Courier New"/>
          <w:sz w:val="20"/>
          <w:szCs w:val="20"/>
          <w:lang w:val="hy-AM"/>
        </w:rPr>
        <w:t>)</w:t>
      </w:r>
      <w:r w:rsidRPr="00596655">
        <w:rPr>
          <w:rStyle w:val="5"/>
          <w:rFonts w:ascii="GHEA Grapalat" w:hAnsi="GHEA Grapalat" w:cs="Courier New"/>
          <w:sz w:val="20"/>
          <w:szCs w:val="20"/>
          <w:lang w:val="hy-AM"/>
        </w:rPr>
        <w:t xml:space="preserve">  մասնակցում է </w:t>
      </w:r>
      <w:r w:rsidRPr="008E693D">
        <w:rPr>
          <w:rStyle w:val="5"/>
          <w:rFonts w:ascii="GHEA Grapalat" w:hAnsi="GHEA Grapalat" w:cs="Courier New"/>
          <w:sz w:val="20"/>
          <w:szCs w:val="20"/>
          <w:lang w:val="hy-AM"/>
        </w:rPr>
        <w:t>համայնքային ենթակայության ճանապարհների, ճանապարհային երթևեկության կազմակերպման կահավորանքի ու այլ տեխնիկական միջոցների, կամուրջների ու ինժենե</w:t>
      </w:r>
      <w:r w:rsidRPr="00596655">
        <w:rPr>
          <w:rStyle w:val="5"/>
          <w:rFonts w:ascii="GHEA Grapalat" w:hAnsi="GHEA Grapalat" w:cs="Courier New"/>
          <w:sz w:val="20"/>
          <w:szCs w:val="20"/>
          <w:lang w:val="hy-AM"/>
        </w:rPr>
        <w:t xml:space="preserve">րական այլ կառույցների պահպանման և շահագործման, </w:t>
      </w:r>
      <w:r w:rsidRPr="008E693D">
        <w:rPr>
          <w:rStyle w:val="5"/>
          <w:rFonts w:ascii="GHEA Grapalat" w:hAnsi="GHEA Grapalat" w:cs="Courier New"/>
          <w:sz w:val="20"/>
          <w:szCs w:val="20"/>
          <w:lang w:val="hy-AM"/>
        </w:rPr>
        <w:t xml:space="preserve">համայնքի </w:t>
      </w:r>
      <w:r w:rsidRPr="00596655">
        <w:rPr>
          <w:rStyle w:val="5"/>
          <w:rFonts w:ascii="GHEA Grapalat" w:hAnsi="GHEA Grapalat" w:cs="Courier New"/>
          <w:sz w:val="20"/>
          <w:szCs w:val="20"/>
          <w:lang w:val="hy-AM"/>
        </w:rPr>
        <w:t>հասարակական տրանսպորտի աշխատանքի</w:t>
      </w:r>
      <w:r w:rsidRPr="008E693D">
        <w:rPr>
          <w:rStyle w:val="5"/>
          <w:rFonts w:ascii="GHEA Grapalat" w:hAnsi="GHEA Grapalat" w:cs="Courier New"/>
          <w:sz w:val="20"/>
          <w:szCs w:val="20"/>
          <w:lang w:val="hy-AM"/>
        </w:rPr>
        <w:t xml:space="preserve"> ու համայնքային ենթակայության տրանսպորտային կազմա</w:t>
      </w:r>
      <w:r w:rsidRPr="00596655">
        <w:rPr>
          <w:rStyle w:val="5"/>
          <w:rFonts w:ascii="GHEA Grapalat" w:hAnsi="GHEA Grapalat" w:cs="Courier New"/>
          <w:sz w:val="20"/>
          <w:szCs w:val="20"/>
          <w:lang w:val="hy-AM"/>
        </w:rPr>
        <w:t>կերպությունների գործունեության կազմակերպման և կառավարման աշխատանքներին։</w:t>
      </w:r>
    </w:p>
    <w:p w:rsidR="00301C8C" w:rsidRPr="00C75D51" w:rsidRDefault="003820AB" w:rsidP="005B3585">
      <w:pPr>
        <w:ind w:left="720"/>
        <w:jc w:val="both"/>
        <w:rPr>
          <w:rStyle w:val="FontStyle12"/>
          <w:rFonts w:ascii="GHEA Grapalat" w:eastAsia="Times New Roman" w:hAnsi="GHEA Grapalat"/>
          <w:noProof/>
          <w:sz w:val="24"/>
          <w:szCs w:val="24"/>
          <w:lang w:val="hy-AM"/>
        </w:rPr>
      </w:pPr>
      <w:r>
        <w:rPr>
          <w:rStyle w:val="5"/>
          <w:rFonts w:ascii="GHEA Grapalat" w:hAnsi="GHEA Grapalat" w:cs="Courier New"/>
          <w:sz w:val="20"/>
          <w:szCs w:val="20"/>
          <w:lang w:val="hy-AM"/>
        </w:rPr>
        <w:t>լ</w:t>
      </w:r>
      <w:r w:rsidR="00596655" w:rsidRPr="00596655">
        <w:rPr>
          <w:rStyle w:val="5"/>
          <w:rFonts w:ascii="GHEA Grapalat" w:hAnsi="GHEA Grapalat" w:cs="Courier New"/>
          <w:sz w:val="20"/>
          <w:szCs w:val="20"/>
          <w:lang w:val="hy-AM"/>
        </w:rPr>
        <w:t xml:space="preserve">) </w:t>
      </w:r>
      <w:r w:rsidR="00596655" w:rsidRPr="00A7388C">
        <w:rPr>
          <w:rStyle w:val="5"/>
          <w:rFonts w:ascii="GHEA Grapalat" w:hAnsi="GHEA Grapalat" w:cs="Courier New"/>
          <w:sz w:val="20"/>
          <w:szCs w:val="20"/>
          <w:lang w:val="hy-AM"/>
        </w:rPr>
        <w:t>մասնակցում է պետական աջակցության ծրագրի շրջանակներում հողօգտագործողներին մատչելի գնով դիզելային վառելիքի հատկացման գործընթացի կազմակերպմանը. գյուղատնտեսական մշակաբույսերի փաստացի ոռոգված ցանքային տարածությունների,</w:t>
      </w:r>
      <w:r>
        <w:rPr>
          <w:rStyle w:val="5"/>
          <w:rFonts w:ascii="GHEA Grapalat" w:hAnsi="GHEA Grapalat" w:cs="Courier New"/>
          <w:sz w:val="20"/>
          <w:szCs w:val="20"/>
          <w:lang w:val="hy-AM"/>
        </w:rPr>
        <w:t xml:space="preserve"> </w:t>
      </w:r>
      <w:r w:rsidR="00596655" w:rsidRPr="00A7388C">
        <w:rPr>
          <w:rStyle w:val="5"/>
          <w:rFonts w:ascii="GHEA Grapalat" w:hAnsi="GHEA Grapalat" w:cs="Courier New"/>
          <w:sz w:val="20"/>
          <w:szCs w:val="20"/>
          <w:lang w:val="hy-AM"/>
        </w:rPr>
        <w:t>բազմամյա տնկարկների, համախառն բերքի, միջին բերքատվության, աշնանացանի և գարնանացանի ընթացքի վերաբերյալ հաշվառման աշխատանքների կազմակերպմանը, կազմում/լրացնում և ՀՀ վիճակագրական կոմիտե է ներկայացնում գյուղատնտեսության բնագավառում համայնքի կողմից ներկայացվող ամսական, եռամսյակային, կիսամյակային և տարեկան հաշվետվությունները</w:t>
      </w:r>
      <w:r w:rsidR="00D45521">
        <w:rPr>
          <w:rStyle w:val="5"/>
          <w:rFonts w:ascii="GHEA Grapalat" w:hAnsi="GHEA Grapalat" w:cs="Courier New"/>
          <w:sz w:val="20"/>
          <w:szCs w:val="20"/>
          <w:lang w:val="hy-AM"/>
        </w:rPr>
        <w:t>։</w:t>
      </w:r>
    </w:p>
    <w:p w:rsidR="00AB519A" w:rsidRPr="00C75D51" w:rsidRDefault="00301C8C" w:rsidP="005B3585">
      <w:pPr>
        <w:jc w:val="both"/>
        <w:rPr>
          <w:rStyle w:val="FontStyle14"/>
          <w:rFonts w:ascii="GHEA Grapalat" w:hAnsi="GHEA Grapalat"/>
          <w:noProof/>
          <w:sz w:val="24"/>
          <w:lang w:val="hy-AM"/>
        </w:rPr>
      </w:pPr>
      <w:r w:rsidRPr="005B3585">
        <w:rPr>
          <w:rFonts w:ascii="GHEA Grapalat" w:hAnsi="GHEA Grapalat"/>
          <w:i/>
          <w:sz w:val="24"/>
          <w:lang w:val="hy-AM"/>
        </w:rPr>
        <w:t>Մրցույթը կկայանա 20</w:t>
      </w:r>
      <w:r w:rsidR="00D45521" w:rsidRPr="005B3585">
        <w:rPr>
          <w:rFonts w:ascii="GHEA Grapalat" w:hAnsi="GHEA Grapalat"/>
          <w:i/>
          <w:sz w:val="24"/>
          <w:lang w:val="hy-AM"/>
        </w:rPr>
        <w:t>23</w:t>
      </w:r>
      <w:r w:rsidRPr="005B3585">
        <w:rPr>
          <w:rFonts w:ascii="GHEA Grapalat" w:hAnsi="GHEA Grapalat"/>
          <w:i/>
          <w:sz w:val="24"/>
          <w:lang w:val="hy-AM"/>
        </w:rPr>
        <w:t xml:space="preserve"> թվականի </w:t>
      </w:r>
      <w:r w:rsidR="00D45521" w:rsidRPr="005B3585">
        <w:rPr>
          <w:rFonts w:ascii="GHEA Grapalat" w:hAnsi="GHEA Grapalat"/>
          <w:i/>
          <w:sz w:val="24"/>
          <w:lang w:val="hy-AM"/>
        </w:rPr>
        <w:t>հունվարի 10</w:t>
      </w:r>
      <w:r w:rsidRPr="005B3585">
        <w:rPr>
          <w:rFonts w:ascii="GHEA Grapalat" w:hAnsi="GHEA Grapalat"/>
          <w:i/>
          <w:sz w:val="24"/>
          <w:lang w:val="hy-AM"/>
        </w:rPr>
        <w:t>-ին ժամը 1</w:t>
      </w:r>
      <w:r w:rsidR="00D45521" w:rsidRPr="005B3585">
        <w:rPr>
          <w:rFonts w:ascii="GHEA Grapalat" w:hAnsi="GHEA Grapalat"/>
          <w:i/>
          <w:sz w:val="24"/>
          <w:lang w:val="hy-AM"/>
        </w:rPr>
        <w:t>2</w:t>
      </w:r>
      <w:r w:rsidRPr="005B3585">
        <w:rPr>
          <w:rFonts w:ascii="GHEA Grapalat" w:hAnsi="GHEA Grapalat"/>
          <w:i/>
          <w:sz w:val="24"/>
          <w:lang w:val="hy-AM"/>
        </w:rPr>
        <w:t>.</w:t>
      </w:r>
      <w:r w:rsidR="00D45521" w:rsidRPr="005B3585">
        <w:rPr>
          <w:rFonts w:ascii="GHEA Grapalat" w:hAnsi="GHEA Grapalat"/>
          <w:i/>
          <w:sz w:val="24"/>
          <w:lang w:val="hy-AM"/>
        </w:rPr>
        <w:t>00</w:t>
      </w:r>
      <w:r w:rsidRPr="005B3585">
        <w:rPr>
          <w:rFonts w:ascii="GHEA Grapalat" w:hAnsi="GHEA Grapalat"/>
          <w:i/>
          <w:sz w:val="24"/>
          <w:lang w:val="hy-AM"/>
        </w:rPr>
        <w:t xml:space="preserve">-ին, ՀՀ Վայոց ձորի մարզի Ջերմուկի համայնքապետարանի շենքում։ </w:t>
      </w:r>
      <w:r w:rsidRPr="00391177">
        <w:rPr>
          <w:rFonts w:ascii="GHEA Grapalat" w:hAnsi="GHEA Grapalat"/>
          <w:i/>
          <w:sz w:val="24"/>
          <w:lang w:val="hy-AM"/>
        </w:rPr>
        <w:t>Հասցեն՝ ք. Ջերմուկ, Մյասնիկյան փ. 8։</w:t>
      </w:r>
      <w:r w:rsidR="00AB519A" w:rsidRPr="004451FF">
        <w:rPr>
          <w:rFonts w:ascii="GHEA Grapalat" w:hAnsi="GHEA Grapalat" w:cs="Aharoni"/>
          <w:sz w:val="20"/>
          <w:szCs w:val="20"/>
          <w:lang w:val="st-ZA"/>
        </w:rPr>
        <w:br/>
      </w:r>
      <w:r w:rsidR="00AB519A" w:rsidRPr="00C75D51">
        <w:rPr>
          <w:rStyle w:val="FontStyle14"/>
          <w:rFonts w:ascii="GHEA Grapalat" w:eastAsia="Times New Roman" w:hAnsi="GHEA Grapalat"/>
          <w:noProof/>
          <w:sz w:val="24"/>
          <w:lang w:val="hy-AM"/>
        </w:rPr>
        <w:t xml:space="preserve">Մրցույթներին մասնակցելու իրավունք ունեն </w:t>
      </w:r>
      <w:r w:rsidR="00B74175" w:rsidRPr="00C75D51">
        <w:rPr>
          <w:rStyle w:val="FontStyle14"/>
          <w:rFonts w:ascii="GHEA Grapalat" w:eastAsia="Times New Roman" w:hAnsi="GHEA Grapalat"/>
          <w:noProof/>
          <w:sz w:val="24"/>
          <w:lang w:val="hy-AM"/>
        </w:rPr>
        <w:t>հայերենին տիրապետող, 18 տարին լրացած</w:t>
      </w:r>
      <w:r w:rsidR="00B74175" w:rsidRPr="00C75D51">
        <w:rPr>
          <w:rFonts w:ascii="GHEA Grapalat" w:hAnsi="GHEA Grapalat"/>
          <w:color w:val="000000"/>
          <w:sz w:val="28"/>
          <w:szCs w:val="21"/>
          <w:shd w:val="clear" w:color="auto" w:fill="FFFFFF"/>
          <w:lang w:val="hy-AM"/>
        </w:rPr>
        <w:t xml:space="preserve"> </w:t>
      </w:r>
      <w:r w:rsidR="00AB519A" w:rsidRPr="00C75D51">
        <w:rPr>
          <w:rStyle w:val="FontStyle14"/>
          <w:rFonts w:ascii="GHEA Grapalat" w:eastAsia="Times New Roman" w:hAnsi="GHEA Grapalat"/>
          <w:noProof/>
          <w:sz w:val="24"/>
          <w:lang w:val="hy-AM"/>
        </w:rPr>
        <w:t>Հայաստանի Հանրապետության քաղաքացիները և Հայաստանի Հանրապետությունում փախստականի կարգավիճակ ունեցող անձինք (այսուհետ՝ քաղաքացիներ)։ Դիմող քաղաքացիները Ջերմուկի համայնքապետարանի աշխատակազմ կամ Վայոց ձորի մարզպետարանի աշխատակազմի ՏԻ և ՀԳՄ հարցերով վարչություն պետք է ներկայացնեն հետևյալ փաստաթղթերը՝</w:t>
      </w:r>
    </w:p>
    <w:p w:rsidR="00AB519A" w:rsidRPr="00C75D51" w:rsidRDefault="00AB519A" w:rsidP="00C75D51">
      <w:pPr>
        <w:pStyle w:val="Style5"/>
        <w:widowControl/>
        <w:rPr>
          <w:rStyle w:val="FontStyle14"/>
          <w:rFonts w:ascii="GHEA Grapalat" w:hAnsi="GHEA Grapalat"/>
          <w:noProof/>
          <w:sz w:val="24"/>
          <w:lang w:val="hy-AM"/>
        </w:rPr>
      </w:pPr>
      <w:r w:rsidRPr="00C75D51">
        <w:rPr>
          <w:rStyle w:val="FontStyle14"/>
          <w:rFonts w:ascii="GHEA Grapalat" w:hAnsi="GHEA Grapalat"/>
          <w:noProof/>
          <w:sz w:val="24"/>
          <w:lang w:val="hy-AM"/>
        </w:rPr>
        <w:t xml:space="preserve">ա) գրավոր դիմում մրցութային հանձնաժողովի անունով </w:t>
      </w:r>
      <w:r w:rsidR="00BA1274" w:rsidRPr="00C75D51">
        <w:rPr>
          <w:rStyle w:val="FontStyle14"/>
          <w:rFonts w:ascii="GHEA Grapalat" w:hAnsi="GHEA Grapalat"/>
          <w:noProof/>
          <w:sz w:val="24"/>
          <w:lang w:val="hy-AM"/>
        </w:rPr>
        <w:t>(տրվում է հանձնաժողովի անունով՝ նշելով այն պաշտոնը, որին հավակնում է դիմողը)</w:t>
      </w:r>
    </w:p>
    <w:p w:rsidR="00AB519A" w:rsidRPr="00C75D51" w:rsidRDefault="00AB519A" w:rsidP="00C75D51">
      <w:pPr>
        <w:pStyle w:val="Style5"/>
        <w:widowControl/>
        <w:rPr>
          <w:rStyle w:val="FontStyle14"/>
          <w:rFonts w:ascii="GHEA Grapalat" w:hAnsi="GHEA Grapalat"/>
          <w:noProof/>
          <w:sz w:val="24"/>
          <w:lang w:val="hy-AM"/>
        </w:rPr>
      </w:pPr>
      <w:r w:rsidRPr="00C75D51">
        <w:rPr>
          <w:rStyle w:val="FontStyle14"/>
          <w:rFonts w:ascii="GHEA Grapalat" w:hAnsi="GHEA Grapalat"/>
          <w:noProof/>
          <w:sz w:val="24"/>
          <w:lang w:val="hy-AM"/>
        </w:rPr>
        <w:t>բ) տվյալ պաշտոնը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դիպլոմի(ն</w:t>
      </w:r>
      <w:r w:rsidR="00803D07" w:rsidRPr="00C75D51">
        <w:rPr>
          <w:rStyle w:val="FontStyle14"/>
          <w:rFonts w:ascii="GHEA Grapalat" w:hAnsi="GHEA Grapalat"/>
          <w:noProof/>
          <w:sz w:val="24"/>
          <w:lang w:val="hy-AM"/>
        </w:rPr>
        <w:t>երի), վկայականի(ների) պատճեները</w:t>
      </w:r>
      <w:r w:rsidR="00E852B2" w:rsidRPr="00C75D51">
        <w:rPr>
          <w:rStyle w:val="FontStyle14"/>
          <w:rFonts w:ascii="GHEA Grapalat" w:hAnsi="GHEA Grapalat"/>
          <w:noProof/>
          <w:sz w:val="24"/>
          <w:lang w:val="hy-AM"/>
        </w:rPr>
        <w:t>՝ բնօրինակների հետ միասին,</w:t>
      </w:r>
      <w:r w:rsidRPr="00C75D51">
        <w:rPr>
          <w:rStyle w:val="FontStyle14"/>
          <w:rFonts w:ascii="GHEA Grapalat" w:hAnsi="GHEA Grapalat"/>
          <w:noProof/>
          <w:sz w:val="24"/>
          <w:lang w:val="hy-AM"/>
        </w:rPr>
        <w:t>,</w:t>
      </w:r>
    </w:p>
    <w:p w:rsidR="00AB519A" w:rsidRPr="00C75D51" w:rsidRDefault="00AB519A" w:rsidP="00C75D51">
      <w:pPr>
        <w:pStyle w:val="Style5"/>
        <w:widowControl/>
        <w:jc w:val="left"/>
        <w:rPr>
          <w:rStyle w:val="FontStyle14"/>
          <w:rFonts w:ascii="GHEA Grapalat" w:hAnsi="GHEA Grapalat" w:cs="Sylfaen"/>
          <w:sz w:val="36"/>
          <w:szCs w:val="14"/>
          <w:lang w:val="hy-AM"/>
        </w:rPr>
      </w:pPr>
      <w:r w:rsidRPr="00C75D51">
        <w:rPr>
          <w:rStyle w:val="FontStyle14"/>
          <w:rFonts w:ascii="GHEA Grapalat" w:hAnsi="GHEA Grapalat"/>
          <w:noProof/>
          <w:sz w:val="24"/>
          <w:lang w:val="hy-AM"/>
        </w:rPr>
        <w:t>գ)</w:t>
      </w:r>
      <w:r w:rsidRPr="00C75D51">
        <w:rPr>
          <w:rFonts w:ascii="GHEA Grapalat" w:hAnsi="GHEA Grapalat" w:cs="Sylfaen"/>
          <w:sz w:val="20"/>
          <w:szCs w:val="14"/>
          <w:lang w:val="fr-FR"/>
        </w:rPr>
        <w:t xml:space="preserve"> </w:t>
      </w:r>
      <w:r w:rsidR="00840E49" w:rsidRPr="00C75D51">
        <w:rPr>
          <w:rStyle w:val="FontStyle14"/>
          <w:rFonts w:ascii="GHEA Grapalat" w:hAnsi="GHEA Grapalat"/>
          <w:noProof/>
          <w:sz w:val="24"/>
          <w:lang w:val="hy-AM"/>
        </w:rPr>
        <w:t>հայտարարություն այն մասին, որ ինքը չի տառապում Հայաստանի Հանրապետության կառավարության 2011 թվականի դեկտեմբերի 15-ի N 1801-Ն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r w:rsidR="00840E49" w:rsidRPr="00C75D51">
        <w:rPr>
          <w:rStyle w:val="FontStyle14"/>
          <w:rFonts w:ascii="GHEA Grapalat" w:hAnsi="GHEA Grapalat"/>
          <w:noProof/>
          <w:sz w:val="24"/>
          <w:lang w:val="hy-AM"/>
        </w:rPr>
        <w:br/>
      </w:r>
      <w:r w:rsidRPr="00C75D51">
        <w:rPr>
          <w:rFonts w:ascii="GHEA Grapalat" w:hAnsi="GHEA Grapalat" w:cs="Sylfaen"/>
          <w:szCs w:val="14"/>
          <w:lang w:val="fr-FR"/>
        </w:rPr>
        <w:t>դ) հայտարարություն</w:t>
      </w:r>
      <w:r w:rsidRPr="00C75D51">
        <w:rPr>
          <w:rFonts w:ascii="GHEA Grapalat" w:hAnsi="GHEA Grapalat" w:cs="Arial Armenian"/>
          <w:szCs w:val="14"/>
          <w:lang w:val="fr-FR"/>
        </w:rPr>
        <w:t xml:space="preserve"> </w:t>
      </w:r>
      <w:r w:rsidRPr="00C75D51">
        <w:rPr>
          <w:rFonts w:ascii="GHEA Grapalat" w:hAnsi="GHEA Grapalat" w:cs="Sylfaen"/>
          <w:szCs w:val="14"/>
          <w:lang w:val="fr-FR"/>
        </w:rPr>
        <w:t>այն</w:t>
      </w:r>
      <w:r w:rsidRPr="00C75D51">
        <w:rPr>
          <w:rFonts w:ascii="GHEA Grapalat" w:hAnsi="GHEA Grapalat" w:cs="Arial Armenian"/>
          <w:szCs w:val="14"/>
          <w:lang w:val="fr-FR"/>
        </w:rPr>
        <w:t xml:space="preserve"> </w:t>
      </w:r>
      <w:r w:rsidRPr="00C75D51">
        <w:rPr>
          <w:rFonts w:ascii="GHEA Grapalat" w:hAnsi="GHEA Grapalat" w:cs="Sylfaen"/>
          <w:szCs w:val="14"/>
          <w:lang w:val="fr-FR"/>
        </w:rPr>
        <w:t>մասին</w:t>
      </w:r>
      <w:r w:rsidRPr="00C75D51">
        <w:rPr>
          <w:rFonts w:ascii="GHEA Grapalat" w:hAnsi="GHEA Grapalat" w:cs="Arial Armenian"/>
          <w:szCs w:val="14"/>
          <w:lang w:val="fr-FR"/>
        </w:rPr>
        <w:t xml:space="preserve">, </w:t>
      </w:r>
      <w:r w:rsidRPr="00C75D51">
        <w:rPr>
          <w:rFonts w:ascii="GHEA Grapalat" w:hAnsi="GHEA Grapalat" w:cs="Sylfaen"/>
          <w:szCs w:val="14"/>
          <w:lang w:val="fr-FR"/>
        </w:rPr>
        <w:t>որը</w:t>
      </w:r>
      <w:r w:rsidRPr="00C75D51">
        <w:rPr>
          <w:rFonts w:ascii="GHEA Grapalat" w:hAnsi="GHEA Grapalat" w:cs="Arial Armenian"/>
          <w:szCs w:val="14"/>
          <w:lang w:val="fr-FR"/>
        </w:rPr>
        <w:t xml:space="preserve"> </w:t>
      </w:r>
      <w:r w:rsidRPr="00C75D51">
        <w:rPr>
          <w:rFonts w:ascii="GHEA Grapalat" w:hAnsi="GHEA Grapalat" w:cs="Sylfaen"/>
          <w:szCs w:val="14"/>
          <w:lang w:val="fr-FR"/>
        </w:rPr>
        <w:t>դատական</w:t>
      </w:r>
      <w:r w:rsidRPr="00C75D51">
        <w:rPr>
          <w:rFonts w:ascii="GHEA Grapalat" w:hAnsi="GHEA Grapalat" w:cs="Arial Armenian"/>
          <w:szCs w:val="14"/>
          <w:lang w:val="fr-FR"/>
        </w:rPr>
        <w:t xml:space="preserve"> </w:t>
      </w:r>
      <w:r w:rsidRPr="00C75D51">
        <w:rPr>
          <w:rFonts w:ascii="GHEA Grapalat" w:hAnsi="GHEA Grapalat" w:cs="Sylfaen"/>
          <w:szCs w:val="14"/>
          <w:lang w:val="fr-FR"/>
        </w:rPr>
        <w:t>կարգով</w:t>
      </w:r>
      <w:r w:rsidRPr="00C75D51">
        <w:rPr>
          <w:rFonts w:ascii="GHEA Grapalat" w:hAnsi="GHEA Grapalat" w:cs="Arial Armenian"/>
          <w:szCs w:val="14"/>
          <w:lang w:val="fr-FR"/>
        </w:rPr>
        <w:t xml:space="preserve"> </w:t>
      </w:r>
      <w:r w:rsidRPr="00C75D51">
        <w:rPr>
          <w:rFonts w:ascii="GHEA Grapalat" w:hAnsi="GHEA Grapalat" w:cs="Sylfaen"/>
          <w:szCs w:val="14"/>
          <w:lang w:val="fr-FR"/>
        </w:rPr>
        <w:t>անգործունակ</w:t>
      </w:r>
      <w:r w:rsidRPr="00C75D51">
        <w:rPr>
          <w:rFonts w:ascii="GHEA Grapalat" w:hAnsi="GHEA Grapalat" w:cs="Arial Armenian"/>
          <w:szCs w:val="14"/>
          <w:lang w:val="fr-FR"/>
        </w:rPr>
        <w:t xml:space="preserve"> </w:t>
      </w:r>
      <w:r w:rsidRPr="00C75D51">
        <w:rPr>
          <w:rFonts w:ascii="GHEA Grapalat" w:hAnsi="GHEA Grapalat" w:cs="Sylfaen"/>
          <w:szCs w:val="14"/>
          <w:lang w:val="fr-FR"/>
        </w:rPr>
        <w:t>կամ</w:t>
      </w:r>
      <w:r w:rsidRPr="00C75D51">
        <w:rPr>
          <w:rFonts w:ascii="GHEA Grapalat" w:hAnsi="GHEA Grapalat" w:cs="Arial Armenian"/>
          <w:szCs w:val="14"/>
          <w:lang w:val="fr-FR"/>
        </w:rPr>
        <w:t xml:space="preserve"> </w:t>
      </w:r>
      <w:r w:rsidRPr="00C75D51">
        <w:rPr>
          <w:rFonts w:ascii="GHEA Grapalat" w:hAnsi="GHEA Grapalat" w:cs="Sylfaen"/>
          <w:szCs w:val="14"/>
          <w:lang w:val="fr-FR"/>
        </w:rPr>
        <w:lastRenderedPageBreak/>
        <w:t>սահմանափակ</w:t>
      </w:r>
      <w:r w:rsidRPr="00C75D51">
        <w:rPr>
          <w:rFonts w:ascii="GHEA Grapalat" w:hAnsi="GHEA Grapalat" w:cs="Arial Armenian"/>
          <w:szCs w:val="14"/>
          <w:lang w:val="fr-FR"/>
        </w:rPr>
        <w:t xml:space="preserve"> </w:t>
      </w:r>
      <w:r w:rsidRPr="00C75D51">
        <w:rPr>
          <w:rFonts w:ascii="GHEA Grapalat" w:hAnsi="GHEA Grapalat" w:cs="Sylfaen"/>
          <w:szCs w:val="14"/>
          <w:lang w:val="fr-FR"/>
        </w:rPr>
        <w:t>գործունակ չի</w:t>
      </w:r>
      <w:r w:rsidRPr="00C75D51">
        <w:rPr>
          <w:rFonts w:ascii="GHEA Grapalat" w:hAnsi="GHEA Grapalat" w:cs="Arial Armenian"/>
          <w:szCs w:val="14"/>
          <w:lang w:val="fr-FR"/>
        </w:rPr>
        <w:t xml:space="preserve"> </w:t>
      </w:r>
      <w:r w:rsidRPr="00C75D51">
        <w:rPr>
          <w:rFonts w:ascii="GHEA Grapalat" w:hAnsi="GHEA Grapalat" w:cs="Sylfaen"/>
          <w:szCs w:val="14"/>
          <w:lang w:val="fr-FR"/>
        </w:rPr>
        <w:t>ճանաչվել</w:t>
      </w:r>
      <w:r w:rsidRPr="00C75D51">
        <w:rPr>
          <w:rFonts w:ascii="GHEA Grapalat" w:hAnsi="GHEA Grapalat"/>
          <w:szCs w:val="14"/>
          <w:lang w:val="fr-FR"/>
        </w:rPr>
        <w:t xml:space="preserve">,                                                                                                                                                                                                </w:t>
      </w:r>
      <w:r w:rsidRPr="00C75D51">
        <w:rPr>
          <w:rStyle w:val="FontStyle14"/>
          <w:rFonts w:ascii="GHEA Grapalat" w:hAnsi="GHEA Grapalat"/>
          <w:noProof/>
          <w:sz w:val="24"/>
          <w:lang w:val="fr-FR"/>
        </w:rPr>
        <w:t xml:space="preserve">ե) </w:t>
      </w:r>
      <w:r w:rsidR="00840E49" w:rsidRPr="00C75D51">
        <w:rPr>
          <w:rFonts w:ascii="GHEA Grapalat" w:hAnsi="GHEA Grapalat" w:cs="Sylfaen"/>
          <w:szCs w:val="14"/>
          <w:lang w:val="fr-FR"/>
        </w:rPr>
        <w:t>հայտարարություն համայնքային ծառայության տվյալ պաշտոնի անձնագրով պահանջվող օտար լեզվին (լեզուներին) տիրապետելու մասին.</w:t>
      </w:r>
      <w:r w:rsidR="00840E49" w:rsidRPr="00C75D51">
        <w:rPr>
          <w:rFonts w:ascii="GHEA Grapalat" w:hAnsi="GHEA Grapalat" w:cs="Sylfaen"/>
          <w:szCs w:val="14"/>
          <w:lang w:val="hy-AM"/>
        </w:rPr>
        <w:br/>
        <w:t>զ)</w:t>
      </w:r>
      <w:r w:rsidR="00840E49" w:rsidRPr="00C75D51">
        <w:rPr>
          <w:rFonts w:ascii="GHEA Grapalat" w:hAnsi="GHEA Grapalat" w:cs="Sylfaen"/>
          <w:sz w:val="36"/>
          <w:szCs w:val="14"/>
          <w:lang w:val="hy-AM"/>
        </w:rPr>
        <w:t xml:space="preserve"> </w:t>
      </w:r>
      <w:r w:rsidRPr="00C75D51">
        <w:rPr>
          <w:rStyle w:val="FontStyle14"/>
          <w:rFonts w:ascii="GHEA Grapalat" w:hAnsi="GHEA Grapalat"/>
          <w:noProof/>
          <w:sz w:val="24"/>
          <w:lang w:val="hy-AM"/>
        </w:rPr>
        <w:t>արական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սեռի</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անձիք՝</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նաև</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զինվորական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գրքույկի</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կամ</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դրան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փոխարինող</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ժամանակավոր</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զորակոչային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տեղամասին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կցագրման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վկայականի</w:t>
      </w:r>
      <w:r w:rsidRPr="00C75D51">
        <w:rPr>
          <w:rStyle w:val="FontStyle14"/>
          <w:rFonts w:ascii="GHEA Grapalat" w:hAnsi="GHEA Grapalat"/>
          <w:noProof/>
          <w:sz w:val="24"/>
          <w:lang w:val="fr-FR"/>
        </w:rPr>
        <w:t xml:space="preserve"> </w:t>
      </w:r>
      <w:r w:rsidR="002D7325" w:rsidRPr="00C75D51">
        <w:rPr>
          <w:rStyle w:val="FontStyle14"/>
          <w:rFonts w:ascii="GHEA Grapalat" w:hAnsi="GHEA Grapalat"/>
          <w:noProof/>
          <w:sz w:val="24"/>
          <w:lang w:val="hy-AM"/>
        </w:rPr>
        <w:t>պատճեն</w:t>
      </w:r>
      <w:r w:rsidR="00E852B2" w:rsidRPr="00C75D51">
        <w:rPr>
          <w:rStyle w:val="FontStyle14"/>
          <w:rFonts w:ascii="GHEA Grapalat" w:hAnsi="GHEA Grapalat"/>
          <w:noProof/>
          <w:sz w:val="24"/>
          <w:lang w:val="hy-AM"/>
        </w:rPr>
        <w:t>՝ ՝ բնօրինակի հետ միասին,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կամ</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համապատասխան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տեղեկանք</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զ</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մեկ</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լուսանկար</w:t>
      </w:r>
      <w:r w:rsidRPr="00C75D51">
        <w:rPr>
          <w:rStyle w:val="FontStyle14"/>
          <w:rFonts w:ascii="GHEA Grapalat" w:hAnsi="GHEA Grapalat"/>
          <w:noProof/>
          <w:sz w:val="24"/>
          <w:lang w:val="fr-FR"/>
        </w:rPr>
        <w:t xml:space="preserve"> 3 * 4 </w:t>
      </w:r>
      <w:r w:rsidRPr="00C75D51">
        <w:rPr>
          <w:rStyle w:val="FontStyle14"/>
          <w:rFonts w:ascii="GHEA Grapalat" w:hAnsi="GHEA Grapalat"/>
          <w:noProof/>
          <w:sz w:val="24"/>
          <w:lang w:val="hy-AM"/>
        </w:rPr>
        <w:t>սմ</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չափսի</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է</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անձնագրի</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պատճենը։</w:t>
      </w:r>
    </w:p>
    <w:p w:rsidR="00AB519A" w:rsidRPr="00C75D51" w:rsidRDefault="00AB519A" w:rsidP="00C75D51">
      <w:pPr>
        <w:pStyle w:val="Style8"/>
        <w:widowControl/>
        <w:spacing w:before="29" w:line="240" w:lineRule="auto"/>
        <w:ind w:firstLine="0"/>
        <w:jc w:val="both"/>
        <w:rPr>
          <w:rStyle w:val="FontStyle14"/>
          <w:rFonts w:ascii="GHEA Grapalat" w:hAnsi="GHEA Grapalat"/>
          <w:noProof/>
          <w:sz w:val="24"/>
          <w:lang w:val="fr-FR"/>
        </w:rPr>
      </w:pPr>
      <w:r w:rsidRPr="00C75D51">
        <w:rPr>
          <w:rStyle w:val="FontStyle14"/>
          <w:rFonts w:ascii="GHEA Grapalat" w:hAnsi="GHEA Grapalat"/>
          <w:noProof/>
          <w:sz w:val="24"/>
          <w:lang w:val="hy-AM"/>
        </w:rPr>
        <w:t>Քաղաքացիները</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մրցույթին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մասնակցելու</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համար</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փաստաթղթերը</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հանձնում</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են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անձամբ՝</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ներկայացնելով</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lang w:val="hy-AM"/>
        </w:rPr>
        <w:t>անձնագիրը։</w:t>
      </w:r>
    </w:p>
    <w:p w:rsidR="00AB519A" w:rsidRPr="00C75D51" w:rsidRDefault="00AB519A" w:rsidP="00C75D51">
      <w:pPr>
        <w:pStyle w:val="Style8"/>
        <w:widowControl/>
        <w:spacing w:before="34" w:line="240" w:lineRule="auto"/>
        <w:ind w:firstLine="0"/>
        <w:jc w:val="both"/>
        <w:rPr>
          <w:rStyle w:val="FontStyle14"/>
          <w:rFonts w:ascii="GHEA Grapalat" w:hAnsi="GHEA Grapalat"/>
          <w:noProof/>
          <w:sz w:val="24"/>
          <w:lang w:val="fr-FR"/>
        </w:rPr>
      </w:pPr>
      <w:r w:rsidRPr="00C75D51">
        <w:rPr>
          <w:rStyle w:val="FontStyle14"/>
          <w:rFonts w:ascii="GHEA Grapalat" w:hAnsi="GHEA Grapalat"/>
          <w:noProof/>
          <w:sz w:val="24"/>
        </w:rPr>
        <w:t>Քաղաքացիները</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մրցույթին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ներկայանում</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են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անձնագրի</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դիպլոմի</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աշխատանքային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գրքույկի</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իսկ</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արական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սեռի</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անձիք՝</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նաև</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զինվորական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գրքույկի</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կամ</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դրան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փոխարինող</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ժամանակավոր</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զորակոչային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տեղամասին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կցագրման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վկայականի</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բնօրինակներով։</w:t>
      </w:r>
    </w:p>
    <w:p w:rsidR="00AB519A" w:rsidRPr="00C75D51" w:rsidRDefault="00AB519A" w:rsidP="00C75D51">
      <w:pPr>
        <w:pStyle w:val="Style9"/>
        <w:widowControl/>
        <w:spacing w:before="48" w:line="240" w:lineRule="auto"/>
        <w:ind w:firstLine="0"/>
        <w:rPr>
          <w:rStyle w:val="FontStyle14"/>
          <w:rFonts w:ascii="GHEA Grapalat" w:hAnsi="GHEA Grapalat"/>
          <w:noProof/>
          <w:sz w:val="24"/>
          <w:lang w:val="fr-FR"/>
        </w:rPr>
      </w:pPr>
      <w:r w:rsidRPr="00C75D51">
        <w:rPr>
          <w:rStyle w:val="FontStyle14"/>
          <w:rFonts w:ascii="GHEA Grapalat" w:hAnsi="GHEA Grapalat"/>
          <w:noProof/>
          <w:sz w:val="24"/>
        </w:rPr>
        <w:t>Փաստաթղթերն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ընդունվում</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են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ամեն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օր</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ժամը</w:t>
      </w:r>
      <w:r w:rsidRPr="00C75D51">
        <w:rPr>
          <w:rStyle w:val="FontStyle14"/>
          <w:rFonts w:ascii="GHEA Grapalat" w:hAnsi="GHEA Grapalat"/>
          <w:noProof/>
          <w:sz w:val="24"/>
          <w:lang w:val="fr-FR"/>
        </w:rPr>
        <w:t xml:space="preserve"> 9.00-</w:t>
      </w:r>
      <w:r w:rsidRPr="00C75D51">
        <w:rPr>
          <w:rStyle w:val="FontStyle14"/>
          <w:rFonts w:ascii="GHEA Grapalat" w:hAnsi="GHEA Grapalat"/>
          <w:noProof/>
          <w:sz w:val="24"/>
        </w:rPr>
        <w:t>ից</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մինչև</w:t>
      </w:r>
      <w:r w:rsidRPr="00C75D51">
        <w:rPr>
          <w:rStyle w:val="FontStyle14"/>
          <w:rFonts w:ascii="GHEA Grapalat" w:hAnsi="GHEA Grapalat"/>
          <w:noProof/>
          <w:sz w:val="24"/>
          <w:lang w:val="fr-FR"/>
        </w:rPr>
        <w:t xml:space="preserve"> 18.00-</w:t>
      </w:r>
      <w:r w:rsidRPr="00C75D51">
        <w:rPr>
          <w:rStyle w:val="FontStyle14"/>
          <w:rFonts w:ascii="GHEA Grapalat" w:hAnsi="GHEA Grapalat"/>
          <w:noProof/>
          <w:sz w:val="24"/>
        </w:rPr>
        <w:t>ը</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բացի</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շաբաթ</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և</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կիրակի</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օրերից։</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Դիմումների</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ընդունման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վերջին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ժամկետն</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է</w:t>
      </w:r>
      <w:r w:rsidRPr="00C75D51">
        <w:rPr>
          <w:rStyle w:val="FontStyle14"/>
          <w:rFonts w:ascii="GHEA Grapalat" w:hAnsi="GHEA Grapalat"/>
          <w:noProof/>
          <w:sz w:val="24"/>
          <w:lang w:val="fr-FR"/>
        </w:rPr>
        <w:t xml:space="preserve">  20</w:t>
      </w:r>
      <w:r w:rsidR="00DD2ECA" w:rsidRPr="00C75D51">
        <w:rPr>
          <w:rStyle w:val="FontStyle14"/>
          <w:rFonts w:ascii="GHEA Grapalat" w:hAnsi="GHEA Grapalat"/>
          <w:noProof/>
          <w:sz w:val="24"/>
          <w:lang w:val="hy-AM"/>
        </w:rPr>
        <w:t>22</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թվականի</w:t>
      </w:r>
      <w:r w:rsidRPr="00C75D51">
        <w:rPr>
          <w:rStyle w:val="FontStyle14"/>
          <w:rFonts w:ascii="GHEA Grapalat" w:hAnsi="GHEA Grapalat"/>
          <w:noProof/>
          <w:sz w:val="24"/>
          <w:lang w:val="fr-FR"/>
        </w:rPr>
        <w:t xml:space="preserve"> </w:t>
      </w:r>
      <w:r w:rsidR="003C50D1">
        <w:rPr>
          <w:rStyle w:val="FontStyle14"/>
          <w:rFonts w:ascii="GHEA Grapalat" w:hAnsi="GHEA Grapalat"/>
          <w:noProof/>
          <w:sz w:val="24"/>
          <w:lang w:val="hy-AM"/>
        </w:rPr>
        <w:t>դեկտեմբերի 26</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ի</w:t>
      </w:r>
      <w:r w:rsidRPr="00C75D51">
        <w:rPr>
          <w:rStyle w:val="FontStyle14"/>
          <w:rFonts w:ascii="GHEA Grapalat" w:hAnsi="GHEA Grapalat"/>
          <w:noProof/>
          <w:sz w:val="24"/>
          <w:lang w:val="fr-FR"/>
        </w:rPr>
        <w:t xml:space="preserve">  </w:t>
      </w:r>
      <w:r w:rsidRPr="00C75D51">
        <w:rPr>
          <w:rStyle w:val="FontStyle14"/>
          <w:rFonts w:ascii="GHEA Grapalat" w:hAnsi="GHEA Grapalat"/>
          <w:noProof/>
          <w:sz w:val="24"/>
        </w:rPr>
        <w:t>ժամը</w:t>
      </w:r>
      <w:r w:rsidRPr="00C75D51">
        <w:rPr>
          <w:rStyle w:val="FontStyle14"/>
          <w:rFonts w:ascii="GHEA Grapalat" w:hAnsi="GHEA Grapalat"/>
          <w:noProof/>
          <w:sz w:val="24"/>
          <w:lang w:val="fr-FR"/>
        </w:rPr>
        <w:t xml:space="preserve"> 18.00-</w:t>
      </w:r>
      <w:r w:rsidRPr="00C75D51">
        <w:rPr>
          <w:rStyle w:val="FontStyle14"/>
          <w:rFonts w:ascii="GHEA Grapalat" w:hAnsi="GHEA Grapalat"/>
          <w:noProof/>
          <w:sz w:val="24"/>
        </w:rPr>
        <w:t>ը։</w:t>
      </w:r>
    </w:p>
    <w:p w:rsidR="00AB519A" w:rsidRPr="00C75D51" w:rsidRDefault="00AB519A" w:rsidP="00C75D51">
      <w:pPr>
        <w:pStyle w:val="Style1"/>
        <w:widowControl/>
        <w:spacing w:line="240" w:lineRule="auto"/>
        <w:ind w:left="4570"/>
        <w:rPr>
          <w:rFonts w:ascii="GHEA Grapalat" w:hAnsi="GHEA Grapalat"/>
          <w:sz w:val="28"/>
          <w:szCs w:val="20"/>
          <w:lang w:val="fr-FR"/>
        </w:rPr>
      </w:pPr>
    </w:p>
    <w:p w:rsidR="00AB519A" w:rsidRPr="00C75D51" w:rsidRDefault="00AB519A" w:rsidP="00C75D51">
      <w:pPr>
        <w:pStyle w:val="a7"/>
        <w:jc w:val="right"/>
        <w:rPr>
          <w:rStyle w:val="FontStyle14"/>
          <w:rFonts w:ascii="GHEA Grapalat" w:hAnsi="GHEA Grapalat"/>
          <w:noProof/>
          <w:sz w:val="24"/>
        </w:rPr>
      </w:pPr>
      <w:r w:rsidRPr="00C75D51">
        <w:rPr>
          <w:rStyle w:val="FontStyle14"/>
          <w:rFonts w:ascii="GHEA Grapalat" w:hAnsi="GHEA Grapalat"/>
          <w:noProof/>
          <w:sz w:val="24"/>
        </w:rPr>
        <w:t xml:space="preserve">ՋԵՐՄՈՒԿԻ </w:t>
      </w:r>
      <w:r w:rsidRPr="00C75D51">
        <w:rPr>
          <w:rStyle w:val="FontStyle14"/>
          <w:rFonts w:ascii="GHEA Grapalat" w:hAnsi="GHEA Grapalat"/>
          <w:noProof/>
          <w:sz w:val="24"/>
          <w:lang w:val="en-US"/>
        </w:rPr>
        <w:t>ՀԱՄԱՅՆՔԱՊԵՏԱՐԱՆԻ</w:t>
      </w:r>
      <w:r w:rsidRPr="00C75D51">
        <w:rPr>
          <w:rStyle w:val="FontStyle14"/>
          <w:rFonts w:ascii="GHEA Grapalat" w:hAnsi="GHEA Grapalat"/>
          <w:noProof/>
          <w:sz w:val="24"/>
        </w:rPr>
        <w:t xml:space="preserve"> ԱՇԽԱՏԱԿԱԶՄ        </w:t>
      </w:r>
    </w:p>
    <w:p w:rsidR="00AB519A" w:rsidRPr="00C75D51" w:rsidRDefault="00AB519A" w:rsidP="00C75D51">
      <w:pPr>
        <w:pStyle w:val="a7"/>
        <w:jc w:val="right"/>
        <w:rPr>
          <w:rFonts w:ascii="GHEA Grapalat" w:hAnsi="GHEA Grapalat"/>
          <w:sz w:val="36"/>
          <w:lang w:val="en-US"/>
        </w:rPr>
      </w:pPr>
      <w:r w:rsidRPr="00C75D51">
        <w:rPr>
          <w:rStyle w:val="FontStyle14"/>
          <w:rFonts w:ascii="GHEA Grapalat" w:hAnsi="GHEA Grapalat"/>
          <w:noProof/>
          <w:sz w:val="24"/>
        </w:rPr>
        <w:t xml:space="preserve"> Հեռախոս՝ </w:t>
      </w:r>
      <w:r w:rsidRPr="00C75D51">
        <w:rPr>
          <w:rStyle w:val="FontStyle14"/>
          <w:rFonts w:ascii="GHEA Grapalat" w:hAnsi="GHEA Grapalat"/>
          <w:noProof/>
          <w:sz w:val="24"/>
          <w:lang w:val="en-US"/>
        </w:rPr>
        <w:t>028721217, 060747077</w:t>
      </w:r>
    </w:p>
    <w:p w:rsidR="00AB519A" w:rsidRPr="004451FF" w:rsidRDefault="00AB519A" w:rsidP="00AB519A">
      <w:pPr>
        <w:pStyle w:val="Style7"/>
        <w:widowControl/>
        <w:spacing w:line="259" w:lineRule="exact"/>
        <w:jc w:val="left"/>
        <w:rPr>
          <w:rFonts w:ascii="GHEA Grapalat" w:hAnsi="GHEA Grapalat"/>
          <w:sz w:val="20"/>
        </w:rPr>
      </w:pPr>
    </w:p>
    <w:p w:rsidR="00AB519A" w:rsidRPr="004451FF" w:rsidRDefault="00AB519A" w:rsidP="00AB519A">
      <w:pPr>
        <w:pStyle w:val="Style7"/>
        <w:widowControl/>
        <w:spacing w:line="259" w:lineRule="exact"/>
        <w:jc w:val="left"/>
        <w:rPr>
          <w:rFonts w:ascii="GHEA Grapalat" w:hAnsi="GHEA Grapalat"/>
          <w:sz w:val="20"/>
        </w:rPr>
      </w:pPr>
    </w:p>
    <w:p w:rsidR="00AB519A" w:rsidRPr="004451FF" w:rsidRDefault="00AB519A" w:rsidP="00AB519A">
      <w:pPr>
        <w:pStyle w:val="Style7"/>
        <w:widowControl/>
        <w:spacing w:line="259" w:lineRule="exact"/>
        <w:jc w:val="left"/>
        <w:rPr>
          <w:rFonts w:ascii="GHEA Grapalat" w:hAnsi="GHEA Grapalat"/>
          <w:sz w:val="20"/>
        </w:rPr>
      </w:pPr>
    </w:p>
    <w:p w:rsidR="00AB519A" w:rsidRPr="004451FF" w:rsidRDefault="00AB519A" w:rsidP="00AB519A">
      <w:pPr>
        <w:pStyle w:val="Style7"/>
        <w:widowControl/>
        <w:spacing w:line="259" w:lineRule="exact"/>
        <w:jc w:val="left"/>
        <w:rPr>
          <w:rFonts w:ascii="GHEA Grapalat" w:hAnsi="GHEA Grapalat"/>
          <w:sz w:val="20"/>
        </w:rPr>
      </w:pPr>
    </w:p>
    <w:p w:rsidR="00AB519A" w:rsidRPr="004451FF" w:rsidRDefault="00AB519A" w:rsidP="00AB519A">
      <w:pPr>
        <w:pStyle w:val="Style7"/>
        <w:widowControl/>
        <w:spacing w:line="259" w:lineRule="exact"/>
        <w:jc w:val="left"/>
        <w:rPr>
          <w:rFonts w:ascii="GHEA Grapalat" w:hAnsi="GHEA Grapalat"/>
          <w:sz w:val="20"/>
        </w:rPr>
      </w:pPr>
    </w:p>
    <w:p w:rsidR="00AB519A" w:rsidRPr="004451FF" w:rsidRDefault="00AB519A" w:rsidP="00AB519A">
      <w:pPr>
        <w:pStyle w:val="Style7"/>
        <w:widowControl/>
        <w:spacing w:line="259" w:lineRule="exact"/>
        <w:jc w:val="left"/>
        <w:rPr>
          <w:rFonts w:ascii="GHEA Grapalat" w:hAnsi="GHEA Grapalat"/>
          <w:sz w:val="20"/>
        </w:rPr>
      </w:pPr>
    </w:p>
    <w:p w:rsidR="00AB519A" w:rsidRPr="004451FF" w:rsidRDefault="00AB519A" w:rsidP="00AB519A">
      <w:pPr>
        <w:pStyle w:val="Style7"/>
        <w:widowControl/>
        <w:spacing w:line="259" w:lineRule="exact"/>
        <w:jc w:val="left"/>
        <w:rPr>
          <w:rFonts w:ascii="GHEA Grapalat" w:hAnsi="GHEA Grapalat"/>
          <w:sz w:val="20"/>
        </w:rPr>
      </w:pPr>
    </w:p>
    <w:p w:rsidR="00AB519A" w:rsidRPr="004451FF" w:rsidRDefault="00AB519A" w:rsidP="00AB519A">
      <w:pPr>
        <w:pStyle w:val="Style7"/>
        <w:widowControl/>
        <w:spacing w:line="259" w:lineRule="exact"/>
        <w:jc w:val="left"/>
        <w:rPr>
          <w:rFonts w:ascii="GHEA Grapalat" w:hAnsi="GHEA Grapalat"/>
          <w:sz w:val="20"/>
        </w:rPr>
      </w:pPr>
    </w:p>
    <w:p w:rsidR="00AB519A" w:rsidRPr="004451FF" w:rsidRDefault="00AB519A" w:rsidP="00AB519A">
      <w:pPr>
        <w:pStyle w:val="Style7"/>
        <w:widowControl/>
        <w:spacing w:line="259" w:lineRule="exact"/>
        <w:jc w:val="left"/>
        <w:rPr>
          <w:rFonts w:ascii="GHEA Grapalat" w:hAnsi="GHEA Grapalat"/>
          <w:sz w:val="20"/>
        </w:rPr>
      </w:pPr>
    </w:p>
    <w:p w:rsidR="00AB519A" w:rsidRPr="00FC3700" w:rsidRDefault="00AB519A" w:rsidP="00AB519A">
      <w:pPr>
        <w:pStyle w:val="Style7"/>
        <w:widowControl/>
        <w:spacing w:line="259" w:lineRule="exact"/>
        <w:jc w:val="left"/>
        <w:rPr>
          <w:sz w:val="20"/>
        </w:rPr>
      </w:pPr>
    </w:p>
    <w:p w:rsidR="00AB519A" w:rsidRPr="00FC3700" w:rsidRDefault="00AB519A" w:rsidP="00AB519A">
      <w:pPr>
        <w:pStyle w:val="Style7"/>
        <w:widowControl/>
        <w:spacing w:line="259" w:lineRule="exact"/>
        <w:jc w:val="left"/>
        <w:rPr>
          <w:sz w:val="20"/>
        </w:rPr>
      </w:pPr>
    </w:p>
    <w:p w:rsidR="00AB519A" w:rsidRPr="00FC3700" w:rsidRDefault="00AB519A" w:rsidP="00AB519A">
      <w:pPr>
        <w:pStyle w:val="Style7"/>
        <w:widowControl/>
        <w:spacing w:line="259" w:lineRule="exact"/>
        <w:jc w:val="left"/>
        <w:rPr>
          <w:sz w:val="20"/>
        </w:rPr>
      </w:pPr>
    </w:p>
    <w:p w:rsidR="00AB519A" w:rsidRPr="00FC3700" w:rsidRDefault="00AB519A" w:rsidP="00AB519A">
      <w:pPr>
        <w:pStyle w:val="Style7"/>
        <w:widowControl/>
        <w:spacing w:line="259" w:lineRule="exact"/>
        <w:jc w:val="left"/>
        <w:rPr>
          <w:sz w:val="20"/>
        </w:rPr>
      </w:pPr>
    </w:p>
    <w:p w:rsidR="00AB519A" w:rsidRPr="00FC3700" w:rsidRDefault="00AB519A" w:rsidP="00AB519A">
      <w:pPr>
        <w:pStyle w:val="Style7"/>
        <w:widowControl/>
        <w:spacing w:line="259" w:lineRule="exact"/>
        <w:jc w:val="left"/>
        <w:rPr>
          <w:sz w:val="20"/>
        </w:rPr>
      </w:pPr>
    </w:p>
    <w:p w:rsidR="00AB519A" w:rsidRPr="00FC3700" w:rsidRDefault="00AB519A" w:rsidP="00AB519A">
      <w:pPr>
        <w:pStyle w:val="Style7"/>
        <w:widowControl/>
        <w:spacing w:line="259" w:lineRule="exact"/>
        <w:jc w:val="left"/>
        <w:rPr>
          <w:sz w:val="20"/>
        </w:rPr>
      </w:pPr>
    </w:p>
    <w:p w:rsidR="00AB519A" w:rsidRPr="00FC3700" w:rsidRDefault="00AB519A" w:rsidP="00AB519A">
      <w:pPr>
        <w:pStyle w:val="Style7"/>
        <w:widowControl/>
        <w:spacing w:line="259" w:lineRule="exact"/>
        <w:jc w:val="left"/>
        <w:rPr>
          <w:sz w:val="20"/>
        </w:rPr>
      </w:pPr>
    </w:p>
    <w:p w:rsidR="00AB519A" w:rsidRPr="00FC3700" w:rsidRDefault="00AB519A" w:rsidP="00AB519A">
      <w:pPr>
        <w:pStyle w:val="Style7"/>
        <w:widowControl/>
        <w:spacing w:line="259" w:lineRule="exact"/>
        <w:jc w:val="left"/>
        <w:rPr>
          <w:sz w:val="20"/>
        </w:rPr>
      </w:pPr>
    </w:p>
    <w:p w:rsidR="00AB519A" w:rsidRPr="00FC3700" w:rsidRDefault="00AB519A" w:rsidP="00AB519A">
      <w:pPr>
        <w:pStyle w:val="Style7"/>
        <w:widowControl/>
        <w:spacing w:line="259" w:lineRule="exact"/>
        <w:jc w:val="left"/>
        <w:rPr>
          <w:sz w:val="20"/>
        </w:rPr>
      </w:pPr>
    </w:p>
    <w:p w:rsidR="00AB519A" w:rsidRPr="00FC3700" w:rsidRDefault="00AB519A" w:rsidP="00AB519A">
      <w:pPr>
        <w:pStyle w:val="Style7"/>
        <w:widowControl/>
        <w:spacing w:line="259" w:lineRule="exact"/>
        <w:jc w:val="left"/>
        <w:rPr>
          <w:sz w:val="20"/>
        </w:rPr>
      </w:pPr>
    </w:p>
    <w:p w:rsidR="00AB519A" w:rsidRPr="00FC3700" w:rsidRDefault="00AB519A" w:rsidP="00AB519A">
      <w:pPr>
        <w:pStyle w:val="Style7"/>
        <w:widowControl/>
        <w:spacing w:line="259" w:lineRule="exact"/>
        <w:jc w:val="left"/>
        <w:rPr>
          <w:sz w:val="20"/>
        </w:rPr>
      </w:pPr>
    </w:p>
    <w:p w:rsidR="00AB519A" w:rsidRPr="00FC3700" w:rsidRDefault="00AB519A" w:rsidP="00AB519A">
      <w:pPr>
        <w:pStyle w:val="Style7"/>
        <w:widowControl/>
        <w:spacing w:line="259" w:lineRule="exact"/>
        <w:jc w:val="left"/>
        <w:rPr>
          <w:sz w:val="20"/>
        </w:rPr>
      </w:pPr>
    </w:p>
    <w:p w:rsidR="00AB519A" w:rsidRPr="00FC3700" w:rsidRDefault="00AB519A" w:rsidP="00AB519A">
      <w:pPr>
        <w:pStyle w:val="Style7"/>
        <w:widowControl/>
        <w:spacing w:line="259" w:lineRule="exact"/>
        <w:jc w:val="left"/>
        <w:rPr>
          <w:sz w:val="20"/>
        </w:rPr>
      </w:pPr>
    </w:p>
    <w:p w:rsidR="00AB519A" w:rsidRPr="00FC3700" w:rsidRDefault="00AB519A" w:rsidP="00AB519A">
      <w:pPr>
        <w:rPr>
          <w:rFonts w:ascii="Sylfaen" w:hAnsi="Sylfaen"/>
        </w:rPr>
      </w:pPr>
    </w:p>
    <w:bookmarkEnd w:id="0"/>
    <w:p w:rsidR="0016687B" w:rsidRDefault="0016687B"/>
    <w:sectPr w:rsidR="0016687B" w:rsidSect="00391177">
      <w:pgSz w:w="11906" w:h="16838"/>
      <w:pgMar w:top="0" w:right="1016"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9A"/>
    <w:rsid w:val="000073A5"/>
    <w:rsid w:val="00087B5A"/>
    <w:rsid w:val="0009227A"/>
    <w:rsid w:val="000D62F3"/>
    <w:rsid w:val="001122BF"/>
    <w:rsid w:val="0016687B"/>
    <w:rsid w:val="00272C3D"/>
    <w:rsid w:val="002B10C7"/>
    <w:rsid w:val="002D7325"/>
    <w:rsid w:val="002F408C"/>
    <w:rsid w:val="00301C8C"/>
    <w:rsid w:val="00303E17"/>
    <w:rsid w:val="003820AB"/>
    <w:rsid w:val="00391177"/>
    <w:rsid w:val="003A6ECF"/>
    <w:rsid w:val="003C50D1"/>
    <w:rsid w:val="003E7B12"/>
    <w:rsid w:val="00405D32"/>
    <w:rsid w:val="00412F6F"/>
    <w:rsid w:val="00442CE7"/>
    <w:rsid w:val="004451FF"/>
    <w:rsid w:val="004558F4"/>
    <w:rsid w:val="004770E9"/>
    <w:rsid w:val="004B69D3"/>
    <w:rsid w:val="005241B8"/>
    <w:rsid w:val="00596655"/>
    <w:rsid w:val="005B3585"/>
    <w:rsid w:val="006551A8"/>
    <w:rsid w:val="006F1ACE"/>
    <w:rsid w:val="0070265C"/>
    <w:rsid w:val="00716AA4"/>
    <w:rsid w:val="007A3730"/>
    <w:rsid w:val="007C313B"/>
    <w:rsid w:val="00803D07"/>
    <w:rsid w:val="00825579"/>
    <w:rsid w:val="00840E49"/>
    <w:rsid w:val="00893393"/>
    <w:rsid w:val="008D12E1"/>
    <w:rsid w:val="008D623B"/>
    <w:rsid w:val="00921AB5"/>
    <w:rsid w:val="00924A46"/>
    <w:rsid w:val="009555AF"/>
    <w:rsid w:val="00955C1E"/>
    <w:rsid w:val="00995D01"/>
    <w:rsid w:val="00AB519A"/>
    <w:rsid w:val="00B14806"/>
    <w:rsid w:val="00B23558"/>
    <w:rsid w:val="00B74175"/>
    <w:rsid w:val="00B83E03"/>
    <w:rsid w:val="00BA1274"/>
    <w:rsid w:val="00BA667A"/>
    <w:rsid w:val="00BF0EEC"/>
    <w:rsid w:val="00C009D6"/>
    <w:rsid w:val="00C206D0"/>
    <w:rsid w:val="00C75D51"/>
    <w:rsid w:val="00C87EAD"/>
    <w:rsid w:val="00CA2FAF"/>
    <w:rsid w:val="00D45521"/>
    <w:rsid w:val="00D667D6"/>
    <w:rsid w:val="00DA36E5"/>
    <w:rsid w:val="00DB761D"/>
    <w:rsid w:val="00DD2ECA"/>
    <w:rsid w:val="00DE5050"/>
    <w:rsid w:val="00E446EE"/>
    <w:rsid w:val="00E64BFF"/>
    <w:rsid w:val="00E83C88"/>
    <w:rsid w:val="00E852B2"/>
    <w:rsid w:val="00EC1163"/>
    <w:rsid w:val="00EE1D9E"/>
    <w:rsid w:val="00F309EC"/>
    <w:rsid w:val="00F80BB6"/>
    <w:rsid w:val="00FC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9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rsid w:val="00AB519A"/>
    <w:rPr>
      <w:rFonts w:ascii="Arial Armenian" w:eastAsia="Times New Roman" w:hAnsi="Arial Armenian" w:cs="Times New Roman"/>
      <w:sz w:val="20"/>
      <w:szCs w:val="24"/>
      <w:lang w:val="ru-RU"/>
    </w:rPr>
  </w:style>
  <w:style w:type="paragraph" w:styleId="20">
    <w:name w:val="Body Text Indent 2"/>
    <w:basedOn w:val="a"/>
    <w:link w:val="2"/>
    <w:rsid w:val="00AB519A"/>
    <w:pPr>
      <w:spacing w:after="0" w:line="240" w:lineRule="auto"/>
      <w:ind w:left="720"/>
      <w:jc w:val="center"/>
    </w:pPr>
    <w:rPr>
      <w:rFonts w:ascii="Arial Armenian" w:eastAsia="Times New Roman" w:hAnsi="Arial Armenian"/>
      <w:sz w:val="20"/>
      <w:szCs w:val="24"/>
    </w:rPr>
  </w:style>
  <w:style w:type="character" w:customStyle="1" w:styleId="a3">
    <w:name w:val="Текст выноски Знак"/>
    <w:basedOn w:val="a0"/>
    <w:link w:val="a4"/>
    <w:rsid w:val="00AB519A"/>
    <w:rPr>
      <w:rFonts w:ascii="Tahoma" w:eastAsia="Calibri" w:hAnsi="Tahoma" w:cs="Tahoma"/>
      <w:sz w:val="16"/>
      <w:szCs w:val="16"/>
      <w:lang w:val="ru-RU"/>
    </w:rPr>
  </w:style>
  <w:style w:type="paragraph" w:styleId="a4">
    <w:name w:val="Balloon Text"/>
    <w:basedOn w:val="a"/>
    <w:link w:val="a3"/>
    <w:unhideWhenUsed/>
    <w:rsid w:val="00AB519A"/>
    <w:pPr>
      <w:spacing w:after="0" w:line="240" w:lineRule="auto"/>
    </w:pPr>
    <w:rPr>
      <w:rFonts w:ascii="Tahoma" w:hAnsi="Tahoma" w:cs="Tahoma"/>
      <w:sz w:val="16"/>
      <w:szCs w:val="16"/>
    </w:rPr>
  </w:style>
  <w:style w:type="paragraph" w:styleId="a5">
    <w:name w:val="No Spacing"/>
    <w:uiPriority w:val="1"/>
    <w:qFormat/>
    <w:rsid w:val="004770E9"/>
    <w:pPr>
      <w:spacing w:after="0" w:line="240" w:lineRule="auto"/>
    </w:pPr>
    <w:rPr>
      <w:lang w:val="ru-RU"/>
    </w:rPr>
  </w:style>
  <w:style w:type="character" w:customStyle="1" w:styleId="1">
    <w:name w:val="Основной текст1"/>
    <w:rsid w:val="00405D32"/>
    <w:rPr>
      <w:rFonts w:ascii="Tahoma" w:hAnsi="Tahoma"/>
      <w:sz w:val="16"/>
      <w:szCs w:val="16"/>
      <w:lang w:bidi="ar-SA"/>
    </w:rPr>
  </w:style>
  <w:style w:type="paragraph" w:styleId="21">
    <w:name w:val="Body Text 2"/>
    <w:basedOn w:val="a"/>
    <w:link w:val="22"/>
    <w:rsid w:val="00405D3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405D32"/>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405D32"/>
    <w:pPr>
      <w:spacing w:after="0" w:line="240" w:lineRule="auto"/>
      <w:ind w:left="720"/>
      <w:contextualSpacing/>
    </w:pPr>
    <w:rPr>
      <w:rFonts w:ascii="Times New Roman" w:eastAsia="Times New Roman" w:hAnsi="Times New Roman"/>
      <w:sz w:val="24"/>
      <w:szCs w:val="24"/>
      <w:lang w:eastAsia="ru-RU"/>
    </w:rPr>
  </w:style>
  <w:style w:type="character" w:customStyle="1" w:styleId="FontStyle16">
    <w:name w:val="Font Style16"/>
    <w:uiPriority w:val="99"/>
    <w:rsid w:val="00AB519A"/>
    <w:rPr>
      <w:rFonts w:ascii="Sylfaen" w:hAnsi="Sylfaen" w:cs="Sylfaen" w:hint="default"/>
      <w:b/>
      <w:bCs/>
      <w:i/>
      <w:iCs/>
      <w:sz w:val="16"/>
      <w:szCs w:val="16"/>
    </w:rPr>
  </w:style>
  <w:style w:type="paragraph" w:customStyle="1" w:styleId="Style3">
    <w:name w:val="Style3"/>
    <w:basedOn w:val="a"/>
    <w:uiPriority w:val="99"/>
    <w:rsid w:val="00AB519A"/>
    <w:pPr>
      <w:widowControl w:val="0"/>
      <w:autoSpaceDE w:val="0"/>
      <w:autoSpaceDN w:val="0"/>
      <w:adjustRightInd w:val="0"/>
      <w:spacing w:after="0" w:line="240" w:lineRule="auto"/>
    </w:pPr>
    <w:rPr>
      <w:rFonts w:ascii="Sylfaen" w:eastAsia="Times New Roman" w:hAnsi="Sylfaen"/>
      <w:sz w:val="24"/>
      <w:szCs w:val="24"/>
      <w:lang w:val="en-US"/>
    </w:rPr>
  </w:style>
  <w:style w:type="paragraph" w:customStyle="1" w:styleId="Style4">
    <w:name w:val="Style4"/>
    <w:basedOn w:val="a"/>
    <w:uiPriority w:val="99"/>
    <w:rsid w:val="00AB519A"/>
    <w:pPr>
      <w:widowControl w:val="0"/>
      <w:autoSpaceDE w:val="0"/>
      <w:autoSpaceDN w:val="0"/>
      <w:adjustRightInd w:val="0"/>
      <w:spacing w:after="0" w:line="228" w:lineRule="exact"/>
      <w:jc w:val="center"/>
    </w:pPr>
    <w:rPr>
      <w:rFonts w:ascii="Sylfaen" w:eastAsia="Times New Roman" w:hAnsi="Sylfaen"/>
      <w:sz w:val="24"/>
      <w:szCs w:val="24"/>
      <w:lang w:val="en-US"/>
    </w:rPr>
  </w:style>
  <w:style w:type="character" w:customStyle="1" w:styleId="5">
    <w:name w:val="Основной текст (5)"/>
    <w:rsid w:val="00AB519A"/>
  </w:style>
  <w:style w:type="paragraph" w:customStyle="1" w:styleId="Style9">
    <w:name w:val="Style9"/>
    <w:basedOn w:val="a"/>
    <w:uiPriority w:val="99"/>
    <w:rsid w:val="00AB519A"/>
    <w:pPr>
      <w:widowControl w:val="0"/>
      <w:autoSpaceDE w:val="0"/>
      <w:autoSpaceDN w:val="0"/>
      <w:adjustRightInd w:val="0"/>
      <w:spacing w:after="0" w:line="226" w:lineRule="exact"/>
      <w:ind w:firstLine="394"/>
      <w:jc w:val="both"/>
    </w:pPr>
    <w:rPr>
      <w:rFonts w:ascii="Sylfaen" w:eastAsia="Times New Roman" w:hAnsi="Sylfaen"/>
      <w:sz w:val="24"/>
      <w:szCs w:val="24"/>
      <w:lang w:val="en-US"/>
    </w:rPr>
  </w:style>
  <w:style w:type="character" w:customStyle="1" w:styleId="FontStyle17">
    <w:name w:val="Font Style17"/>
    <w:uiPriority w:val="99"/>
    <w:rsid w:val="00AB519A"/>
    <w:rPr>
      <w:rFonts w:ascii="Sylfaen" w:hAnsi="Sylfaen" w:cs="Sylfaen" w:hint="default"/>
      <w:sz w:val="18"/>
      <w:szCs w:val="18"/>
    </w:rPr>
  </w:style>
  <w:style w:type="paragraph" w:customStyle="1" w:styleId="Style5">
    <w:name w:val="Style5"/>
    <w:basedOn w:val="a"/>
    <w:uiPriority w:val="99"/>
    <w:rsid w:val="00AB519A"/>
    <w:pPr>
      <w:widowControl w:val="0"/>
      <w:autoSpaceDE w:val="0"/>
      <w:autoSpaceDN w:val="0"/>
      <w:adjustRightInd w:val="0"/>
      <w:spacing w:after="0" w:line="240" w:lineRule="auto"/>
      <w:jc w:val="both"/>
    </w:pPr>
    <w:rPr>
      <w:rFonts w:ascii="Sylfaen" w:eastAsia="Times New Roman" w:hAnsi="Sylfaen"/>
      <w:sz w:val="24"/>
      <w:szCs w:val="24"/>
      <w:lang w:val="en-US"/>
    </w:rPr>
  </w:style>
  <w:style w:type="character" w:customStyle="1" w:styleId="FontStyle12">
    <w:name w:val="Font Style12"/>
    <w:uiPriority w:val="99"/>
    <w:rsid w:val="00AB519A"/>
    <w:rPr>
      <w:rFonts w:ascii="Sylfaen" w:hAnsi="Sylfaen" w:cs="Sylfaen" w:hint="default"/>
      <w:sz w:val="20"/>
      <w:szCs w:val="20"/>
    </w:rPr>
  </w:style>
  <w:style w:type="paragraph" w:customStyle="1" w:styleId="Style7">
    <w:name w:val="Style7"/>
    <w:basedOn w:val="a"/>
    <w:uiPriority w:val="99"/>
    <w:rsid w:val="00AB519A"/>
    <w:pPr>
      <w:widowControl w:val="0"/>
      <w:autoSpaceDE w:val="0"/>
      <w:autoSpaceDN w:val="0"/>
      <w:adjustRightInd w:val="0"/>
      <w:spacing w:after="0" w:line="262" w:lineRule="exact"/>
      <w:jc w:val="both"/>
    </w:pPr>
    <w:rPr>
      <w:rFonts w:ascii="Sylfaen" w:eastAsia="Times New Roman" w:hAnsi="Sylfaen"/>
      <w:sz w:val="24"/>
      <w:szCs w:val="24"/>
      <w:lang w:val="en-US"/>
    </w:rPr>
  </w:style>
  <w:style w:type="character" w:customStyle="1" w:styleId="FontStyle14">
    <w:name w:val="Font Style14"/>
    <w:uiPriority w:val="99"/>
    <w:rsid w:val="00AB519A"/>
    <w:rPr>
      <w:rFonts w:ascii="Tahoma" w:hAnsi="Tahoma" w:cs="Tahoma" w:hint="default"/>
      <w:sz w:val="18"/>
      <w:szCs w:val="18"/>
    </w:rPr>
  </w:style>
  <w:style w:type="paragraph" w:styleId="a7">
    <w:name w:val="Normal (Web)"/>
    <w:basedOn w:val="a"/>
    <w:uiPriority w:val="99"/>
    <w:unhideWhenUsed/>
    <w:rsid w:val="00AB51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AB519A"/>
    <w:pPr>
      <w:widowControl w:val="0"/>
      <w:autoSpaceDE w:val="0"/>
      <w:autoSpaceDN w:val="0"/>
      <w:adjustRightInd w:val="0"/>
      <w:spacing w:after="0" w:line="235" w:lineRule="exact"/>
      <w:ind w:firstLine="605"/>
    </w:pPr>
    <w:rPr>
      <w:rFonts w:ascii="Sylfaen" w:eastAsia="Times New Roman" w:hAnsi="Sylfaen"/>
      <w:sz w:val="24"/>
      <w:szCs w:val="24"/>
      <w:lang w:val="en-US"/>
    </w:rPr>
  </w:style>
  <w:style w:type="paragraph" w:customStyle="1" w:styleId="Style1">
    <w:name w:val="Style1"/>
    <w:basedOn w:val="a"/>
    <w:uiPriority w:val="99"/>
    <w:rsid w:val="00AB519A"/>
    <w:pPr>
      <w:widowControl w:val="0"/>
      <w:autoSpaceDE w:val="0"/>
      <w:autoSpaceDN w:val="0"/>
      <w:adjustRightInd w:val="0"/>
      <w:spacing w:after="0" w:line="230" w:lineRule="exact"/>
      <w:jc w:val="right"/>
    </w:pPr>
    <w:rPr>
      <w:rFonts w:ascii="Sylfaen" w:eastAsia="Times New Roman" w:hAnsi="Sylfae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9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rsid w:val="00AB519A"/>
    <w:rPr>
      <w:rFonts w:ascii="Arial Armenian" w:eastAsia="Times New Roman" w:hAnsi="Arial Armenian" w:cs="Times New Roman"/>
      <w:sz w:val="20"/>
      <w:szCs w:val="24"/>
      <w:lang w:val="ru-RU"/>
    </w:rPr>
  </w:style>
  <w:style w:type="paragraph" w:styleId="20">
    <w:name w:val="Body Text Indent 2"/>
    <w:basedOn w:val="a"/>
    <w:link w:val="2"/>
    <w:rsid w:val="00AB519A"/>
    <w:pPr>
      <w:spacing w:after="0" w:line="240" w:lineRule="auto"/>
      <w:ind w:left="720"/>
      <w:jc w:val="center"/>
    </w:pPr>
    <w:rPr>
      <w:rFonts w:ascii="Arial Armenian" w:eastAsia="Times New Roman" w:hAnsi="Arial Armenian"/>
      <w:sz w:val="20"/>
      <w:szCs w:val="24"/>
    </w:rPr>
  </w:style>
  <w:style w:type="character" w:customStyle="1" w:styleId="a3">
    <w:name w:val="Текст выноски Знак"/>
    <w:basedOn w:val="a0"/>
    <w:link w:val="a4"/>
    <w:rsid w:val="00AB519A"/>
    <w:rPr>
      <w:rFonts w:ascii="Tahoma" w:eastAsia="Calibri" w:hAnsi="Tahoma" w:cs="Tahoma"/>
      <w:sz w:val="16"/>
      <w:szCs w:val="16"/>
      <w:lang w:val="ru-RU"/>
    </w:rPr>
  </w:style>
  <w:style w:type="paragraph" w:styleId="a4">
    <w:name w:val="Balloon Text"/>
    <w:basedOn w:val="a"/>
    <w:link w:val="a3"/>
    <w:unhideWhenUsed/>
    <w:rsid w:val="00AB519A"/>
    <w:pPr>
      <w:spacing w:after="0" w:line="240" w:lineRule="auto"/>
    </w:pPr>
    <w:rPr>
      <w:rFonts w:ascii="Tahoma" w:hAnsi="Tahoma" w:cs="Tahoma"/>
      <w:sz w:val="16"/>
      <w:szCs w:val="16"/>
    </w:rPr>
  </w:style>
  <w:style w:type="paragraph" w:styleId="a5">
    <w:name w:val="No Spacing"/>
    <w:uiPriority w:val="1"/>
    <w:qFormat/>
    <w:rsid w:val="004770E9"/>
    <w:pPr>
      <w:spacing w:after="0" w:line="240" w:lineRule="auto"/>
    </w:pPr>
    <w:rPr>
      <w:lang w:val="ru-RU"/>
    </w:rPr>
  </w:style>
  <w:style w:type="character" w:customStyle="1" w:styleId="1">
    <w:name w:val="Основной текст1"/>
    <w:rsid w:val="00405D32"/>
    <w:rPr>
      <w:rFonts w:ascii="Tahoma" w:hAnsi="Tahoma"/>
      <w:sz w:val="16"/>
      <w:szCs w:val="16"/>
      <w:lang w:bidi="ar-SA"/>
    </w:rPr>
  </w:style>
  <w:style w:type="paragraph" w:styleId="21">
    <w:name w:val="Body Text 2"/>
    <w:basedOn w:val="a"/>
    <w:link w:val="22"/>
    <w:rsid w:val="00405D3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405D32"/>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405D32"/>
    <w:pPr>
      <w:spacing w:after="0" w:line="240" w:lineRule="auto"/>
      <w:ind w:left="720"/>
      <w:contextualSpacing/>
    </w:pPr>
    <w:rPr>
      <w:rFonts w:ascii="Times New Roman" w:eastAsia="Times New Roman" w:hAnsi="Times New Roman"/>
      <w:sz w:val="24"/>
      <w:szCs w:val="24"/>
      <w:lang w:eastAsia="ru-RU"/>
    </w:rPr>
  </w:style>
  <w:style w:type="character" w:customStyle="1" w:styleId="FontStyle16">
    <w:name w:val="Font Style16"/>
    <w:uiPriority w:val="99"/>
    <w:rsid w:val="00AB519A"/>
    <w:rPr>
      <w:rFonts w:ascii="Sylfaen" w:hAnsi="Sylfaen" w:cs="Sylfaen" w:hint="default"/>
      <w:b/>
      <w:bCs/>
      <w:i/>
      <w:iCs/>
      <w:sz w:val="16"/>
      <w:szCs w:val="16"/>
    </w:rPr>
  </w:style>
  <w:style w:type="paragraph" w:customStyle="1" w:styleId="Style3">
    <w:name w:val="Style3"/>
    <w:basedOn w:val="a"/>
    <w:uiPriority w:val="99"/>
    <w:rsid w:val="00AB519A"/>
    <w:pPr>
      <w:widowControl w:val="0"/>
      <w:autoSpaceDE w:val="0"/>
      <w:autoSpaceDN w:val="0"/>
      <w:adjustRightInd w:val="0"/>
      <w:spacing w:after="0" w:line="240" w:lineRule="auto"/>
    </w:pPr>
    <w:rPr>
      <w:rFonts w:ascii="Sylfaen" w:eastAsia="Times New Roman" w:hAnsi="Sylfaen"/>
      <w:sz w:val="24"/>
      <w:szCs w:val="24"/>
      <w:lang w:val="en-US"/>
    </w:rPr>
  </w:style>
  <w:style w:type="paragraph" w:customStyle="1" w:styleId="Style4">
    <w:name w:val="Style4"/>
    <w:basedOn w:val="a"/>
    <w:uiPriority w:val="99"/>
    <w:rsid w:val="00AB519A"/>
    <w:pPr>
      <w:widowControl w:val="0"/>
      <w:autoSpaceDE w:val="0"/>
      <w:autoSpaceDN w:val="0"/>
      <w:adjustRightInd w:val="0"/>
      <w:spacing w:after="0" w:line="228" w:lineRule="exact"/>
      <w:jc w:val="center"/>
    </w:pPr>
    <w:rPr>
      <w:rFonts w:ascii="Sylfaen" w:eastAsia="Times New Roman" w:hAnsi="Sylfaen"/>
      <w:sz w:val="24"/>
      <w:szCs w:val="24"/>
      <w:lang w:val="en-US"/>
    </w:rPr>
  </w:style>
  <w:style w:type="character" w:customStyle="1" w:styleId="5">
    <w:name w:val="Основной текст (5)"/>
    <w:rsid w:val="00AB519A"/>
  </w:style>
  <w:style w:type="paragraph" w:customStyle="1" w:styleId="Style9">
    <w:name w:val="Style9"/>
    <w:basedOn w:val="a"/>
    <w:uiPriority w:val="99"/>
    <w:rsid w:val="00AB519A"/>
    <w:pPr>
      <w:widowControl w:val="0"/>
      <w:autoSpaceDE w:val="0"/>
      <w:autoSpaceDN w:val="0"/>
      <w:adjustRightInd w:val="0"/>
      <w:spacing w:after="0" w:line="226" w:lineRule="exact"/>
      <w:ind w:firstLine="394"/>
      <w:jc w:val="both"/>
    </w:pPr>
    <w:rPr>
      <w:rFonts w:ascii="Sylfaen" w:eastAsia="Times New Roman" w:hAnsi="Sylfaen"/>
      <w:sz w:val="24"/>
      <w:szCs w:val="24"/>
      <w:lang w:val="en-US"/>
    </w:rPr>
  </w:style>
  <w:style w:type="character" w:customStyle="1" w:styleId="FontStyle17">
    <w:name w:val="Font Style17"/>
    <w:uiPriority w:val="99"/>
    <w:rsid w:val="00AB519A"/>
    <w:rPr>
      <w:rFonts w:ascii="Sylfaen" w:hAnsi="Sylfaen" w:cs="Sylfaen" w:hint="default"/>
      <w:sz w:val="18"/>
      <w:szCs w:val="18"/>
    </w:rPr>
  </w:style>
  <w:style w:type="paragraph" w:customStyle="1" w:styleId="Style5">
    <w:name w:val="Style5"/>
    <w:basedOn w:val="a"/>
    <w:uiPriority w:val="99"/>
    <w:rsid w:val="00AB519A"/>
    <w:pPr>
      <w:widowControl w:val="0"/>
      <w:autoSpaceDE w:val="0"/>
      <w:autoSpaceDN w:val="0"/>
      <w:adjustRightInd w:val="0"/>
      <w:spacing w:after="0" w:line="240" w:lineRule="auto"/>
      <w:jc w:val="both"/>
    </w:pPr>
    <w:rPr>
      <w:rFonts w:ascii="Sylfaen" w:eastAsia="Times New Roman" w:hAnsi="Sylfaen"/>
      <w:sz w:val="24"/>
      <w:szCs w:val="24"/>
      <w:lang w:val="en-US"/>
    </w:rPr>
  </w:style>
  <w:style w:type="character" w:customStyle="1" w:styleId="FontStyle12">
    <w:name w:val="Font Style12"/>
    <w:uiPriority w:val="99"/>
    <w:rsid w:val="00AB519A"/>
    <w:rPr>
      <w:rFonts w:ascii="Sylfaen" w:hAnsi="Sylfaen" w:cs="Sylfaen" w:hint="default"/>
      <w:sz w:val="20"/>
      <w:szCs w:val="20"/>
    </w:rPr>
  </w:style>
  <w:style w:type="paragraph" w:customStyle="1" w:styleId="Style7">
    <w:name w:val="Style7"/>
    <w:basedOn w:val="a"/>
    <w:uiPriority w:val="99"/>
    <w:rsid w:val="00AB519A"/>
    <w:pPr>
      <w:widowControl w:val="0"/>
      <w:autoSpaceDE w:val="0"/>
      <w:autoSpaceDN w:val="0"/>
      <w:adjustRightInd w:val="0"/>
      <w:spacing w:after="0" w:line="262" w:lineRule="exact"/>
      <w:jc w:val="both"/>
    </w:pPr>
    <w:rPr>
      <w:rFonts w:ascii="Sylfaen" w:eastAsia="Times New Roman" w:hAnsi="Sylfaen"/>
      <w:sz w:val="24"/>
      <w:szCs w:val="24"/>
      <w:lang w:val="en-US"/>
    </w:rPr>
  </w:style>
  <w:style w:type="character" w:customStyle="1" w:styleId="FontStyle14">
    <w:name w:val="Font Style14"/>
    <w:uiPriority w:val="99"/>
    <w:rsid w:val="00AB519A"/>
    <w:rPr>
      <w:rFonts w:ascii="Tahoma" w:hAnsi="Tahoma" w:cs="Tahoma" w:hint="default"/>
      <w:sz w:val="18"/>
      <w:szCs w:val="18"/>
    </w:rPr>
  </w:style>
  <w:style w:type="paragraph" w:styleId="a7">
    <w:name w:val="Normal (Web)"/>
    <w:basedOn w:val="a"/>
    <w:uiPriority w:val="99"/>
    <w:unhideWhenUsed/>
    <w:rsid w:val="00AB51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AB519A"/>
    <w:pPr>
      <w:widowControl w:val="0"/>
      <w:autoSpaceDE w:val="0"/>
      <w:autoSpaceDN w:val="0"/>
      <w:adjustRightInd w:val="0"/>
      <w:spacing w:after="0" w:line="235" w:lineRule="exact"/>
      <w:ind w:firstLine="605"/>
    </w:pPr>
    <w:rPr>
      <w:rFonts w:ascii="Sylfaen" w:eastAsia="Times New Roman" w:hAnsi="Sylfaen"/>
      <w:sz w:val="24"/>
      <w:szCs w:val="24"/>
      <w:lang w:val="en-US"/>
    </w:rPr>
  </w:style>
  <w:style w:type="paragraph" w:customStyle="1" w:styleId="Style1">
    <w:name w:val="Style1"/>
    <w:basedOn w:val="a"/>
    <w:uiPriority w:val="99"/>
    <w:rsid w:val="00AB519A"/>
    <w:pPr>
      <w:widowControl w:val="0"/>
      <w:autoSpaceDE w:val="0"/>
      <w:autoSpaceDN w:val="0"/>
      <w:adjustRightInd w:val="0"/>
      <w:spacing w:after="0" w:line="230" w:lineRule="exact"/>
      <w:jc w:val="right"/>
    </w:pPr>
    <w:rPr>
      <w:rFonts w:ascii="Sylfaen" w:eastAsia="Times New Roman" w:hAnsi="Sylfae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1770</Words>
  <Characters>10094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 Tadevosyan</dc:creator>
  <cp:lastModifiedBy>Gohar Tadevosyan</cp:lastModifiedBy>
  <cp:revision>21</cp:revision>
  <cp:lastPrinted>2022-06-17T12:48:00Z</cp:lastPrinted>
  <dcterms:created xsi:type="dcterms:W3CDTF">2022-06-17T09:27:00Z</dcterms:created>
  <dcterms:modified xsi:type="dcterms:W3CDTF">2022-11-30T09:02:00Z</dcterms:modified>
</cp:coreProperties>
</file>