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92EF" w14:textId="7F99CB5C" w:rsidR="00686B61" w:rsidRPr="00276EFE" w:rsidRDefault="00686B61" w:rsidP="00686B61">
      <w:pPr>
        <w:spacing w:after="0" w:line="20" w:lineRule="atLeast"/>
        <w:jc w:val="right"/>
        <w:rPr>
          <w:rFonts w:ascii="GHEA Grapalat" w:hAnsi="GHEA Grapalat" w:cs="Sylfaen"/>
          <w:bCs/>
          <w:i/>
          <w:szCs w:val="32"/>
        </w:rPr>
      </w:pPr>
      <w:proofErr w:type="spellStart"/>
      <w:r w:rsidRPr="00276EFE">
        <w:rPr>
          <w:rFonts w:ascii="GHEA Grapalat" w:hAnsi="GHEA Grapalat" w:cs="Sylfaen"/>
          <w:bCs/>
          <w:i/>
          <w:szCs w:val="32"/>
        </w:rPr>
        <w:t>Հավելված</w:t>
      </w:r>
      <w:proofErr w:type="spellEnd"/>
    </w:p>
    <w:p w14:paraId="0F13A47B" w14:textId="01501CC4" w:rsidR="00686B61" w:rsidRPr="008E3D75" w:rsidRDefault="00686B61" w:rsidP="00686B61">
      <w:pPr>
        <w:spacing w:after="0" w:line="20" w:lineRule="atLeast"/>
        <w:jc w:val="right"/>
        <w:rPr>
          <w:rFonts w:ascii="GHEA Grapalat" w:hAnsi="GHEA Grapalat" w:cs="Sylfaen"/>
          <w:bCs/>
          <w:i/>
          <w:szCs w:val="32"/>
        </w:rPr>
      </w:pPr>
      <w:proofErr w:type="spellStart"/>
      <w:r w:rsidRPr="00276EFE">
        <w:rPr>
          <w:rFonts w:ascii="GHEA Grapalat" w:hAnsi="GHEA Grapalat" w:cs="Sylfaen"/>
          <w:bCs/>
          <w:i/>
          <w:szCs w:val="32"/>
        </w:rPr>
        <w:t>Ջերմուկ</w:t>
      </w:r>
      <w:proofErr w:type="spellEnd"/>
      <w:r w:rsidRPr="00276EFE">
        <w:rPr>
          <w:rFonts w:ascii="GHEA Grapalat" w:hAnsi="GHEA Grapalat" w:cs="Sylfaen"/>
          <w:bCs/>
          <w:i/>
          <w:szCs w:val="32"/>
        </w:rPr>
        <w:t xml:space="preserve"> </w:t>
      </w:r>
      <w:proofErr w:type="spellStart"/>
      <w:r w:rsidRPr="00276EFE">
        <w:rPr>
          <w:rFonts w:ascii="GHEA Grapalat" w:hAnsi="GHEA Grapalat" w:cs="Sylfaen"/>
          <w:bCs/>
          <w:i/>
          <w:szCs w:val="32"/>
        </w:rPr>
        <w:t>համայնքի</w:t>
      </w:r>
      <w:proofErr w:type="spellEnd"/>
      <w:r w:rsidRPr="00276EFE">
        <w:rPr>
          <w:rFonts w:ascii="GHEA Grapalat" w:hAnsi="GHEA Grapalat" w:cs="Sylfaen"/>
          <w:bCs/>
          <w:i/>
          <w:szCs w:val="32"/>
        </w:rPr>
        <w:t xml:space="preserve"> </w:t>
      </w:r>
      <w:proofErr w:type="spellStart"/>
      <w:r w:rsidRPr="00276EFE">
        <w:rPr>
          <w:rFonts w:ascii="GHEA Grapalat" w:hAnsi="GHEA Grapalat" w:cs="Sylfaen"/>
          <w:bCs/>
          <w:i/>
          <w:szCs w:val="32"/>
        </w:rPr>
        <w:t>ավագանու</w:t>
      </w:r>
      <w:proofErr w:type="spellEnd"/>
      <w:r w:rsidRPr="00276EFE">
        <w:rPr>
          <w:rFonts w:ascii="GHEA Grapalat" w:hAnsi="GHEA Grapalat" w:cs="Sylfaen"/>
          <w:bCs/>
          <w:i/>
          <w:szCs w:val="32"/>
        </w:rPr>
        <w:t xml:space="preserve"> </w:t>
      </w:r>
      <w:r w:rsidR="00E1495D" w:rsidRPr="00276EFE">
        <w:rPr>
          <w:rFonts w:ascii="GHEA Grapalat" w:hAnsi="GHEA Grapalat" w:cs="Sylfaen"/>
          <w:bCs/>
          <w:i/>
          <w:szCs w:val="32"/>
        </w:rPr>
        <w:t>202</w:t>
      </w:r>
      <w:r w:rsidR="0057157E" w:rsidRPr="00276EFE">
        <w:rPr>
          <w:rFonts w:ascii="GHEA Grapalat" w:hAnsi="GHEA Grapalat" w:cs="Sylfaen"/>
          <w:bCs/>
          <w:i/>
          <w:szCs w:val="32"/>
        </w:rPr>
        <w:t>5</w:t>
      </w:r>
      <w:r w:rsidRPr="00276EFE">
        <w:rPr>
          <w:rFonts w:ascii="GHEA Grapalat" w:hAnsi="GHEA Grapalat" w:cs="Sylfaen"/>
          <w:bCs/>
          <w:i/>
          <w:szCs w:val="32"/>
        </w:rPr>
        <w:t xml:space="preserve"> թ.                                                                                                   </w:t>
      </w:r>
      <w:r w:rsidR="00CD0176" w:rsidRPr="00276EFE">
        <w:rPr>
          <w:rFonts w:ascii="GHEA Grapalat" w:hAnsi="GHEA Grapalat" w:cs="Sylfaen"/>
          <w:bCs/>
          <w:i/>
          <w:szCs w:val="32"/>
          <w:lang w:val="hy-AM"/>
        </w:rPr>
        <w:t xml:space="preserve">մարտի </w:t>
      </w:r>
      <w:r w:rsidR="00662FBE" w:rsidRPr="00276EFE">
        <w:rPr>
          <w:rFonts w:ascii="GHEA Grapalat" w:hAnsi="GHEA Grapalat" w:cs="Sylfaen"/>
          <w:bCs/>
          <w:i/>
          <w:szCs w:val="32"/>
          <w:lang w:val="hy-AM"/>
        </w:rPr>
        <w:t>2</w:t>
      </w:r>
      <w:r w:rsidR="00276EFE" w:rsidRPr="00276EFE">
        <w:rPr>
          <w:rFonts w:ascii="GHEA Grapalat" w:hAnsi="GHEA Grapalat" w:cs="Sylfaen"/>
          <w:bCs/>
          <w:i/>
          <w:szCs w:val="32"/>
          <w:lang w:val="hy-AM"/>
        </w:rPr>
        <w:t>6</w:t>
      </w:r>
      <w:r w:rsidR="007343E1" w:rsidRPr="00276EFE">
        <w:rPr>
          <w:rFonts w:ascii="GHEA Grapalat" w:hAnsi="GHEA Grapalat" w:cs="Sylfaen"/>
          <w:bCs/>
          <w:i/>
          <w:szCs w:val="32"/>
        </w:rPr>
        <w:t>-</w:t>
      </w:r>
      <w:r w:rsidRPr="00276EFE">
        <w:rPr>
          <w:rFonts w:ascii="GHEA Grapalat" w:hAnsi="GHEA Grapalat" w:cs="Sylfaen"/>
          <w:bCs/>
          <w:i/>
          <w:szCs w:val="32"/>
        </w:rPr>
        <w:t xml:space="preserve">ի </w:t>
      </w:r>
      <w:r w:rsidR="00AF16B0" w:rsidRPr="00276EFE">
        <w:rPr>
          <w:rFonts w:ascii="GHEA Grapalat" w:hAnsi="GHEA Grapalat" w:cs="Sylfaen"/>
          <w:bCs/>
          <w:i/>
          <w:szCs w:val="32"/>
          <w:lang w:val="hy-AM"/>
        </w:rPr>
        <w:t>թիվ</w:t>
      </w:r>
      <w:r w:rsidRPr="00276EFE">
        <w:rPr>
          <w:rFonts w:ascii="GHEA Grapalat" w:hAnsi="GHEA Grapalat" w:cs="Sylfaen"/>
          <w:bCs/>
          <w:i/>
          <w:szCs w:val="32"/>
        </w:rPr>
        <w:t xml:space="preserve"> </w:t>
      </w:r>
      <w:r w:rsidR="00276EFE" w:rsidRPr="00276EFE">
        <w:rPr>
          <w:rFonts w:ascii="GHEA Grapalat" w:hAnsi="GHEA Grapalat" w:cs="Sylfaen"/>
          <w:bCs/>
          <w:i/>
          <w:szCs w:val="32"/>
          <w:lang w:val="hy-AM"/>
        </w:rPr>
        <w:t>31</w:t>
      </w:r>
      <w:r w:rsidRPr="00276EFE">
        <w:rPr>
          <w:rFonts w:ascii="GHEA Grapalat" w:hAnsi="GHEA Grapalat" w:cs="Sylfaen"/>
          <w:bCs/>
          <w:i/>
          <w:szCs w:val="32"/>
        </w:rPr>
        <w:t xml:space="preserve">-Ա </w:t>
      </w:r>
      <w:proofErr w:type="spellStart"/>
      <w:r w:rsidRPr="00276EFE">
        <w:rPr>
          <w:rFonts w:ascii="GHEA Grapalat" w:hAnsi="GHEA Grapalat" w:cs="Sylfaen"/>
          <w:bCs/>
          <w:i/>
          <w:szCs w:val="32"/>
        </w:rPr>
        <w:t>որոշման</w:t>
      </w:r>
      <w:proofErr w:type="spellEnd"/>
    </w:p>
    <w:p w14:paraId="28FD31EA" w14:textId="77777777" w:rsidR="00686B61" w:rsidRPr="008E3D75" w:rsidRDefault="00686B61" w:rsidP="00686B61">
      <w:pPr>
        <w:spacing w:after="0" w:line="20" w:lineRule="atLeast"/>
        <w:jc w:val="right"/>
        <w:rPr>
          <w:rFonts w:ascii="GHEA Grapalat" w:hAnsi="GHEA Grapalat" w:cs="Sylfaen"/>
          <w:bCs/>
          <w:i/>
          <w:szCs w:val="32"/>
        </w:rPr>
      </w:pPr>
    </w:p>
    <w:p w14:paraId="45CBE75B" w14:textId="77777777" w:rsidR="007641D0" w:rsidRDefault="007641D0" w:rsidP="00FC7081">
      <w:pPr>
        <w:spacing w:after="0" w:line="20" w:lineRule="atLeast"/>
        <w:jc w:val="center"/>
        <w:rPr>
          <w:rFonts w:ascii="GHEA Grapalat" w:hAnsi="GHEA Grapalat" w:cs="Sylfaen"/>
          <w:b/>
          <w:bCs/>
          <w:sz w:val="44"/>
          <w:szCs w:val="44"/>
          <w:lang w:val="hy-AM"/>
        </w:rPr>
      </w:pPr>
    </w:p>
    <w:p w14:paraId="11866372" w14:textId="77777777" w:rsidR="007641D0" w:rsidRDefault="007641D0" w:rsidP="00FC7081">
      <w:pPr>
        <w:spacing w:after="0" w:line="20" w:lineRule="atLeast"/>
        <w:jc w:val="center"/>
        <w:rPr>
          <w:rFonts w:ascii="GHEA Grapalat" w:hAnsi="GHEA Grapalat" w:cs="Sylfaen"/>
          <w:b/>
          <w:bCs/>
          <w:sz w:val="44"/>
          <w:szCs w:val="44"/>
          <w:lang w:val="hy-AM"/>
        </w:rPr>
      </w:pPr>
    </w:p>
    <w:p w14:paraId="1ABF4625" w14:textId="3A7765BA" w:rsidR="00FC7081" w:rsidRPr="0057157E" w:rsidRDefault="005075C3" w:rsidP="00FC7081">
      <w:pPr>
        <w:spacing w:after="0" w:line="20" w:lineRule="atLeast"/>
        <w:jc w:val="center"/>
        <w:rPr>
          <w:rFonts w:ascii="GHEA Grapalat" w:hAnsi="GHEA Grapalat"/>
          <w:b/>
          <w:bCs/>
          <w:sz w:val="44"/>
          <w:szCs w:val="44"/>
          <w:lang w:val="hy-AM"/>
        </w:rPr>
      </w:pPr>
      <w:r w:rsidRPr="007641D0">
        <w:rPr>
          <w:rFonts w:ascii="GHEA Grapalat" w:hAnsi="GHEA Grapalat" w:cs="Sylfaen"/>
          <w:b/>
          <w:bCs/>
          <w:sz w:val="44"/>
          <w:szCs w:val="44"/>
          <w:lang w:val="hy-AM"/>
        </w:rPr>
        <w:t xml:space="preserve">ՎԱՅՈՑ ՁՈՐԻ </w:t>
      </w:r>
      <w:r w:rsidR="00FC7081" w:rsidRPr="007641D0">
        <w:rPr>
          <w:rFonts w:ascii="GHEA Grapalat" w:hAnsi="GHEA Grapalat" w:cs="Sylfaen"/>
          <w:b/>
          <w:bCs/>
          <w:sz w:val="44"/>
          <w:szCs w:val="44"/>
          <w:lang w:val="hy-AM"/>
        </w:rPr>
        <w:t>ՄԱՐԶԻ</w:t>
      </w:r>
      <w:r w:rsidR="005B793B" w:rsidRPr="0057157E">
        <w:rPr>
          <w:rFonts w:ascii="GHEA Grapalat" w:hAnsi="GHEA Grapalat" w:cs="Sylfaen"/>
          <w:b/>
          <w:bCs/>
          <w:sz w:val="44"/>
          <w:szCs w:val="44"/>
          <w:lang w:val="hy-AM"/>
        </w:rPr>
        <w:t xml:space="preserve"> </w:t>
      </w:r>
    </w:p>
    <w:p w14:paraId="7116B477" w14:textId="1E5F633E" w:rsidR="000D7DA3" w:rsidRPr="007641D0" w:rsidRDefault="005075C3" w:rsidP="00735A47">
      <w:pPr>
        <w:spacing w:after="0" w:line="20" w:lineRule="atLeast"/>
        <w:jc w:val="center"/>
        <w:rPr>
          <w:rFonts w:ascii="GHEA Grapalat" w:hAnsi="GHEA Grapalat"/>
          <w:b/>
          <w:bCs/>
          <w:sz w:val="40"/>
          <w:szCs w:val="40"/>
          <w:u w:val="single"/>
          <w:lang w:val="hy-AM"/>
        </w:rPr>
      </w:pPr>
      <w:r w:rsidRPr="007641D0">
        <w:rPr>
          <w:rFonts w:ascii="GHEA Grapalat" w:hAnsi="GHEA Grapalat"/>
          <w:b/>
          <w:bCs/>
          <w:sz w:val="44"/>
          <w:szCs w:val="40"/>
          <w:lang w:val="hy-AM"/>
        </w:rPr>
        <w:t>ՋԵՐՄՈՒԿ</w:t>
      </w:r>
      <w:r w:rsidR="00FC7081" w:rsidRPr="007641D0">
        <w:rPr>
          <w:rFonts w:ascii="GHEA Grapalat" w:hAnsi="GHEA Grapalat"/>
          <w:sz w:val="40"/>
          <w:szCs w:val="40"/>
          <w:lang w:val="hy-AM"/>
        </w:rPr>
        <w:t xml:space="preserve">   </w:t>
      </w:r>
      <w:r w:rsidR="00FC7081" w:rsidRPr="007641D0">
        <w:rPr>
          <w:rFonts w:ascii="GHEA Grapalat" w:hAnsi="GHEA Grapalat" w:cs="Sylfaen"/>
          <w:b/>
          <w:bCs/>
          <w:sz w:val="44"/>
          <w:szCs w:val="44"/>
          <w:lang w:val="hy-AM"/>
        </w:rPr>
        <w:t>ՀԱՄԱՅՆՔ</w:t>
      </w:r>
      <w:r w:rsidR="00CD0176" w:rsidRPr="007641D0">
        <w:rPr>
          <w:rFonts w:ascii="GHEA Grapalat" w:hAnsi="GHEA Grapalat" w:cs="Sylfaen"/>
          <w:b/>
          <w:bCs/>
          <w:sz w:val="44"/>
          <w:szCs w:val="44"/>
          <w:lang w:val="hy-AM"/>
        </w:rPr>
        <w:t>Ի</w:t>
      </w:r>
    </w:p>
    <w:p w14:paraId="087E5D8B" w14:textId="195AD5C9" w:rsidR="00E26628" w:rsidRPr="008E3D75" w:rsidRDefault="0078562B" w:rsidP="00245C98">
      <w:pPr>
        <w:spacing w:line="20" w:lineRule="atLeast"/>
        <w:jc w:val="center"/>
        <w:rPr>
          <w:rFonts w:ascii="GHEA Grapalat" w:hAnsi="GHEA Grapalat" w:cs="Sylfaen"/>
          <w:b/>
          <w:sz w:val="40"/>
          <w:lang w:val="hy-AM"/>
        </w:rPr>
      </w:pPr>
      <w:r w:rsidRPr="008E3D75">
        <w:rPr>
          <w:rFonts w:ascii="GHEA Grapalat" w:hAnsi="GHEA Grapalat" w:cs="Sylfaen"/>
          <w:b/>
          <w:sz w:val="40"/>
          <w:lang w:val="hy-AM"/>
        </w:rPr>
        <w:t>20</w:t>
      </w:r>
      <w:r w:rsidRPr="0057157E">
        <w:rPr>
          <w:rFonts w:ascii="GHEA Grapalat" w:hAnsi="GHEA Grapalat" w:cs="Sylfaen"/>
          <w:b/>
          <w:sz w:val="40"/>
          <w:lang w:val="hy-AM"/>
        </w:rPr>
        <w:t>2</w:t>
      </w:r>
      <w:r w:rsidR="003B2684">
        <w:rPr>
          <w:rFonts w:ascii="GHEA Grapalat" w:hAnsi="GHEA Grapalat" w:cs="Sylfaen"/>
          <w:b/>
          <w:sz w:val="40"/>
          <w:lang w:val="hy-AM"/>
        </w:rPr>
        <w:t>5</w:t>
      </w:r>
      <w:r w:rsidRPr="008E3D75">
        <w:rPr>
          <w:rFonts w:ascii="GHEA Grapalat" w:hAnsi="GHEA Grapalat" w:cs="Sylfaen"/>
          <w:b/>
          <w:sz w:val="40"/>
          <w:lang w:val="hy-AM"/>
        </w:rPr>
        <w:t xml:space="preserve"> ԹՎԱԿԱՆԻ </w:t>
      </w:r>
    </w:p>
    <w:p w14:paraId="2FB33062" w14:textId="22BABBE3" w:rsidR="002A6EE9" w:rsidRPr="007641D0" w:rsidRDefault="00E26628" w:rsidP="00A077B3">
      <w:pPr>
        <w:spacing w:after="0" w:line="20" w:lineRule="atLeast"/>
        <w:jc w:val="center"/>
        <w:rPr>
          <w:rFonts w:ascii="GHEA Grapalat" w:hAnsi="GHEA Grapalat" w:cs="Sylfaen"/>
          <w:b/>
          <w:sz w:val="40"/>
          <w:szCs w:val="20"/>
          <w:lang w:val="hy-AM"/>
        </w:rPr>
      </w:pPr>
      <w:r w:rsidRPr="007641D0">
        <w:rPr>
          <w:rFonts w:ascii="GHEA Grapalat" w:hAnsi="GHEA Grapalat" w:cs="Sylfaen"/>
          <w:b/>
          <w:sz w:val="40"/>
          <w:szCs w:val="20"/>
          <w:lang w:val="hy-AM"/>
        </w:rPr>
        <w:t>ՏԱՐԵԿԱՆ ԱՇԽԱՏԱՆՔԱՅԻՆ ՊԼԱՆ</w:t>
      </w:r>
    </w:p>
    <w:p w14:paraId="6E82DDFA" w14:textId="77777777" w:rsidR="00D86863" w:rsidRPr="008E3D75" w:rsidRDefault="00D86863" w:rsidP="00A077B3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hy-AM"/>
        </w:rPr>
      </w:pPr>
    </w:p>
    <w:p w14:paraId="36EC9AE1" w14:textId="5508955F" w:rsidR="000D7DA3" w:rsidRPr="008E3D75" w:rsidRDefault="00A454D7" w:rsidP="00735A47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hy-AM"/>
        </w:rPr>
      </w:pPr>
      <w:r w:rsidRPr="008E3D75">
        <w:rPr>
          <w:noProof/>
        </w:rPr>
        <w:drawing>
          <wp:inline distT="0" distB="0" distL="0" distR="0" wp14:anchorId="27C5DD40" wp14:editId="21A5F806">
            <wp:extent cx="6692265" cy="3764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EE66E" w14:textId="7728D505" w:rsidR="000D7DA3" w:rsidRPr="008E3D75" w:rsidRDefault="000D7DA3" w:rsidP="00A077B3">
      <w:pPr>
        <w:spacing w:after="0" w:line="20" w:lineRule="atLeast"/>
        <w:jc w:val="center"/>
        <w:rPr>
          <w:rFonts w:ascii="GHEA Grapalat" w:hAnsi="GHEA Grapalat"/>
          <w:b/>
          <w:bCs/>
          <w:sz w:val="28"/>
          <w:szCs w:val="28"/>
          <w:u w:val="single"/>
          <w:lang w:val="hy-AM"/>
        </w:rPr>
      </w:pPr>
    </w:p>
    <w:p w14:paraId="17ABC184" w14:textId="6A844BF1" w:rsidR="002A6EE9" w:rsidRPr="008E3D75" w:rsidRDefault="00E26628" w:rsidP="00A077B3">
      <w:pPr>
        <w:spacing w:after="0" w:line="20" w:lineRule="atLeast"/>
        <w:rPr>
          <w:rFonts w:ascii="GHEA Grapalat" w:hAnsi="GHEA Grapalat"/>
          <w:b/>
          <w:bCs/>
          <w:sz w:val="28"/>
          <w:szCs w:val="28"/>
          <w:u w:val="single"/>
          <w:lang w:val="hy-AM"/>
        </w:rPr>
      </w:pPr>
      <w:r w:rsidRPr="008E3D75">
        <w:rPr>
          <w:rFonts w:ascii="GHEA Grapalat" w:hAnsi="GHEA Grapalat" w:cs="Sylfaen"/>
          <w:b/>
          <w:bCs/>
          <w:sz w:val="28"/>
          <w:szCs w:val="28"/>
          <w:lang w:val="hy-AM"/>
        </w:rPr>
        <w:t>Կազմել է՝ համայնքի ղեկավար</w:t>
      </w:r>
      <w:r w:rsidR="002A6EE9" w:rsidRPr="008E3D75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  <w:r w:rsidR="00E07317" w:rsidRPr="008E3D75">
        <w:rPr>
          <w:rFonts w:ascii="GHEA Grapalat" w:hAnsi="GHEA Grapalat" w:cs="Sylfaen"/>
          <w:b/>
          <w:bCs/>
          <w:sz w:val="28"/>
          <w:szCs w:val="28"/>
          <w:lang w:val="hy-AM"/>
        </w:rPr>
        <w:t>Վահագն Արսեն</w:t>
      </w:r>
      <w:r w:rsidR="005075C3" w:rsidRPr="008E3D75">
        <w:rPr>
          <w:rFonts w:ascii="GHEA Grapalat" w:hAnsi="GHEA Grapalat" w:cs="Sylfaen"/>
          <w:b/>
          <w:bCs/>
          <w:sz w:val="28"/>
          <w:szCs w:val="28"/>
          <w:lang w:val="hy-AM"/>
        </w:rPr>
        <w:t>յան</w:t>
      </w:r>
      <w:r w:rsidR="00E07317" w:rsidRPr="008E3D75">
        <w:rPr>
          <w:rFonts w:ascii="GHEA Grapalat" w:hAnsi="GHEA Grapalat" w:cs="Sylfaen"/>
          <w:b/>
          <w:bCs/>
          <w:sz w:val="28"/>
          <w:szCs w:val="28"/>
          <w:lang w:val="hy-AM"/>
        </w:rPr>
        <w:t>ը</w:t>
      </w:r>
      <w:r w:rsidR="005075C3" w:rsidRPr="008E3D75">
        <w:rPr>
          <w:rFonts w:ascii="GHEA Grapalat" w:hAnsi="GHEA Grapalat" w:cs="Sylfaen"/>
          <w:b/>
          <w:sz w:val="28"/>
          <w:szCs w:val="32"/>
          <w:lang w:val="hy-AM"/>
        </w:rPr>
        <w:t xml:space="preserve"> </w:t>
      </w:r>
      <w:r w:rsidR="005075C3" w:rsidRPr="008E3D75">
        <w:rPr>
          <w:rFonts w:ascii="GHEA Grapalat" w:hAnsi="GHEA Grapalat"/>
          <w:b/>
          <w:sz w:val="28"/>
          <w:szCs w:val="32"/>
          <w:lang w:val="hy-AM"/>
        </w:rPr>
        <w:t xml:space="preserve"> </w:t>
      </w:r>
    </w:p>
    <w:p w14:paraId="5404E3BB" w14:textId="77777777" w:rsidR="00D16CD7" w:rsidRPr="008E3D75" w:rsidRDefault="00D16CD7" w:rsidP="00A077B3">
      <w:pPr>
        <w:spacing w:after="0" w:line="20" w:lineRule="atLeast"/>
        <w:rPr>
          <w:rFonts w:ascii="GHEA Grapalat" w:hAnsi="GHEA Grapalat" w:cs="Sylfaen"/>
          <w:b/>
          <w:bCs/>
          <w:sz w:val="24"/>
          <w:szCs w:val="28"/>
          <w:lang w:val="hy-AM"/>
        </w:rPr>
      </w:pPr>
    </w:p>
    <w:p w14:paraId="6F7F042E" w14:textId="77777777" w:rsidR="00F949B0" w:rsidRDefault="00F949B0" w:rsidP="009A44CA">
      <w:pPr>
        <w:spacing w:after="0" w:line="20" w:lineRule="atLeast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14:paraId="5AA73862" w14:textId="2E86412C" w:rsidR="002A6EE9" w:rsidRPr="008E3D75" w:rsidRDefault="00EA47A1" w:rsidP="009A44CA">
      <w:pPr>
        <w:spacing w:after="0" w:line="20" w:lineRule="atLeast"/>
        <w:jc w:val="center"/>
        <w:rPr>
          <w:rFonts w:ascii="GHEA Grapalat" w:hAnsi="GHEA Grapalat"/>
          <w:lang w:val="hy-AM"/>
        </w:rPr>
      </w:pPr>
      <w:r w:rsidRPr="008E3D7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    </w:t>
      </w:r>
      <w:r w:rsidR="000D7DA3" w:rsidRPr="008E3D75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</w:t>
      </w:r>
    </w:p>
    <w:p w14:paraId="5C2AF24C" w14:textId="6E35BCFF" w:rsidR="002A6EE9" w:rsidRDefault="002A6EE9" w:rsidP="00A077B3">
      <w:pPr>
        <w:spacing w:after="0" w:line="20" w:lineRule="atLeast"/>
        <w:jc w:val="center"/>
        <w:rPr>
          <w:rFonts w:ascii="GHEA Grapalat" w:hAnsi="GHEA Grapalat"/>
          <w:lang w:val="hy-AM"/>
        </w:rPr>
      </w:pPr>
    </w:p>
    <w:p w14:paraId="1EA087F0" w14:textId="77777777" w:rsidR="007641D0" w:rsidRPr="008E3D75" w:rsidRDefault="007641D0" w:rsidP="00A077B3">
      <w:pPr>
        <w:spacing w:after="0" w:line="20" w:lineRule="atLeast"/>
        <w:jc w:val="center"/>
        <w:rPr>
          <w:rFonts w:ascii="GHEA Grapalat" w:hAnsi="GHEA Grapalat"/>
          <w:lang w:val="hy-AM"/>
        </w:rPr>
      </w:pPr>
    </w:p>
    <w:p w14:paraId="769E409F" w14:textId="3669AC73" w:rsidR="005E6526" w:rsidRPr="008E3D75" w:rsidRDefault="005075C3" w:rsidP="00A077B3">
      <w:pPr>
        <w:pStyle w:val="Title"/>
        <w:spacing w:line="20" w:lineRule="atLeast"/>
        <w:rPr>
          <w:rFonts w:ascii="GHEA Grapalat" w:hAnsi="GHEA Grapalat"/>
          <w:b/>
          <w:sz w:val="28"/>
          <w:szCs w:val="32"/>
          <w:lang w:val="hy-AM"/>
        </w:rPr>
      </w:pPr>
      <w:r w:rsidRPr="008E3D75">
        <w:rPr>
          <w:rFonts w:ascii="GHEA Grapalat" w:hAnsi="GHEA Grapalat"/>
          <w:b/>
          <w:sz w:val="28"/>
          <w:szCs w:val="32"/>
          <w:lang w:val="hy-AM"/>
        </w:rPr>
        <w:t>ՋԵՐՄՈՒԿ</w:t>
      </w:r>
      <w:r w:rsidR="00FC7081" w:rsidRPr="008E3D75">
        <w:rPr>
          <w:rFonts w:ascii="GHEA Grapalat" w:hAnsi="GHEA Grapalat"/>
          <w:b/>
          <w:sz w:val="28"/>
          <w:szCs w:val="32"/>
          <w:lang w:val="hy-AM"/>
        </w:rPr>
        <w:t xml:space="preserve"> </w:t>
      </w:r>
      <w:r w:rsidR="000D7DA3" w:rsidRPr="008E3D75">
        <w:rPr>
          <w:rFonts w:ascii="GHEA Grapalat" w:hAnsi="GHEA Grapalat"/>
          <w:b/>
          <w:sz w:val="28"/>
          <w:szCs w:val="32"/>
          <w:lang w:val="hy-AM"/>
        </w:rPr>
        <w:t xml:space="preserve"> </w:t>
      </w:r>
      <w:r w:rsidR="00E70E32" w:rsidRPr="008E3D75">
        <w:rPr>
          <w:rFonts w:ascii="GHEA Grapalat" w:hAnsi="GHEA Grapalat"/>
          <w:b/>
          <w:sz w:val="28"/>
          <w:szCs w:val="32"/>
          <w:lang w:val="hy-AM"/>
        </w:rPr>
        <w:t>202</w:t>
      </w:r>
      <w:r w:rsidR="003B2684">
        <w:rPr>
          <w:rFonts w:ascii="GHEA Grapalat" w:hAnsi="GHEA Grapalat"/>
          <w:b/>
          <w:sz w:val="28"/>
          <w:szCs w:val="32"/>
          <w:lang w:val="hy-AM"/>
        </w:rPr>
        <w:t>5</w:t>
      </w:r>
      <w:r w:rsidR="000D7DA3" w:rsidRPr="008E3D75">
        <w:rPr>
          <w:rFonts w:ascii="GHEA Grapalat" w:hAnsi="GHEA Grapalat"/>
          <w:b/>
          <w:sz w:val="28"/>
          <w:szCs w:val="32"/>
          <w:lang w:val="hy-AM"/>
        </w:rPr>
        <w:t>թ.</w:t>
      </w:r>
    </w:p>
    <w:p w14:paraId="2F16E102" w14:textId="77777777" w:rsidR="000D7DA3" w:rsidRPr="00662FBE" w:rsidRDefault="000D7DA3" w:rsidP="005E6526">
      <w:pPr>
        <w:rPr>
          <w:rFonts w:ascii="GHEA Grapalat" w:eastAsia="Times New Roman" w:hAnsi="GHEA Grapalat" w:cs="Times New Roman"/>
          <w:sz w:val="28"/>
          <w:szCs w:val="32"/>
        </w:rPr>
        <w:sectPr w:rsidR="000D7DA3" w:rsidRPr="00662FBE" w:rsidSect="001352E2">
          <w:footerReference w:type="default" r:id="rId9"/>
          <w:footerReference w:type="first" r:id="rId10"/>
          <w:pgSz w:w="12240" w:h="15840"/>
          <w:pgMar w:top="851" w:right="630" w:bottom="540" w:left="630" w:header="720" w:footer="720" w:gutter="0"/>
          <w:cols w:space="720"/>
          <w:titlePg/>
          <w:docGrid w:linePitch="360"/>
        </w:sectPr>
      </w:pPr>
    </w:p>
    <w:sdt>
      <w:sdtPr>
        <w:rPr>
          <w:rFonts w:ascii="GHEA Grapalat" w:eastAsiaTheme="minorHAnsi" w:hAnsi="GHEA Grapalat" w:cstheme="minorBidi"/>
          <w:color w:val="auto"/>
          <w:sz w:val="22"/>
          <w:szCs w:val="22"/>
          <w:lang w:val="hy-AM"/>
        </w:rPr>
        <w:id w:val="149729416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95F371" w14:textId="04C4124C" w:rsidR="00EC53E6" w:rsidRPr="008E3D75" w:rsidRDefault="00EC53E6" w:rsidP="00FC7081">
          <w:pPr>
            <w:pStyle w:val="TOCHeading"/>
            <w:spacing w:before="0" w:line="20" w:lineRule="atLeast"/>
            <w:jc w:val="center"/>
            <w:rPr>
              <w:rFonts w:ascii="GHEA Grapalat" w:hAnsi="GHEA Grapalat"/>
              <w:b/>
              <w:color w:val="auto"/>
              <w:lang w:val="hy-AM"/>
            </w:rPr>
          </w:pPr>
          <w:r w:rsidRPr="008E3D75">
            <w:rPr>
              <w:rFonts w:ascii="GHEA Grapalat" w:hAnsi="GHEA Grapalat"/>
              <w:b/>
              <w:color w:val="auto"/>
              <w:lang w:val="hy-AM"/>
            </w:rPr>
            <w:t>Բովանդակություն</w:t>
          </w:r>
        </w:p>
        <w:p w14:paraId="5B153519" w14:textId="484BD4DB" w:rsidR="00866B97" w:rsidRPr="008E3D75" w:rsidRDefault="00EC53E6">
          <w:pPr>
            <w:pStyle w:val="TOC1"/>
            <w:tabs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2"/>
              <w:szCs w:val="22"/>
            </w:rPr>
          </w:pPr>
          <w:r w:rsidRPr="008E3D75">
            <w:rPr>
              <w:rFonts w:ascii="GHEA Grapalat" w:hAnsi="GHEA Grapalat"/>
              <w:lang w:val="hy-AM"/>
            </w:rPr>
            <w:fldChar w:fldCharType="begin"/>
          </w:r>
          <w:r w:rsidRPr="008E3D75">
            <w:rPr>
              <w:rFonts w:ascii="GHEA Grapalat" w:hAnsi="GHEA Grapalat"/>
              <w:lang w:val="hy-AM"/>
            </w:rPr>
            <w:instrText xml:space="preserve"> TOC \o "1-3" \h \z \u </w:instrText>
          </w:r>
          <w:r w:rsidRPr="008E3D75">
            <w:rPr>
              <w:rFonts w:ascii="GHEA Grapalat" w:hAnsi="GHEA Grapalat"/>
              <w:lang w:val="hy-AM"/>
            </w:rPr>
            <w:fldChar w:fldCharType="separate"/>
          </w:r>
          <w:hyperlink w:anchor="_Toc500774758" w:history="1">
            <w:r w:rsidR="00866B97" w:rsidRPr="008E3D75">
              <w:rPr>
                <w:rStyle w:val="Hyperlink"/>
                <w:rFonts w:ascii="GHEA Grapalat" w:hAnsi="GHEA Grapalat" w:cs="Arial"/>
                <w:noProof/>
                <w:color w:val="auto"/>
                <w:lang w:val="hy-AM"/>
              </w:rPr>
              <w:t>Ներածություն</w:t>
            </w:r>
            <w:r w:rsidR="00866B97" w:rsidRPr="008E3D75">
              <w:rPr>
                <w:rFonts w:ascii="GHEA Grapalat" w:hAnsi="GHEA Grapalat"/>
                <w:noProof/>
                <w:webHidden/>
              </w:rPr>
              <w:tab/>
            </w:r>
            <w:r w:rsidR="00866B97" w:rsidRPr="008E3D75">
              <w:rPr>
                <w:rFonts w:ascii="GHEA Grapalat" w:hAnsi="GHEA Grapalat"/>
                <w:noProof/>
                <w:webHidden/>
              </w:rPr>
              <w:fldChar w:fldCharType="begin"/>
            </w:r>
            <w:r w:rsidR="00866B97" w:rsidRPr="008E3D75">
              <w:rPr>
                <w:rFonts w:ascii="GHEA Grapalat" w:hAnsi="GHEA Grapalat"/>
                <w:noProof/>
                <w:webHidden/>
              </w:rPr>
              <w:instrText xml:space="preserve"> PAGEREF _Toc500774758 \h </w:instrText>
            </w:r>
            <w:r w:rsidR="00866B97" w:rsidRPr="008E3D75">
              <w:rPr>
                <w:rFonts w:ascii="GHEA Grapalat" w:hAnsi="GHEA Grapalat"/>
                <w:noProof/>
                <w:webHidden/>
              </w:rPr>
            </w:r>
            <w:r w:rsidR="00866B97" w:rsidRPr="008E3D75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C3732C">
              <w:rPr>
                <w:rFonts w:ascii="GHEA Grapalat" w:hAnsi="GHEA Grapalat"/>
                <w:noProof/>
                <w:webHidden/>
              </w:rPr>
              <w:t>3</w:t>
            </w:r>
            <w:r w:rsidR="00866B97" w:rsidRPr="008E3D75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57A2D4D3" w14:textId="6FC3E0F6" w:rsidR="00866B97" w:rsidRPr="008E3D75" w:rsidRDefault="00866B97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2"/>
              <w:szCs w:val="22"/>
            </w:rPr>
          </w:pPr>
          <w:hyperlink w:anchor="_Toc500774759" w:history="1">
            <w:r w:rsidRPr="008E3D75">
              <w:rPr>
                <w:rStyle w:val="Hyperlink"/>
                <w:rFonts w:ascii="GHEA Grapalat" w:hAnsi="GHEA Grapalat" w:cs="Arial"/>
                <w:noProof/>
                <w:color w:val="auto"/>
                <w:lang w:val="hy-AM"/>
              </w:rPr>
              <w:t>1.</w:t>
            </w:r>
            <w:r w:rsidRPr="008E3D75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8E3D75">
              <w:rPr>
                <w:rStyle w:val="Hyperlink"/>
                <w:rFonts w:ascii="GHEA Grapalat" w:hAnsi="GHEA Grapalat" w:cs="Arial"/>
                <w:noProof/>
                <w:color w:val="auto"/>
                <w:lang w:val="hy-AM"/>
              </w:rPr>
              <w:t xml:space="preserve">Համայնքի տեսլականը </w:t>
            </w:r>
            <w:r w:rsidR="00831F48" w:rsidRPr="008E3D75">
              <w:rPr>
                <w:rStyle w:val="Hyperlink"/>
                <w:rFonts w:ascii="GHEA Grapalat" w:hAnsi="GHEA Grapalat" w:cs="Arial"/>
                <w:noProof/>
                <w:color w:val="auto"/>
              </w:rPr>
              <w:t>ԵՎ</w:t>
            </w:r>
            <w:r w:rsidRPr="008E3D75">
              <w:rPr>
                <w:rStyle w:val="Hyperlink"/>
                <w:rFonts w:ascii="GHEA Grapalat" w:hAnsi="GHEA Grapalat" w:cs="Arial"/>
                <w:noProof/>
                <w:color w:val="auto"/>
                <w:lang w:val="hy-AM"/>
              </w:rPr>
              <w:t xml:space="preserve"> ոլորտային նպատակները</w:t>
            </w:r>
            <w:r w:rsidRPr="008E3D75">
              <w:rPr>
                <w:rFonts w:ascii="GHEA Grapalat" w:hAnsi="GHEA Grapalat"/>
                <w:noProof/>
                <w:webHidden/>
              </w:rPr>
              <w:tab/>
            </w:r>
            <w:r w:rsidRPr="008E3D75">
              <w:rPr>
                <w:rFonts w:ascii="GHEA Grapalat" w:hAnsi="GHEA Grapalat"/>
                <w:noProof/>
                <w:webHidden/>
              </w:rPr>
              <w:fldChar w:fldCharType="begin"/>
            </w:r>
            <w:r w:rsidRPr="008E3D75">
              <w:rPr>
                <w:rFonts w:ascii="GHEA Grapalat" w:hAnsi="GHEA Grapalat"/>
                <w:noProof/>
                <w:webHidden/>
              </w:rPr>
              <w:instrText xml:space="preserve"> PAGEREF _Toc500774759 \h </w:instrText>
            </w:r>
            <w:r w:rsidRPr="008E3D75">
              <w:rPr>
                <w:rFonts w:ascii="GHEA Grapalat" w:hAnsi="GHEA Grapalat"/>
                <w:noProof/>
                <w:webHidden/>
              </w:rPr>
            </w:r>
            <w:r w:rsidRPr="008E3D75">
              <w:rPr>
                <w:rFonts w:ascii="GHEA Grapalat" w:hAnsi="GHEA Grapalat"/>
                <w:noProof/>
                <w:webHidden/>
              </w:rPr>
              <w:fldChar w:fldCharType="separate"/>
            </w:r>
            <w:r w:rsidR="00C3732C">
              <w:rPr>
                <w:rFonts w:ascii="GHEA Grapalat" w:hAnsi="GHEA Grapalat"/>
                <w:noProof/>
                <w:webHidden/>
              </w:rPr>
              <w:t>4</w:t>
            </w:r>
            <w:r w:rsidRPr="008E3D75">
              <w:rPr>
                <w:rFonts w:ascii="GHEA Grapalat" w:hAnsi="GHEA Grapalat"/>
                <w:noProof/>
                <w:webHidden/>
              </w:rPr>
              <w:fldChar w:fldCharType="end"/>
            </w:r>
          </w:hyperlink>
        </w:p>
        <w:p w14:paraId="1CCB8D34" w14:textId="62C2F708" w:rsidR="00866B97" w:rsidRPr="008E3D75" w:rsidRDefault="00866B97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2"/>
              <w:szCs w:val="22"/>
            </w:rPr>
          </w:pPr>
          <w:hyperlink w:anchor="_Toc500774760" w:history="1">
            <w:r w:rsidRPr="008E3D75">
              <w:rPr>
                <w:rStyle w:val="Hyperlink"/>
                <w:rFonts w:ascii="GHEA Grapalat" w:hAnsi="GHEA Grapalat" w:cs="Arial"/>
                <w:noProof/>
                <w:color w:val="auto"/>
                <w:lang w:val="hy-AM"/>
              </w:rPr>
              <w:t>2.</w:t>
            </w:r>
            <w:r w:rsidRPr="008E3D75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="00CE3D47" w:rsidRPr="008E3D75">
              <w:rPr>
                <w:rStyle w:val="Hyperlink"/>
                <w:rFonts w:ascii="GHEA Grapalat" w:hAnsi="GHEA Grapalat" w:cs="Arial"/>
                <w:noProof/>
                <w:color w:val="auto"/>
                <w:lang w:val="hy-AM"/>
              </w:rPr>
              <w:t xml:space="preserve">Համայնքի </w:t>
            </w:r>
            <w:r w:rsidR="00845E30">
              <w:rPr>
                <w:rStyle w:val="Hyperlink"/>
                <w:rFonts w:ascii="GHEA Grapalat" w:hAnsi="GHEA Grapalat" w:cs="Arial"/>
                <w:noProof/>
                <w:color w:val="auto"/>
                <w:lang w:val="hy-AM"/>
              </w:rPr>
              <w:t>2025</w:t>
            </w:r>
            <w:r w:rsidRPr="008E3D75">
              <w:rPr>
                <w:rStyle w:val="Hyperlink"/>
                <w:rFonts w:ascii="GHEA Grapalat" w:hAnsi="GHEA Grapalat" w:cs="Arial"/>
                <w:noProof/>
                <w:color w:val="auto"/>
                <w:lang w:val="hy-AM"/>
              </w:rPr>
              <w:t xml:space="preserve"> թ. ծրագրերի ցանկը </w:t>
            </w:r>
            <w:r w:rsidR="00EC2427" w:rsidRPr="008E3D75">
              <w:rPr>
                <w:rStyle w:val="Hyperlink"/>
                <w:rFonts w:ascii="GHEA Grapalat" w:hAnsi="GHEA Grapalat" w:cs="Arial"/>
                <w:noProof/>
                <w:color w:val="auto"/>
              </w:rPr>
              <w:t>ԵՎ</w:t>
            </w:r>
            <w:r w:rsidRPr="008E3D75">
              <w:rPr>
                <w:rStyle w:val="Hyperlink"/>
                <w:rFonts w:ascii="GHEA Grapalat" w:hAnsi="GHEA Grapalat" w:cs="Arial"/>
                <w:noProof/>
                <w:color w:val="auto"/>
                <w:lang w:val="hy-AM"/>
              </w:rPr>
              <w:t xml:space="preserve"> տրամաբանական հենքերը (ըստ ոլորտների)</w:t>
            </w:r>
            <w:r w:rsidRPr="008E3D75">
              <w:rPr>
                <w:rFonts w:ascii="GHEA Grapalat" w:hAnsi="GHEA Grapalat"/>
                <w:noProof/>
                <w:webHidden/>
              </w:rPr>
              <w:tab/>
            </w:r>
            <w:r w:rsidR="001A4364">
              <w:rPr>
                <w:rFonts w:ascii="GHEA Grapalat" w:hAnsi="GHEA Grapalat"/>
                <w:noProof/>
                <w:webHidden/>
              </w:rPr>
              <w:t>7</w:t>
            </w:r>
          </w:hyperlink>
        </w:p>
        <w:p w14:paraId="47F4C29B" w14:textId="1D424FD1" w:rsidR="00866B97" w:rsidRPr="00D660AE" w:rsidRDefault="00866B97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2"/>
              <w:szCs w:val="22"/>
              <w:lang w:val="hy-AM"/>
            </w:rPr>
          </w:pPr>
          <w:hyperlink w:anchor="_Toc500774761" w:history="1">
            <w:r w:rsidRPr="008E3D75">
              <w:rPr>
                <w:rStyle w:val="Hyperlink"/>
                <w:rFonts w:ascii="GHEA Grapalat" w:hAnsi="GHEA Grapalat" w:cs="Arial"/>
                <w:noProof/>
                <w:color w:val="auto"/>
                <w:lang w:val="hy-AM"/>
              </w:rPr>
              <w:t>3.</w:t>
            </w:r>
            <w:r w:rsidRPr="008E3D75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8E3D75">
              <w:rPr>
                <w:rStyle w:val="Hyperlink"/>
                <w:rFonts w:ascii="GHEA Grapalat" w:hAnsi="GHEA Grapalat" w:cs="Arial"/>
                <w:noProof/>
                <w:color w:val="auto"/>
                <w:lang w:val="hy-AM"/>
              </w:rPr>
              <w:t>Հա</w:t>
            </w:r>
            <w:r w:rsidR="00CE3D47" w:rsidRPr="008E3D75">
              <w:rPr>
                <w:rStyle w:val="Hyperlink"/>
                <w:rFonts w:ascii="GHEA Grapalat" w:hAnsi="GHEA Grapalat" w:cs="Arial"/>
                <w:noProof/>
                <w:color w:val="auto"/>
                <w:lang w:val="hy-AM"/>
              </w:rPr>
              <w:t xml:space="preserve">մայնքային գույքի կառավարման </w:t>
            </w:r>
            <w:r w:rsidR="00845E30">
              <w:rPr>
                <w:rStyle w:val="Hyperlink"/>
                <w:rFonts w:ascii="GHEA Grapalat" w:hAnsi="GHEA Grapalat" w:cs="Arial"/>
                <w:noProof/>
                <w:color w:val="auto"/>
                <w:lang w:val="hy-AM"/>
              </w:rPr>
              <w:t>2025</w:t>
            </w:r>
            <w:r w:rsidR="00DF076A" w:rsidRPr="008E3D75">
              <w:rPr>
                <w:rStyle w:val="Hyperlink"/>
                <w:rFonts w:ascii="GHEA Grapalat" w:hAnsi="GHEA Grapalat" w:cs="Arial"/>
                <w:noProof/>
                <w:color w:val="auto"/>
              </w:rPr>
              <w:t xml:space="preserve"> </w:t>
            </w:r>
            <w:r w:rsidRPr="008E3D75">
              <w:rPr>
                <w:rStyle w:val="Hyperlink"/>
                <w:rFonts w:ascii="GHEA Grapalat" w:hAnsi="GHEA Grapalat" w:cs="Arial"/>
                <w:noProof/>
                <w:color w:val="auto"/>
                <w:lang w:val="hy-AM"/>
              </w:rPr>
              <w:t>թ. ծրագիրը</w:t>
            </w:r>
            <w:r w:rsidRPr="008E3D75">
              <w:rPr>
                <w:rFonts w:ascii="GHEA Grapalat" w:hAnsi="GHEA Grapalat"/>
                <w:noProof/>
                <w:webHidden/>
              </w:rPr>
              <w:tab/>
            </w:r>
          </w:hyperlink>
          <w:r w:rsidR="00D660AE">
            <w:rPr>
              <w:rFonts w:ascii="GHEA Grapalat" w:hAnsi="GHEA Grapalat"/>
              <w:noProof/>
              <w:lang w:val="hy-AM"/>
            </w:rPr>
            <w:t>2</w:t>
          </w:r>
          <w:r w:rsidR="002D3A35">
            <w:rPr>
              <w:rFonts w:ascii="GHEA Grapalat" w:hAnsi="GHEA Grapalat"/>
              <w:noProof/>
              <w:lang w:val="hy-AM"/>
            </w:rPr>
            <w:t>3</w:t>
          </w:r>
        </w:p>
        <w:p w14:paraId="13DA8F6D" w14:textId="6275EF19" w:rsidR="00866B97" w:rsidRPr="00D660AE" w:rsidRDefault="00866B97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2"/>
              <w:szCs w:val="22"/>
              <w:lang w:val="hy-AM"/>
            </w:rPr>
          </w:pPr>
          <w:r>
            <w:fldChar w:fldCharType="begin"/>
          </w:r>
          <w:r>
            <w:instrText>HYPERLINK \l "_Toc500774762"</w:instrText>
          </w:r>
          <w:r>
            <w:fldChar w:fldCharType="separate"/>
          </w:r>
          <w:r w:rsidRPr="008E3D75">
            <w:rPr>
              <w:rStyle w:val="Hyperlink"/>
              <w:rFonts w:ascii="GHEA Grapalat" w:hAnsi="GHEA Grapalat" w:cs="Arial"/>
              <w:noProof/>
              <w:color w:val="auto"/>
              <w:lang w:val="hy-AM"/>
            </w:rPr>
            <w:t>4.</w:t>
          </w:r>
          <w:r w:rsidRPr="008E3D75">
            <w:rPr>
              <w:rFonts w:ascii="GHEA Grapalat" w:eastAsiaTheme="minorEastAsia" w:hAnsi="GHEA Grapalat" w:cstheme="minorBidi"/>
              <w:b w:val="0"/>
              <w:caps w:val="0"/>
              <w:noProof/>
              <w:sz w:val="22"/>
              <w:szCs w:val="22"/>
            </w:rPr>
            <w:tab/>
          </w:r>
          <w:r w:rsidRPr="008E3D75">
            <w:rPr>
              <w:rStyle w:val="Hyperlink"/>
              <w:rFonts w:ascii="GHEA Grapalat" w:hAnsi="GHEA Grapalat" w:cs="Arial"/>
              <w:noProof/>
              <w:color w:val="auto"/>
              <w:lang w:val="hy-AM"/>
            </w:rPr>
            <w:t>Համայնքի ՏԱՊ-ի ֆինանսավորման պլանը</w:t>
          </w:r>
          <w:r w:rsidRPr="008E3D75">
            <w:rPr>
              <w:rFonts w:ascii="GHEA Grapalat" w:hAnsi="GHEA Grapalat"/>
              <w:noProof/>
              <w:webHidden/>
            </w:rPr>
            <w:tab/>
          </w:r>
          <w:r>
            <w:fldChar w:fldCharType="end"/>
          </w:r>
          <w:r w:rsidR="002D3A35">
            <w:rPr>
              <w:rFonts w:ascii="GHEA Grapalat" w:hAnsi="GHEA Grapalat"/>
              <w:noProof/>
            </w:rPr>
            <w:t>29</w:t>
          </w:r>
        </w:p>
        <w:p w14:paraId="42BCF747" w14:textId="32B44D74" w:rsidR="00866B97" w:rsidRPr="00D660AE" w:rsidRDefault="00866B97">
          <w:pPr>
            <w:pStyle w:val="TOC1"/>
            <w:tabs>
              <w:tab w:val="left" w:pos="440"/>
              <w:tab w:val="right" w:leader="dot" w:pos="10529"/>
            </w:tabs>
            <w:rPr>
              <w:rFonts w:ascii="GHEA Grapalat" w:eastAsiaTheme="minorEastAsia" w:hAnsi="GHEA Grapalat" w:cstheme="minorBidi"/>
              <w:b w:val="0"/>
              <w:caps w:val="0"/>
              <w:noProof/>
              <w:sz w:val="22"/>
              <w:szCs w:val="22"/>
              <w:lang w:val="hy-AM"/>
            </w:rPr>
          </w:pPr>
          <w:hyperlink w:anchor="_Toc500774763" w:history="1">
            <w:r w:rsidRPr="008E3D75">
              <w:rPr>
                <w:rStyle w:val="Hyperlink"/>
                <w:rFonts w:ascii="GHEA Grapalat" w:hAnsi="GHEA Grapalat" w:cs="Arial"/>
                <w:noProof/>
                <w:color w:val="auto"/>
                <w:lang w:val="hy-AM"/>
              </w:rPr>
              <w:t>5.</w:t>
            </w:r>
            <w:r w:rsidRPr="008E3D75">
              <w:rPr>
                <w:rFonts w:ascii="GHEA Grapalat" w:eastAsiaTheme="minorEastAsia" w:hAnsi="GHEA Grapalat" w:cstheme="minorBidi"/>
                <w:b w:val="0"/>
                <w:caps w:val="0"/>
                <w:noProof/>
                <w:sz w:val="22"/>
                <w:szCs w:val="22"/>
              </w:rPr>
              <w:tab/>
            </w:r>
            <w:r w:rsidRPr="008E3D75">
              <w:rPr>
                <w:rStyle w:val="Hyperlink"/>
                <w:rFonts w:ascii="GHEA Grapalat" w:hAnsi="GHEA Grapalat" w:cs="Arial"/>
                <w:noProof/>
                <w:color w:val="auto"/>
                <w:lang w:val="hy-AM"/>
              </w:rPr>
              <w:t xml:space="preserve">Համայնքի ՏԱՊ-ի մոնիթորինգի </w:t>
            </w:r>
            <w:r w:rsidR="00EC2427" w:rsidRPr="008E3D75">
              <w:rPr>
                <w:rStyle w:val="Hyperlink"/>
                <w:rFonts w:ascii="GHEA Grapalat" w:hAnsi="GHEA Grapalat" w:cs="Arial"/>
                <w:noProof/>
                <w:color w:val="auto"/>
              </w:rPr>
              <w:t>ԵՎ</w:t>
            </w:r>
            <w:r w:rsidRPr="008E3D75">
              <w:rPr>
                <w:rStyle w:val="Hyperlink"/>
                <w:rFonts w:ascii="GHEA Grapalat" w:hAnsi="GHEA Grapalat" w:cs="Arial"/>
                <w:noProof/>
                <w:color w:val="auto"/>
                <w:lang w:val="hy-AM"/>
              </w:rPr>
              <w:t xml:space="preserve"> գնահատման պլանը</w:t>
            </w:r>
            <w:r w:rsidRPr="008E3D75">
              <w:rPr>
                <w:rFonts w:ascii="GHEA Grapalat" w:hAnsi="GHEA Grapalat"/>
                <w:noProof/>
                <w:webHidden/>
              </w:rPr>
              <w:tab/>
            </w:r>
          </w:hyperlink>
          <w:r w:rsidR="00D660AE">
            <w:rPr>
              <w:rFonts w:ascii="GHEA Grapalat" w:hAnsi="GHEA Grapalat"/>
              <w:noProof/>
              <w:lang w:val="hy-AM"/>
            </w:rPr>
            <w:t>3</w:t>
          </w:r>
          <w:r w:rsidR="002D3A35">
            <w:rPr>
              <w:rFonts w:ascii="GHEA Grapalat" w:hAnsi="GHEA Grapalat"/>
              <w:noProof/>
              <w:lang w:val="hy-AM"/>
            </w:rPr>
            <w:t>2</w:t>
          </w:r>
        </w:p>
        <w:p w14:paraId="48A9198E" w14:textId="1A38FE93" w:rsidR="00EC53E6" w:rsidRPr="008E3D75" w:rsidRDefault="00EC53E6" w:rsidP="00A077B3">
          <w:pPr>
            <w:spacing w:after="0" w:line="20" w:lineRule="atLeast"/>
            <w:rPr>
              <w:rFonts w:ascii="GHEA Grapalat" w:hAnsi="GHEA Grapalat"/>
              <w:lang w:val="hy-AM"/>
            </w:rPr>
          </w:pPr>
          <w:r w:rsidRPr="008E3D75">
            <w:rPr>
              <w:rFonts w:ascii="GHEA Grapalat" w:hAnsi="GHEA Grapalat"/>
              <w:b/>
              <w:bCs/>
              <w:lang w:val="hy-AM"/>
            </w:rPr>
            <w:fldChar w:fldCharType="end"/>
          </w:r>
        </w:p>
      </w:sdtContent>
    </w:sdt>
    <w:p w14:paraId="0B3BCCB6" w14:textId="32693764" w:rsidR="001D1135" w:rsidRPr="008E3D75" w:rsidRDefault="001D1135" w:rsidP="00A077B3">
      <w:pPr>
        <w:spacing w:after="0" w:line="20" w:lineRule="atLeast"/>
        <w:rPr>
          <w:rFonts w:ascii="GHEA Grapalat" w:eastAsia="Times New Roman" w:hAnsi="GHEA Grapalat" w:cs="Sylfaen"/>
          <w:b/>
          <w:sz w:val="28"/>
          <w:szCs w:val="32"/>
          <w:lang w:val="hy-AM"/>
        </w:rPr>
      </w:pPr>
    </w:p>
    <w:p w14:paraId="097EBBBE" w14:textId="54404F73" w:rsidR="00D16C6C" w:rsidRPr="008E3D75" w:rsidRDefault="00D16C6C" w:rsidP="00A077B3">
      <w:pPr>
        <w:spacing w:after="0" w:line="20" w:lineRule="atLeast"/>
        <w:rPr>
          <w:rFonts w:ascii="GHEA Grapalat" w:eastAsia="Times New Roman" w:hAnsi="GHEA Grapalat" w:cs="Sylfaen"/>
          <w:b/>
          <w:sz w:val="28"/>
          <w:szCs w:val="32"/>
          <w:lang w:val="hy-AM"/>
        </w:rPr>
      </w:pPr>
    </w:p>
    <w:p w14:paraId="4234C445" w14:textId="60E06B00" w:rsidR="00D16C6C" w:rsidRPr="008E3D75" w:rsidRDefault="00D16C6C" w:rsidP="00A077B3">
      <w:pPr>
        <w:spacing w:after="0" w:line="20" w:lineRule="atLeast"/>
        <w:rPr>
          <w:rFonts w:ascii="GHEA Grapalat" w:eastAsia="Times New Roman" w:hAnsi="GHEA Grapalat" w:cs="Sylfaen"/>
          <w:b/>
          <w:sz w:val="28"/>
          <w:szCs w:val="32"/>
          <w:lang w:val="hy-AM"/>
        </w:rPr>
      </w:pPr>
    </w:p>
    <w:p w14:paraId="7AE7DA00" w14:textId="03FEA5BA" w:rsidR="006D77B8" w:rsidRPr="008E3D75" w:rsidRDefault="006D77B8" w:rsidP="00A077B3">
      <w:pPr>
        <w:spacing w:after="0" w:line="20" w:lineRule="atLeast"/>
        <w:rPr>
          <w:rFonts w:ascii="GHEA Grapalat" w:eastAsiaTheme="majorEastAsia" w:hAnsi="GHEA Grapalat" w:cs="Arial"/>
          <w:b/>
          <w:sz w:val="28"/>
          <w:szCs w:val="32"/>
          <w:lang w:val="hy-AM"/>
        </w:rPr>
      </w:pPr>
      <w:r w:rsidRPr="008E3D75">
        <w:rPr>
          <w:rFonts w:ascii="GHEA Grapalat" w:hAnsi="GHEA Grapalat" w:cs="Arial"/>
          <w:b/>
          <w:sz w:val="28"/>
          <w:lang w:val="hy-AM"/>
        </w:rPr>
        <w:br w:type="page"/>
      </w:r>
    </w:p>
    <w:p w14:paraId="2668FA5F" w14:textId="2459C91C" w:rsidR="00735A47" w:rsidRPr="008E3D75" w:rsidRDefault="00D16C6C" w:rsidP="00735A47">
      <w:pPr>
        <w:pStyle w:val="Heading1"/>
        <w:spacing w:before="0" w:line="20" w:lineRule="atLeast"/>
        <w:jc w:val="center"/>
        <w:rPr>
          <w:rFonts w:ascii="GHEA Grapalat" w:hAnsi="GHEA Grapalat" w:cs="Arial"/>
          <w:b/>
          <w:color w:val="auto"/>
          <w:sz w:val="24"/>
          <w:szCs w:val="24"/>
          <w:lang w:val="hy-AM"/>
        </w:rPr>
      </w:pPr>
      <w:bookmarkStart w:id="0" w:name="_Toc500774758"/>
      <w:r w:rsidRPr="008E3D75">
        <w:rPr>
          <w:rFonts w:ascii="GHEA Grapalat" w:hAnsi="GHEA Grapalat" w:cs="Arial"/>
          <w:b/>
          <w:color w:val="auto"/>
          <w:sz w:val="24"/>
          <w:szCs w:val="24"/>
          <w:lang w:val="hy-AM"/>
        </w:rPr>
        <w:lastRenderedPageBreak/>
        <w:t>Ներածություն</w:t>
      </w:r>
      <w:bookmarkEnd w:id="0"/>
    </w:p>
    <w:p w14:paraId="2384EC4C" w14:textId="77777777" w:rsidR="00735A47" w:rsidRPr="008E3D75" w:rsidRDefault="00735A47" w:rsidP="00735A47">
      <w:pPr>
        <w:rPr>
          <w:rFonts w:ascii="GHEA Grapalat" w:hAnsi="GHEA Grapalat"/>
          <w:sz w:val="10"/>
          <w:lang w:val="hy-AM"/>
        </w:rPr>
      </w:pPr>
    </w:p>
    <w:p w14:paraId="4209B756" w14:textId="77777777" w:rsidR="00735A47" w:rsidRPr="008E3D75" w:rsidRDefault="00735A47" w:rsidP="00735A47">
      <w:pPr>
        <w:spacing w:after="0" w:line="360" w:lineRule="auto"/>
        <w:ind w:firstLine="720"/>
        <w:jc w:val="both"/>
        <w:rPr>
          <w:rFonts w:ascii="GHEA Grapalat" w:hAnsi="GHEA Grapalat"/>
          <w:lang w:val="hy-AM"/>
        </w:rPr>
      </w:pPr>
      <w:r w:rsidRPr="008E3D75">
        <w:rPr>
          <w:rFonts w:ascii="GHEA Grapalat" w:hAnsi="GHEA Grapalat"/>
          <w:lang w:val="hy-AM"/>
        </w:rPr>
        <w:t>ՏԱՊ-ը համայնքում առկա ֆինանսական, վարչական, մարդկային և սոցիալական ռեսուրսները կամ կապիտալները կառավարելու գործիք է, այն փաստաթուղթ է, ուր հստակորեն ներկայացվում են սոցիալական, տնտեսական, մարդկային, բնական և այլ ռեսուրսների ներդրման միջոցով համայնքի զարգացմանն ուղղված՝ տվյալ տարվա համար ՏԻՄ-երի ռազմավարությունները, ծրագրերը և միջոցառումները։</w:t>
      </w:r>
      <w:r w:rsidRPr="008E3D75">
        <w:rPr>
          <w:rStyle w:val="FootnoteReference"/>
          <w:rFonts w:ascii="GHEA Grapalat" w:hAnsi="GHEA Grapalat"/>
          <w:lang w:val="hy-AM"/>
        </w:rPr>
        <w:footnoteReference w:id="1"/>
      </w:r>
    </w:p>
    <w:p w14:paraId="09CB2354" w14:textId="08336E23" w:rsidR="00735A47" w:rsidRPr="008E3D75" w:rsidRDefault="00C02BD8" w:rsidP="00735A47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8E3D75">
        <w:rPr>
          <w:rFonts w:ascii="GHEA Grapalat" w:hAnsi="GHEA Grapalat"/>
          <w:lang w:val="hy-AM"/>
        </w:rPr>
        <w:t xml:space="preserve">Ջերմուկ </w:t>
      </w:r>
      <w:r w:rsidR="00735A47" w:rsidRPr="008E3D75">
        <w:rPr>
          <w:rFonts w:ascii="GHEA Grapalat" w:hAnsi="GHEA Grapalat"/>
          <w:lang w:val="hy-AM"/>
        </w:rPr>
        <w:t xml:space="preserve">համայնքի ՏԱՊ-ը մշակվել է հետևյալ հիմնական նպատակներով՝ </w:t>
      </w:r>
    </w:p>
    <w:p w14:paraId="51171320" w14:textId="55FC6F5D" w:rsidR="00735A47" w:rsidRPr="008E3D75" w:rsidRDefault="00735A47" w:rsidP="00256BF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lang w:val="hy-AM"/>
        </w:rPr>
      </w:pPr>
      <w:r w:rsidRPr="008E3D75">
        <w:rPr>
          <w:rFonts w:ascii="GHEA Grapalat" w:hAnsi="GHEA Grapalat"/>
          <w:lang w:val="hy-AM"/>
        </w:rPr>
        <w:t xml:space="preserve">համակարգել ՏԻՄ-երի տվյալ տարվա անելիքները,  </w:t>
      </w:r>
    </w:p>
    <w:p w14:paraId="7D4582A5" w14:textId="0F4979DF" w:rsidR="00735A47" w:rsidRPr="008E3D75" w:rsidRDefault="00735A47" w:rsidP="00256BF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lang w:val="hy-AM"/>
        </w:rPr>
      </w:pPr>
      <w:r w:rsidRPr="008E3D75">
        <w:rPr>
          <w:rFonts w:ascii="GHEA Grapalat" w:hAnsi="GHEA Grapalat" w:cs="Arial"/>
          <w:lang w:val="hy-AM"/>
        </w:rPr>
        <w:t>սահմանել</w:t>
      </w:r>
      <w:r w:rsidRPr="008E3D75">
        <w:rPr>
          <w:rFonts w:ascii="GHEA Grapalat" w:hAnsi="GHEA Grapalat"/>
          <w:lang w:val="hy-AM"/>
        </w:rPr>
        <w:t xml:space="preserve"> սոցիալ-տնտեսական զարգացման առաջնահերթությունները, գնահատել</w:t>
      </w:r>
      <w:r w:rsidR="00C7626D" w:rsidRPr="008E3D75">
        <w:rPr>
          <w:rFonts w:ascii="GHEA Grapalat" w:hAnsi="GHEA Grapalat"/>
          <w:lang w:val="hy-AM"/>
        </w:rPr>
        <w:t xml:space="preserve"> </w:t>
      </w:r>
      <w:r w:rsidRPr="008E3D75">
        <w:rPr>
          <w:rFonts w:ascii="GHEA Grapalat" w:hAnsi="GHEA Grapalat"/>
          <w:lang w:val="hy-AM"/>
        </w:rPr>
        <w:t>համայնքի ներքին ռեսուրսները, հաշվառել համայնքում ներդրվող արտաքին ռեսուրսները, հաշվարկել համախառն ռեսուրսները և բացահայտել պակասուրդը (դեֆիցիտը),</w:t>
      </w:r>
    </w:p>
    <w:p w14:paraId="6EB1F3D7" w14:textId="10D5119E" w:rsidR="00735A47" w:rsidRPr="008E3D75" w:rsidRDefault="00735A47" w:rsidP="00256BF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lang w:val="hy-AM"/>
        </w:rPr>
      </w:pPr>
      <w:r w:rsidRPr="008E3D75">
        <w:rPr>
          <w:rFonts w:ascii="GHEA Grapalat" w:hAnsi="GHEA Grapalat"/>
          <w:lang w:val="hy-AM"/>
        </w:rPr>
        <w:t>համախմբել համայնքում տվյալ տարվա համար նախատեսվող բոլոր ծրագրերը և միջոցառումները ՀՀԶԾ-ով սահմանված՝ համայնքի տեսլականի և հիմնական նպատակների իրականացման շուրջ,</w:t>
      </w:r>
    </w:p>
    <w:p w14:paraId="3BE481B5" w14:textId="59119750" w:rsidR="00735A47" w:rsidRPr="008E3D75" w:rsidRDefault="00735A47" w:rsidP="00256BF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lang w:val="hy-AM"/>
        </w:rPr>
      </w:pPr>
      <w:r w:rsidRPr="008E3D75">
        <w:rPr>
          <w:rFonts w:ascii="GHEA Grapalat" w:hAnsi="GHEA Grapalat"/>
          <w:lang w:val="hy-AM"/>
        </w:rPr>
        <w:t>շաղկապել նախատեսվող ծրագրերը և միջոցառումները դրանց իրականացման արդյունքների հետ՝ կիրառելով ՀՀԶԾ-ի ոլորտային ծրագրի «Տրամաբանական հենքը»,</w:t>
      </w:r>
    </w:p>
    <w:p w14:paraId="4850C74F" w14:textId="3B236FF9" w:rsidR="00735A47" w:rsidRPr="008E3D75" w:rsidRDefault="00735A47" w:rsidP="00256BF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HEA Grapalat" w:hAnsi="GHEA Grapalat"/>
          <w:lang w:val="hy-AM"/>
        </w:rPr>
      </w:pPr>
      <w:r w:rsidRPr="008E3D75">
        <w:rPr>
          <w:rFonts w:ascii="GHEA Grapalat" w:hAnsi="GHEA Grapalat"/>
          <w:lang w:val="hy-AM"/>
        </w:rPr>
        <w:t>որոշակիացնել նախատեսվող ծրագրերի և միջոցառումների իրականացման ֆինանսական աղբյուրները և միջոցները, պատասխանատուները և ժամկետները, մշակել տվյալ տարվա ՏԱՊ-ի իրականացման ՄԳՊ-ը։</w:t>
      </w:r>
    </w:p>
    <w:p w14:paraId="09ED1002" w14:textId="4062EF48" w:rsidR="007E6100" w:rsidRPr="008E3D75" w:rsidRDefault="00C02BD8" w:rsidP="007E6100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8E3D75">
        <w:rPr>
          <w:rFonts w:ascii="GHEA Grapalat" w:hAnsi="GHEA Grapalat"/>
          <w:lang w:val="hy-AM"/>
        </w:rPr>
        <w:t xml:space="preserve">Ջերմուկ </w:t>
      </w:r>
      <w:r w:rsidR="007E6100" w:rsidRPr="008E3D75">
        <w:rPr>
          <w:rFonts w:ascii="GHEA Grapalat" w:hAnsi="GHEA Grapalat"/>
          <w:lang w:val="hy-AM"/>
        </w:rPr>
        <w:t xml:space="preserve">համայնքի </w:t>
      </w:r>
      <w:r w:rsidR="00845E30">
        <w:rPr>
          <w:rFonts w:ascii="GHEA Grapalat" w:hAnsi="GHEA Grapalat"/>
          <w:lang w:val="hy-AM"/>
        </w:rPr>
        <w:t>2025</w:t>
      </w:r>
      <w:r w:rsidR="007E6100" w:rsidRPr="008E3D75">
        <w:rPr>
          <w:rFonts w:ascii="GHEA Grapalat" w:hAnsi="GHEA Grapalat"/>
          <w:lang w:val="hy-AM"/>
        </w:rPr>
        <w:t>թ. տարեկան աշխատանքային պլանը բաղկացած է 5 բաժիններից.</w:t>
      </w:r>
    </w:p>
    <w:p w14:paraId="5DFAF146" w14:textId="77777777" w:rsidR="00735A47" w:rsidRPr="008E3D75" w:rsidRDefault="00735A47" w:rsidP="00735A47">
      <w:pPr>
        <w:spacing w:after="0" w:line="360" w:lineRule="auto"/>
        <w:ind w:left="360"/>
        <w:jc w:val="both"/>
        <w:rPr>
          <w:rFonts w:ascii="GHEA Grapalat" w:hAnsi="GHEA Grapalat"/>
          <w:lang w:val="hy-AM"/>
        </w:rPr>
      </w:pPr>
      <w:r w:rsidRPr="008E3D75">
        <w:rPr>
          <w:rFonts w:ascii="GHEA Grapalat" w:hAnsi="GHEA Grapalat"/>
          <w:b/>
          <w:lang w:val="hy-AM"/>
        </w:rPr>
        <w:t>1-ին բաժնում</w:t>
      </w:r>
      <w:r w:rsidRPr="008E3D75">
        <w:rPr>
          <w:rFonts w:ascii="GHEA Grapalat" w:hAnsi="GHEA Grapalat"/>
          <w:lang w:val="hy-AM"/>
        </w:rPr>
        <w:t xml:space="preserve">  սահմանվում է համայնքի տեսլականը և ոլորտային նպատակները։</w:t>
      </w:r>
    </w:p>
    <w:p w14:paraId="7F06E085" w14:textId="5C5B7A7B" w:rsidR="00735A47" w:rsidRPr="008E3D75" w:rsidRDefault="00735A47" w:rsidP="00735A47">
      <w:pPr>
        <w:spacing w:after="0" w:line="360" w:lineRule="auto"/>
        <w:ind w:left="360"/>
        <w:jc w:val="both"/>
        <w:rPr>
          <w:rFonts w:ascii="GHEA Grapalat" w:hAnsi="GHEA Grapalat"/>
          <w:lang w:val="hy-AM"/>
        </w:rPr>
      </w:pPr>
      <w:r w:rsidRPr="008E3D75">
        <w:rPr>
          <w:rFonts w:ascii="GHEA Grapalat" w:hAnsi="GHEA Grapalat"/>
          <w:b/>
          <w:lang w:val="hy-AM"/>
        </w:rPr>
        <w:t xml:space="preserve">2-րդ բաժնում </w:t>
      </w:r>
      <w:r w:rsidRPr="008E3D75">
        <w:rPr>
          <w:rFonts w:ascii="GHEA Grapalat" w:hAnsi="GHEA Grapalat"/>
          <w:lang w:val="hy-AM"/>
        </w:rPr>
        <w:t>ներկայացվ</w:t>
      </w:r>
      <w:r w:rsidR="001D55CF" w:rsidRPr="008E3D75">
        <w:rPr>
          <w:rFonts w:ascii="GHEA Grapalat" w:hAnsi="GHEA Grapalat"/>
          <w:lang w:val="hy-AM"/>
        </w:rPr>
        <w:t>ում</w:t>
      </w:r>
      <w:r w:rsidRPr="008E3D75">
        <w:rPr>
          <w:rFonts w:ascii="GHEA Grapalat" w:hAnsi="GHEA Grapalat"/>
          <w:lang w:val="hy-AM"/>
        </w:rPr>
        <w:t xml:space="preserve"> է համայնքի </w:t>
      </w:r>
      <w:r w:rsidR="00845E30">
        <w:rPr>
          <w:rFonts w:ascii="GHEA Grapalat" w:hAnsi="GHEA Grapalat"/>
          <w:lang w:val="hy-AM"/>
        </w:rPr>
        <w:t>2025</w:t>
      </w:r>
      <w:r w:rsidRPr="008E3D75">
        <w:rPr>
          <w:rFonts w:ascii="GHEA Grapalat" w:hAnsi="GHEA Grapalat"/>
          <w:lang w:val="hy-AM"/>
        </w:rPr>
        <w:t xml:space="preserve"> թվականի ծրագրերի ցանկը և տրամաբանական հենքերը (ըստ ոլորտների)։</w:t>
      </w:r>
    </w:p>
    <w:p w14:paraId="45E04334" w14:textId="315CE6F3" w:rsidR="00735A47" w:rsidRPr="008E3D75" w:rsidRDefault="00735A47" w:rsidP="00735A47">
      <w:pPr>
        <w:spacing w:after="0" w:line="360" w:lineRule="auto"/>
        <w:ind w:left="360"/>
        <w:jc w:val="both"/>
        <w:rPr>
          <w:rFonts w:ascii="GHEA Grapalat" w:hAnsi="GHEA Grapalat"/>
          <w:lang w:val="hy-AM"/>
        </w:rPr>
      </w:pPr>
      <w:r w:rsidRPr="008E3D75">
        <w:rPr>
          <w:rFonts w:ascii="GHEA Grapalat" w:hAnsi="GHEA Grapalat"/>
          <w:b/>
          <w:lang w:val="hy-AM"/>
        </w:rPr>
        <w:t xml:space="preserve">3-րդ բաժնում </w:t>
      </w:r>
      <w:r w:rsidRPr="008E3D75">
        <w:rPr>
          <w:rFonts w:ascii="GHEA Grapalat" w:hAnsi="GHEA Grapalat"/>
          <w:lang w:val="hy-AM"/>
        </w:rPr>
        <w:t>ներկայացվ</w:t>
      </w:r>
      <w:r w:rsidR="001D55CF" w:rsidRPr="008E3D75">
        <w:rPr>
          <w:rFonts w:ascii="GHEA Grapalat" w:hAnsi="GHEA Grapalat"/>
          <w:lang w:val="hy-AM"/>
        </w:rPr>
        <w:t>ում</w:t>
      </w:r>
      <w:r w:rsidRPr="008E3D75">
        <w:rPr>
          <w:rFonts w:ascii="GHEA Grapalat" w:hAnsi="GHEA Grapalat"/>
          <w:lang w:val="hy-AM"/>
        </w:rPr>
        <w:t xml:space="preserve"> է համայնքային գույքի կառավարման </w:t>
      </w:r>
      <w:r w:rsidR="00845E30">
        <w:rPr>
          <w:rFonts w:ascii="GHEA Grapalat" w:hAnsi="GHEA Grapalat"/>
          <w:lang w:val="hy-AM"/>
        </w:rPr>
        <w:t>2025</w:t>
      </w:r>
      <w:r w:rsidRPr="008E3D75">
        <w:rPr>
          <w:rFonts w:ascii="GHEA Grapalat" w:hAnsi="GHEA Grapalat"/>
          <w:lang w:val="hy-AM"/>
        </w:rPr>
        <w:t xml:space="preserve"> թվականի ծրագիրը։</w:t>
      </w:r>
    </w:p>
    <w:p w14:paraId="477F0984" w14:textId="03B71992" w:rsidR="00735A47" w:rsidRPr="008E3D75" w:rsidRDefault="00735A47" w:rsidP="00735A47">
      <w:pPr>
        <w:spacing w:after="0" w:line="360" w:lineRule="auto"/>
        <w:ind w:left="360"/>
        <w:jc w:val="both"/>
        <w:rPr>
          <w:rFonts w:ascii="GHEA Grapalat" w:hAnsi="GHEA Grapalat"/>
          <w:lang w:val="hy-AM"/>
        </w:rPr>
      </w:pPr>
      <w:r w:rsidRPr="008E3D75">
        <w:rPr>
          <w:rFonts w:ascii="GHEA Grapalat" w:hAnsi="GHEA Grapalat"/>
          <w:b/>
          <w:lang w:val="hy-AM"/>
        </w:rPr>
        <w:t xml:space="preserve">4-րդ բաժնում </w:t>
      </w:r>
      <w:r w:rsidRPr="008E3D75">
        <w:rPr>
          <w:rFonts w:ascii="GHEA Grapalat" w:hAnsi="GHEA Grapalat"/>
          <w:lang w:val="hy-AM"/>
        </w:rPr>
        <w:t>ն</w:t>
      </w:r>
      <w:r w:rsidR="001D55CF" w:rsidRPr="008E3D75">
        <w:rPr>
          <w:rFonts w:ascii="GHEA Grapalat" w:hAnsi="GHEA Grapalat"/>
          <w:lang w:val="hy-AM"/>
        </w:rPr>
        <w:t>ե</w:t>
      </w:r>
      <w:r w:rsidRPr="008E3D75">
        <w:rPr>
          <w:rFonts w:ascii="GHEA Grapalat" w:hAnsi="GHEA Grapalat"/>
          <w:lang w:val="hy-AM"/>
        </w:rPr>
        <w:t>րկայացվ</w:t>
      </w:r>
      <w:r w:rsidR="001D55CF" w:rsidRPr="008E3D75">
        <w:rPr>
          <w:rFonts w:ascii="GHEA Grapalat" w:hAnsi="GHEA Grapalat"/>
          <w:lang w:val="hy-AM"/>
        </w:rPr>
        <w:t>ում</w:t>
      </w:r>
      <w:r w:rsidRPr="008E3D75">
        <w:rPr>
          <w:rFonts w:ascii="GHEA Grapalat" w:hAnsi="GHEA Grapalat"/>
          <w:lang w:val="hy-AM"/>
        </w:rPr>
        <w:t xml:space="preserve"> է համայնքի ՏԱՊ-ի ֆինանսավորման պլանը։</w:t>
      </w:r>
    </w:p>
    <w:p w14:paraId="6F9CEECF" w14:textId="3E847EF4" w:rsidR="00735A47" w:rsidRPr="008E3D75" w:rsidRDefault="00735A47" w:rsidP="00735A47">
      <w:pPr>
        <w:spacing w:after="0" w:line="360" w:lineRule="auto"/>
        <w:ind w:left="360"/>
        <w:jc w:val="both"/>
        <w:rPr>
          <w:rFonts w:ascii="GHEA Grapalat" w:hAnsi="GHEA Grapalat"/>
          <w:lang w:val="hy-AM"/>
        </w:rPr>
      </w:pPr>
      <w:r w:rsidRPr="008E3D75">
        <w:rPr>
          <w:rFonts w:ascii="GHEA Grapalat" w:hAnsi="GHEA Grapalat"/>
          <w:b/>
          <w:lang w:val="hy-AM"/>
        </w:rPr>
        <w:t xml:space="preserve">5-րդ բաժնում </w:t>
      </w:r>
      <w:r w:rsidRPr="008E3D75">
        <w:rPr>
          <w:rFonts w:ascii="GHEA Grapalat" w:hAnsi="GHEA Grapalat"/>
          <w:lang w:val="hy-AM"/>
        </w:rPr>
        <w:t>ներկայացվ</w:t>
      </w:r>
      <w:r w:rsidR="001D55CF" w:rsidRPr="008E3D75">
        <w:rPr>
          <w:rFonts w:ascii="GHEA Grapalat" w:hAnsi="GHEA Grapalat"/>
          <w:lang w:val="hy-AM"/>
        </w:rPr>
        <w:t>ում</w:t>
      </w:r>
      <w:r w:rsidRPr="008E3D75">
        <w:rPr>
          <w:rFonts w:ascii="GHEA Grapalat" w:hAnsi="GHEA Grapalat"/>
          <w:lang w:val="hy-AM"/>
        </w:rPr>
        <w:t xml:space="preserve"> է համայնքի ՏԱՊ-ի մոնիթորինգի և գնահատման պլանը։</w:t>
      </w:r>
    </w:p>
    <w:p w14:paraId="0A2ABABB" w14:textId="7291BE8C" w:rsidR="00573DA6" w:rsidRPr="008E3D75" w:rsidRDefault="00573DA6" w:rsidP="00A077B3">
      <w:pPr>
        <w:spacing w:after="0" w:line="20" w:lineRule="atLeast"/>
        <w:ind w:left="709"/>
        <w:rPr>
          <w:rFonts w:ascii="GHEA Grapalat" w:hAnsi="GHEA Grapalat"/>
          <w:lang w:val="hy-AM"/>
        </w:rPr>
      </w:pPr>
    </w:p>
    <w:p w14:paraId="5C47EB08" w14:textId="685C96D3" w:rsidR="00E95C98" w:rsidRPr="008E3D75" w:rsidRDefault="00E95C98" w:rsidP="00A077B3">
      <w:pPr>
        <w:spacing w:after="0" w:line="20" w:lineRule="atLeast"/>
        <w:ind w:left="709"/>
        <w:rPr>
          <w:rFonts w:ascii="GHEA Grapalat" w:hAnsi="GHEA Grapalat"/>
          <w:lang w:val="hy-AM"/>
        </w:rPr>
      </w:pPr>
    </w:p>
    <w:p w14:paraId="43130853" w14:textId="56935B50" w:rsidR="00BC6788" w:rsidRPr="008E3D75" w:rsidRDefault="00BC6788" w:rsidP="00A077B3">
      <w:pPr>
        <w:spacing w:after="0" w:line="20" w:lineRule="atLeast"/>
        <w:ind w:left="709"/>
        <w:rPr>
          <w:rFonts w:ascii="GHEA Grapalat" w:hAnsi="GHEA Grapalat"/>
          <w:lang w:val="hy-AM"/>
        </w:rPr>
      </w:pPr>
    </w:p>
    <w:p w14:paraId="358C2749" w14:textId="7DEC14F1" w:rsidR="00D16C6C" w:rsidRPr="008E3D75" w:rsidRDefault="00D16C6C" w:rsidP="00682542">
      <w:pPr>
        <w:pStyle w:val="Heading1"/>
        <w:numPr>
          <w:ilvl w:val="0"/>
          <w:numId w:val="1"/>
        </w:numPr>
        <w:spacing w:before="0" w:line="20" w:lineRule="atLeast"/>
        <w:ind w:left="360"/>
        <w:rPr>
          <w:rFonts w:ascii="GHEA Grapalat" w:hAnsi="GHEA Grapalat" w:cs="Arial"/>
          <w:b/>
          <w:color w:val="auto"/>
          <w:sz w:val="24"/>
          <w:szCs w:val="24"/>
          <w:lang w:val="hy-AM"/>
        </w:rPr>
      </w:pPr>
      <w:bookmarkStart w:id="1" w:name="_Toc500774759"/>
      <w:r w:rsidRPr="008E3D75">
        <w:rPr>
          <w:rFonts w:ascii="GHEA Grapalat" w:hAnsi="GHEA Grapalat" w:cs="Arial"/>
          <w:b/>
          <w:color w:val="auto"/>
          <w:sz w:val="24"/>
          <w:szCs w:val="24"/>
          <w:lang w:val="hy-AM"/>
        </w:rPr>
        <w:lastRenderedPageBreak/>
        <w:t>Համայնքի տեսլականը և ոլորտային նպատակները</w:t>
      </w:r>
      <w:bookmarkEnd w:id="1"/>
    </w:p>
    <w:p w14:paraId="64EC4BB9" w14:textId="39CE6EDA" w:rsidR="00C124B8" w:rsidRPr="008E3D75" w:rsidRDefault="00C124B8" w:rsidP="00A077B3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</w:p>
    <w:p w14:paraId="0FC649D5" w14:textId="3B6C5CC5" w:rsidR="00FC7081" w:rsidRPr="008E3D75" w:rsidRDefault="0067698F" w:rsidP="00FC7081">
      <w:pPr>
        <w:spacing w:after="0" w:line="20" w:lineRule="atLeast"/>
        <w:jc w:val="both"/>
        <w:rPr>
          <w:rFonts w:ascii="GHEA Grapalat" w:hAnsi="GHEA Grapalat"/>
          <w:b/>
          <w:lang w:val="hy-AM"/>
        </w:rPr>
      </w:pPr>
      <w:r w:rsidRPr="008E3D75">
        <w:rPr>
          <w:rFonts w:ascii="GHEA Grapalat" w:hAnsi="GHEA Grapalat"/>
          <w:b/>
          <w:lang w:val="hy-AM"/>
        </w:rPr>
        <w:t xml:space="preserve">Համայնքի </w:t>
      </w:r>
      <w:r w:rsidR="004C7F3E" w:rsidRPr="008E3D75">
        <w:rPr>
          <w:rFonts w:ascii="GHEA Grapalat" w:hAnsi="GHEA Grapalat"/>
          <w:b/>
          <w:lang w:val="hy-AM"/>
        </w:rPr>
        <w:t>տեսլականը</w:t>
      </w:r>
      <w:r w:rsidRPr="008E3D75">
        <w:rPr>
          <w:rFonts w:ascii="GHEA Grapalat" w:hAnsi="GHEA Grapalat"/>
          <w:b/>
          <w:lang w:val="hy-AM"/>
        </w:rPr>
        <w:t>՝</w:t>
      </w:r>
    </w:p>
    <w:p w14:paraId="0A1B1D31" w14:textId="77777777" w:rsidR="00EE16E1" w:rsidRPr="008E3D75" w:rsidRDefault="00EE16E1" w:rsidP="00FC7081">
      <w:pPr>
        <w:spacing w:after="0" w:line="20" w:lineRule="atLeast"/>
        <w:jc w:val="both"/>
        <w:rPr>
          <w:rFonts w:ascii="GHEA Grapalat" w:hAnsi="GHEA Grapalat"/>
          <w:b/>
          <w:sz w:val="12"/>
          <w:lang w:val="hy-AM"/>
        </w:rPr>
      </w:pPr>
    </w:p>
    <w:p w14:paraId="1B07EDEA" w14:textId="77777777" w:rsidR="009714CC" w:rsidRPr="008E3D75" w:rsidRDefault="009714CC" w:rsidP="00940E0C">
      <w:pPr>
        <w:spacing w:after="0" w:line="360" w:lineRule="auto"/>
        <w:ind w:firstLine="720"/>
        <w:contextualSpacing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8E3D75">
        <w:rPr>
          <w:rFonts w:ascii="GHEA Grapalat" w:eastAsia="Times New Roman" w:hAnsi="GHEA Grapalat" w:cs="Sylfaen"/>
          <w:sz w:val="20"/>
          <w:szCs w:val="20"/>
          <w:lang w:val="hy-AM"/>
        </w:rPr>
        <w:t>Ջերմուկը բարեկարգ, մաքուր և գեղատեսիլ համայնք է՝ հագեցած ենթակառուցվածքներով, ժամանակակից հանգստյան տներով, առողջարաններով, ուր «ծաղկում» է փոքր և միջին ձեռներեցությունը: Համայնքի բնակչությանը մատուցվում են բարձրակարգ հանրային ծառայություններ, իսկ բնակիչները ձևավորել են ամուր քաղաքացիական հասարակություն:</w:t>
      </w:r>
    </w:p>
    <w:p w14:paraId="4D3B8B82" w14:textId="77777777" w:rsidR="00EE16E1" w:rsidRPr="008E3D75" w:rsidRDefault="00EE16E1" w:rsidP="00A077B3">
      <w:pPr>
        <w:spacing w:after="0" w:line="20" w:lineRule="atLeast"/>
        <w:jc w:val="both"/>
        <w:rPr>
          <w:rFonts w:ascii="GHEA Grapalat" w:hAnsi="GHEA Grapalat"/>
          <w:lang w:val="hy-AM"/>
        </w:rPr>
      </w:pPr>
    </w:p>
    <w:p w14:paraId="513D3E60" w14:textId="3E2D6958" w:rsidR="006E5FDB" w:rsidRPr="008E3D75" w:rsidRDefault="00387D19" w:rsidP="00A077B3">
      <w:pPr>
        <w:spacing w:after="0" w:line="20" w:lineRule="atLeast"/>
        <w:jc w:val="both"/>
        <w:rPr>
          <w:rFonts w:ascii="GHEA Grapalat" w:hAnsi="GHEA Grapalat"/>
          <w:b/>
          <w:lang w:val="hy-AM"/>
        </w:rPr>
      </w:pPr>
      <w:bookmarkStart w:id="2" w:name="_Hlk161394177"/>
      <w:r w:rsidRPr="008E3D75">
        <w:rPr>
          <w:rFonts w:ascii="GHEA Grapalat" w:hAnsi="GHEA Grapalat"/>
          <w:b/>
          <w:lang w:val="hy-AM"/>
        </w:rPr>
        <w:t>Աղյուսակ 1</w:t>
      </w:r>
      <w:r w:rsidR="0030318F" w:rsidRPr="008E3D75">
        <w:rPr>
          <w:rFonts w:ascii="GHEA Grapalat" w:hAnsi="GHEA Grapalat"/>
          <w:b/>
          <w:lang w:val="hy-AM"/>
        </w:rPr>
        <w:t>.</w:t>
      </w:r>
      <w:r w:rsidRPr="008E3D75">
        <w:rPr>
          <w:rFonts w:ascii="GHEA Grapalat" w:hAnsi="GHEA Grapalat"/>
          <w:b/>
          <w:lang w:val="hy-AM"/>
        </w:rPr>
        <w:t xml:space="preserve"> </w:t>
      </w:r>
      <w:r w:rsidR="003B72ED" w:rsidRPr="008E3D75">
        <w:rPr>
          <w:rFonts w:ascii="GHEA Grapalat" w:hAnsi="GHEA Grapalat"/>
          <w:b/>
          <w:lang w:val="hy-AM"/>
        </w:rPr>
        <w:t>Համայնքի կայուն զարգացման ցուցանիշները</w:t>
      </w:r>
    </w:p>
    <w:p w14:paraId="6F2F2238" w14:textId="77777777" w:rsidR="009714CC" w:rsidRPr="008E3D75" w:rsidRDefault="009714CC" w:rsidP="00A077B3">
      <w:pPr>
        <w:spacing w:after="0" w:line="20" w:lineRule="atLeast"/>
        <w:jc w:val="both"/>
        <w:rPr>
          <w:rFonts w:ascii="GHEA Grapalat" w:hAnsi="GHEA Grapalat"/>
          <w:b/>
          <w:sz w:val="16"/>
          <w:lang w:val="hy-AM"/>
        </w:rPr>
      </w:pPr>
    </w:p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7297"/>
        <w:gridCol w:w="1602"/>
        <w:gridCol w:w="1618"/>
      </w:tblGrid>
      <w:tr w:rsidR="008E3D75" w:rsidRPr="008E3D75" w14:paraId="19FBFCC6" w14:textId="77777777" w:rsidTr="009714CC">
        <w:trPr>
          <w:trHeight w:val="528"/>
        </w:trPr>
        <w:tc>
          <w:tcPr>
            <w:tcW w:w="7297" w:type="dxa"/>
            <w:shd w:val="clear" w:color="auto" w:fill="D9D9D9"/>
            <w:vAlign w:val="center"/>
          </w:tcPr>
          <w:p w14:paraId="44B34B68" w14:textId="77777777" w:rsidR="009714CC" w:rsidRPr="008E3D75" w:rsidRDefault="009714CC" w:rsidP="006D6ED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E3D75">
              <w:rPr>
                <w:rFonts w:ascii="GHEA Grapalat" w:hAnsi="GHEA Grapalat"/>
                <w:b/>
                <w:sz w:val="20"/>
                <w:szCs w:val="20"/>
              </w:rPr>
              <w:t>Ցուցանիշ</w:t>
            </w:r>
            <w:proofErr w:type="spellEnd"/>
          </w:p>
        </w:tc>
        <w:tc>
          <w:tcPr>
            <w:tcW w:w="1602" w:type="dxa"/>
            <w:shd w:val="clear" w:color="auto" w:fill="D9D9D9"/>
            <w:vAlign w:val="center"/>
          </w:tcPr>
          <w:p w14:paraId="2D60A7BA" w14:textId="5CBEDA60" w:rsidR="009714CC" w:rsidRPr="008E3D75" w:rsidRDefault="009714CC" w:rsidP="006D6ED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E3D75">
              <w:rPr>
                <w:rFonts w:ascii="GHEA Grapalat" w:hAnsi="GHEA Grapalat"/>
                <w:b/>
                <w:sz w:val="20"/>
                <w:szCs w:val="20"/>
              </w:rPr>
              <w:t>Ելակետային</w:t>
            </w:r>
            <w:proofErr w:type="spellEnd"/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b/>
                <w:sz w:val="20"/>
                <w:szCs w:val="20"/>
              </w:rPr>
              <w:t>արժեք</w:t>
            </w:r>
            <w:proofErr w:type="spellEnd"/>
          </w:p>
        </w:tc>
        <w:tc>
          <w:tcPr>
            <w:tcW w:w="1618" w:type="dxa"/>
            <w:shd w:val="clear" w:color="auto" w:fill="D9D9D9"/>
            <w:vAlign w:val="center"/>
          </w:tcPr>
          <w:p w14:paraId="700F6754" w14:textId="77777777" w:rsidR="009714CC" w:rsidRPr="008E3D75" w:rsidRDefault="009714CC" w:rsidP="006D6EDB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8E3D75">
              <w:rPr>
                <w:rFonts w:ascii="GHEA Grapalat" w:hAnsi="GHEA Grapalat"/>
                <w:b/>
                <w:sz w:val="20"/>
                <w:szCs w:val="20"/>
              </w:rPr>
              <w:t>Թիրախային</w:t>
            </w:r>
            <w:proofErr w:type="spellEnd"/>
            <w:r w:rsidRPr="008E3D75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b/>
                <w:sz w:val="20"/>
                <w:szCs w:val="20"/>
              </w:rPr>
              <w:t>արժեք</w:t>
            </w:r>
            <w:proofErr w:type="spellEnd"/>
          </w:p>
        </w:tc>
      </w:tr>
      <w:tr w:rsidR="008E3D75" w:rsidRPr="008E3D75" w14:paraId="4B0F8769" w14:textId="77777777" w:rsidTr="004C67A6">
        <w:trPr>
          <w:trHeight w:val="528"/>
        </w:trPr>
        <w:tc>
          <w:tcPr>
            <w:tcW w:w="7297" w:type="dxa"/>
            <w:shd w:val="clear" w:color="auto" w:fill="auto"/>
          </w:tcPr>
          <w:p w14:paraId="3C4043E5" w14:textId="77777777" w:rsidR="009714CC" w:rsidRPr="008E3D75" w:rsidRDefault="009714CC" w:rsidP="006D6ED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բյուջեի սեփական եկամուտների տեսակարար կշիռն ընդհանուր եկամուտների մեջ (%)</w:t>
            </w:r>
          </w:p>
        </w:tc>
        <w:tc>
          <w:tcPr>
            <w:tcW w:w="1602" w:type="dxa"/>
            <w:shd w:val="clear" w:color="auto" w:fill="auto"/>
          </w:tcPr>
          <w:p w14:paraId="08796BEE" w14:textId="3E9D9B71" w:rsidR="009714CC" w:rsidRPr="008E3D75" w:rsidRDefault="00737C41" w:rsidP="00737C41">
            <w:pPr>
              <w:tabs>
                <w:tab w:val="center" w:pos="686"/>
                <w:tab w:val="right" w:pos="1372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ab/>
            </w:r>
            <w:r w:rsidRPr="008E3D75">
              <w:rPr>
                <w:rFonts w:ascii="GHEA Grapalat" w:hAnsi="GHEA Grapalat"/>
                <w:sz w:val="20"/>
                <w:szCs w:val="20"/>
              </w:rPr>
              <w:tab/>
            </w:r>
            <w:r w:rsidR="00662FBE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407FFA">
              <w:rPr>
                <w:rFonts w:ascii="GHEA Grapalat" w:hAnsi="GHEA Grapalat"/>
                <w:sz w:val="20"/>
                <w:szCs w:val="20"/>
                <w:lang w:val="hy-AM"/>
              </w:rPr>
              <w:t>2.9</w:t>
            </w:r>
            <w:r w:rsidR="00920498" w:rsidRPr="008E3D75">
              <w:rPr>
                <w:rFonts w:ascii="Sylfaen" w:hAnsi="Sylfaen" w:cs="Sylfaen"/>
              </w:rPr>
              <w:t xml:space="preserve"> </w:t>
            </w:r>
          </w:p>
        </w:tc>
        <w:tc>
          <w:tcPr>
            <w:tcW w:w="1618" w:type="dxa"/>
            <w:shd w:val="clear" w:color="auto" w:fill="auto"/>
          </w:tcPr>
          <w:p w14:paraId="352E44BB" w14:textId="5D7C8DFE" w:rsidR="009714CC" w:rsidRPr="008E3D75" w:rsidRDefault="00662FBE" w:rsidP="009E2A14">
            <w:pPr>
              <w:spacing w:after="0" w:line="20" w:lineRule="atLeast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</w:tr>
      <w:tr w:rsidR="008E3D75" w:rsidRPr="008E3D75" w14:paraId="5295CD76" w14:textId="77777777" w:rsidTr="009714CC">
        <w:trPr>
          <w:trHeight w:val="258"/>
        </w:trPr>
        <w:tc>
          <w:tcPr>
            <w:tcW w:w="7297" w:type="dxa"/>
          </w:tcPr>
          <w:p w14:paraId="2DCA99F1" w14:textId="47855C21" w:rsidR="009714CC" w:rsidRPr="008E3D75" w:rsidRDefault="009714CC" w:rsidP="005677CE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Բնակչության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զբաղվածության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աճ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</w:tcPr>
          <w:p w14:paraId="50808160" w14:textId="0CD78F86" w:rsidR="009714CC" w:rsidRPr="008E3D75" w:rsidRDefault="00023FD8" w:rsidP="00E53A26">
            <w:pPr>
              <w:spacing w:after="0" w:line="20" w:lineRule="atLeast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50</w:t>
            </w:r>
          </w:p>
        </w:tc>
        <w:tc>
          <w:tcPr>
            <w:tcW w:w="1618" w:type="dxa"/>
          </w:tcPr>
          <w:p w14:paraId="6CF01D02" w14:textId="30ED347A" w:rsidR="009714CC" w:rsidRPr="008E3D75" w:rsidRDefault="00662FBE" w:rsidP="00E53A26">
            <w:pPr>
              <w:spacing w:after="0" w:line="20" w:lineRule="atLeast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</w:p>
        </w:tc>
      </w:tr>
      <w:tr w:rsidR="008E3D75" w:rsidRPr="008E3D75" w14:paraId="3CFF04AF" w14:textId="77777777" w:rsidTr="00866B97">
        <w:trPr>
          <w:trHeight w:val="528"/>
        </w:trPr>
        <w:tc>
          <w:tcPr>
            <w:tcW w:w="7297" w:type="dxa"/>
          </w:tcPr>
          <w:p w14:paraId="7A07F3F6" w14:textId="77777777" w:rsidR="009714CC" w:rsidRPr="008E3D75" w:rsidRDefault="009714CC" w:rsidP="006D6ED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Զբոսաշրջության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զարգացում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ոլորտին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առնչվող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ծառայությունների</w:t>
            </w:r>
            <w:proofErr w:type="spellEnd"/>
            <w:r w:rsidRPr="008E3D75">
              <w:rPr>
                <w:rFonts w:ascii="Courier New" w:hAnsi="Courier New" w:cs="Courier New"/>
                <w:sz w:val="20"/>
                <w:szCs w:val="20"/>
              </w:rPr>
              <w:t> </w:t>
            </w:r>
            <w:proofErr w:type="spellStart"/>
            <w:r w:rsidRPr="008E3D75">
              <w:rPr>
                <w:rFonts w:ascii="GHEA Grapalat" w:hAnsi="GHEA Grapalat" w:cs="GHEA Grapalat"/>
                <w:sz w:val="20"/>
                <w:szCs w:val="20"/>
              </w:rPr>
              <w:t>աստիճանական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 w:cs="GHEA Grapalat"/>
                <w:sz w:val="20"/>
                <w:szCs w:val="20"/>
              </w:rPr>
              <w:t>ընդլայնում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(%)</w:t>
            </w:r>
          </w:p>
        </w:tc>
        <w:tc>
          <w:tcPr>
            <w:tcW w:w="1602" w:type="dxa"/>
            <w:vAlign w:val="center"/>
          </w:tcPr>
          <w:p w14:paraId="1E271A15" w14:textId="76D8A9B7" w:rsidR="009714CC" w:rsidRPr="008E3D75" w:rsidRDefault="00413C8A" w:rsidP="00DE0D7A">
            <w:pPr>
              <w:spacing w:after="0" w:line="20" w:lineRule="atLeast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</w:p>
        </w:tc>
        <w:tc>
          <w:tcPr>
            <w:tcW w:w="1618" w:type="dxa"/>
            <w:vAlign w:val="center"/>
          </w:tcPr>
          <w:p w14:paraId="5D2058E4" w14:textId="690A9055" w:rsidR="009714CC" w:rsidRPr="008E3D75" w:rsidRDefault="00413C8A" w:rsidP="00E36A3D">
            <w:pPr>
              <w:spacing w:after="0" w:line="20" w:lineRule="atLeast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662FBE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5C3ECF" w:rsidRPr="008E3D75" w14:paraId="3C4367DC" w14:textId="77777777" w:rsidTr="009714CC">
        <w:trPr>
          <w:trHeight w:val="258"/>
        </w:trPr>
        <w:tc>
          <w:tcPr>
            <w:tcW w:w="7297" w:type="dxa"/>
          </w:tcPr>
          <w:p w14:paraId="1E638FF5" w14:textId="77777777" w:rsidR="009714CC" w:rsidRPr="008E3D75" w:rsidRDefault="009714CC" w:rsidP="006D6EDB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Համայնքում հաշվառված բնակիչների ընդհանուր թիվը (մարդ)</w:t>
            </w:r>
          </w:p>
        </w:tc>
        <w:tc>
          <w:tcPr>
            <w:tcW w:w="1602" w:type="dxa"/>
          </w:tcPr>
          <w:p w14:paraId="6C96706F" w14:textId="66A4D881" w:rsidR="009714CC" w:rsidRPr="008E3D75" w:rsidRDefault="005677CE" w:rsidP="00DE5AA4">
            <w:pPr>
              <w:spacing w:after="0" w:line="20" w:lineRule="atLeast"/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8</w:t>
            </w:r>
            <w:r w:rsidR="00407FFA">
              <w:rPr>
                <w:rFonts w:ascii="GHEA Grapalat" w:hAnsi="GHEA Grapalat"/>
                <w:sz w:val="20"/>
                <w:szCs w:val="20"/>
              </w:rPr>
              <w:t>241</w:t>
            </w:r>
          </w:p>
        </w:tc>
        <w:tc>
          <w:tcPr>
            <w:tcW w:w="1618" w:type="dxa"/>
          </w:tcPr>
          <w:p w14:paraId="626448A2" w14:textId="74C73768" w:rsidR="009714CC" w:rsidRPr="008E3D75" w:rsidRDefault="005677CE" w:rsidP="00DE5AA4">
            <w:pPr>
              <w:spacing w:after="0" w:line="20" w:lineRule="atLeast"/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8</w:t>
            </w:r>
            <w:r w:rsidR="000654A5">
              <w:rPr>
                <w:rFonts w:ascii="GHEA Grapalat" w:hAnsi="GHEA Grapalat"/>
                <w:sz w:val="20"/>
                <w:szCs w:val="20"/>
              </w:rPr>
              <w:t>4</w:t>
            </w:r>
            <w:r w:rsidRPr="008E3D75"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</w:tr>
    </w:tbl>
    <w:p w14:paraId="293311A0" w14:textId="77777777" w:rsidR="001A5966" w:rsidRPr="008E3D75" w:rsidRDefault="001A5966" w:rsidP="00A077B3">
      <w:pPr>
        <w:spacing w:after="0" w:line="20" w:lineRule="atLeast"/>
        <w:rPr>
          <w:rFonts w:ascii="GHEA Grapalat" w:hAnsi="GHEA Grapalat"/>
          <w:sz w:val="16"/>
          <w:szCs w:val="16"/>
          <w:lang w:val="hy-AM"/>
        </w:rPr>
      </w:pPr>
    </w:p>
    <w:p w14:paraId="5B71517E" w14:textId="77777777" w:rsidR="007E6100" w:rsidRPr="008E3D75" w:rsidRDefault="007E6100" w:rsidP="00A077B3">
      <w:pPr>
        <w:spacing w:after="0" w:line="20" w:lineRule="atLeast"/>
        <w:rPr>
          <w:rFonts w:ascii="GHEA Grapalat" w:hAnsi="GHEA Grapalat"/>
          <w:sz w:val="16"/>
          <w:szCs w:val="16"/>
          <w:lang w:val="hy-AM"/>
        </w:rPr>
      </w:pPr>
    </w:p>
    <w:p w14:paraId="5A240F6C" w14:textId="304A9B44" w:rsidR="003902F4" w:rsidRPr="008E3D75" w:rsidRDefault="00387D19" w:rsidP="00A077B3">
      <w:pPr>
        <w:spacing w:after="0" w:line="20" w:lineRule="atLeast"/>
        <w:jc w:val="both"/>
        <w:rPr>
          <w:rFonts w:ascii="GHEA Grapalat" w:hAnsi="GHEA Grapalat"/>
          <w:b/>
          <w:lang w:val="hy-AM"/>
        </w:rPr>
      </w:pPr>
      <w:r w:rsidRPr="008E3D75">
        <w:rPr>
          <w:rFonts w:ascii="GHEA Grapalat" w:hAnsi="GHEA Grapalat"/>
          <w:b/>
          <w:lang w:val="hy-AM"/>
        </w:rPr>
        <w:t>Աղյուսակ 2</w:t>
      </w:r>
      <w:r w:rsidR="0030318F" w:rsidRPr="008E3D75">
        <w:rPr>
          <w:rFonts w:ascii="GHEA Grapalat" w:hAnsi="GHEA Grapalat"/>
          <w:b/>
          <w:lang w:val="hy-AM"/>
        </w:rPr>
        <w:t>.</w:t>
      </w:r>
      <w:r w:rsidRPr="008E3D75">
        <w:rPr>
          <w:rFonts w:ascii="GHEA Grapalat" w:hAnsi="GHEA Grapalat"/>
          <w:b/>
          <w:lang w:val="hy-AM"/>
        </w:rPr>
        <w:t xml:space="preserve"> </w:t>
      </w:r>
      <w:r w:rsidR="003902F4" w:rsidRPr="008E3D75">
        <w:rPr>
          <w:rFonts w:ascii="GHEA Grapalat" w:hAnsi="GHEA Grapalat"/>
          <w:b/>
          <w:lang w:val="hy-AM"/>
        </w:rPr>
        <w:t xml:space="preserve">Համայնքի </w:t>
      </w:r>
      <w:r w:rsidR="00E905AE" w:rsidRPr="008E3D75">
        <w:rPr>
          <w:rFonts w:ascii="GHEA Grapalat" w:hAnsi="GHEA Grapalat"/>
          <w:b/>
          <w:lang w:val="hy-AM"/>
        </w:rPr>
        <w:t>ոլորտային նպատակները</w:t>
      </w:r>
    </w:p>
    <w:p w14:paraId="25503CC5" w14:textId="77777777" w:rsidR="007E6100" w:rsidRPr="008E3D75" w:rsidRDefault="007E6100" w:rsidP="00A077B3">
      <w:pPr>
        <w:spacing w:after="0" w:line="20" w:lineRule="atLeast"/>
        <w:jc w:val="both"/>
        <w:rPr>
          <w:rFonts w:ascii="GHEA Grapalat" w:hAnsi="GHEA Grapalat"/>
          <w:b/>
          <w:sz w:val="12"/>
          <w:lang w:val="hy-AM"/>
        </w:rPr>
      </w:pPr>
    </w:p>
    <w:tbl>
      <w:tblPr>
        <w:tblW w:w="1054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3424"/>
        <w:gridCol w:w="1417"/>
        <w:gridCol w:w="1447"/>
      </w:tblGrid>
      <w:tr w:rsidR="008E3D75" w:rsidRPr="008E3D75" w14:paraId="3FA66FBE" w14:textId="77777777" w:rsidTr="009B10B2">
        <w:trPr>
          <w:trHeight w:val="557"/>
        </w:trPr>
        <w:tc>
          <w:tcPr>
            <w:tcW w:w="4253" w:type="dxa"/>
            <w:vMerge w:val="restart"/>
            <w:shd w:val="clear" w:color="auto" w:fill="D9D9D9"/>
            <w:vAlign w:val="center"/>
          </w:tcPr>
          <w:p w14:paraId="7B3C0268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Ոլորտային նպատակ</w:t>
            </w:r>
          </w:p>
        </w:tc>
        <w:tc>
          <w:tcPr>
            <w:tcW w:w="6288" w:type="dxa"/>
            <w:gridSpan w:val="3"/>
            <w:shd w:val="clear" w:color="auto" w:fill="D9D9D9"/>
            <w:vAlign w:val="center"/>
          </w:tcPr>
          <w:p w14:paraId="48354BB6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Վերջնական արդյունքի՝</w:t>
            </w:r>
          </w:p>
        </w:tc>
      </w:tr>
      <w:tr w:rsidR="008E3D75" w:rsidRPr="008E3D75" w14:paraId="7F64BEC0" w14:textId="77777777" w:rsidTr="009B10B2">
        <w:tc>
          <w:tcPr>
            <w:tcW w:w="4253" w:type="dxa"/>
            <w:vMerge/>
            <w:shd w:val="clear" w:color="auto" w:fill="D9D9D9"/>
            <w:vAlign w:val="center"/>
          </w:tcPr>
          <w:p w14:paraId="6F1991B4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424" w:type="dxa"/>
            <w:shd w:val="clear" w:color="auto" w:fill="D9D9D9"/>
            <w:vAlign w:val="center"/>
          </w:tcPr>
          <w:p w14:paraId="42F7A3BF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Ցուցանիշ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151ABE2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Ելակետային արժեք</w:t>
            </w:r>
          </w:p>
        </w:tc>
        <w:tc>
          <w:tcPr>
            <w:tcW w:w="1447" w:type="dxa"/>
            <w:shd w:val="clear" w:color="auto" w:fill="D9D9D9"/>
            <w:vAlign w:val="center"/>
          </w:tcPr>
          <w:p w14:paraId="253BBA3F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Թիրախային արժեք</w:t>
            </w:r>
          </w:p>
        </w:tc>
      </w:tr>
      <w:tr w:rsidR="008E3D75" w:rsidRPr="008E3D75" w14:paraId="0710FB08" w14:textId="77777777" w:rsidTr="009B10B2">
        <w:tc>
          <w:tcPr>
            <w:tcW w:w="4253" w:type="dxa"/>
            <w:shd w:val="clear" w:color="auto" w:fill="DEEAF6"/>
          </w:tcPr>
          <w:p w14:paraId="56F6D0F9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Ոլորտ 1. Ընդհանուր</w:t>
            </w:r>
          </w:p>
        </w:tc>
        <w:tc>
          <w:tcPr>
            <w:tcW w:w="3424" w:type="dxa"/>
            <w:shd w:val="clear" w:color="auto" w:fill="DEEAF6"/>
            <w:vAlign w:val="center"/>
          </w:tcPr>
          <w:p w14:paraId="55BBB8CC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shd w:val="clear" w:color="auto" w:fill="DEEAF6"/>
            <w:vAlign w:val="center"/>
          </w:tcPr>
          <w:p w14:paraId="1DAD49DF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14:paraId="1BF7A8BC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4F751A44" w14:textId="77777777" w:rsidTr="009B10B2">
        <w:tc>
          <w:tcPr>
            <w:tcW w:w="4253" w:type="dxa"/>
            <w:shd w:val="clear" w:color="auto" w:fill="auto"/>
          </w:tcPr>
          <w:p w14:paraId="317B275E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jc w:val="both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Ապահովել տեղական ինքնակառավարման իրականացումը Ջերմուկ համայնքում, ունենալ բնակչությանը համայնքային ծառայությունների մատուցման արդյունավետ, մասնագիտացված, նպատակային և թափանցիկ համակարգ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5CA2033C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ՏԻՄ-երի կողմից ընդունված որոշումների հասանելիությունը բնակիչներին,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62F694" w14:textId="516CC55F" w:rsidR="00CD4EF0" w:rsidRPr="008E3D75" w:rsidRDefault="000654A5" w:rsidP="00424C60">
            <w:pPr>
              <w:spacing w:after="0" w:line="20" w:lineRule="atLeast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95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59A672E" w14:textId="32D5D94C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0654A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</w:tr>
      <w:tr w:rsidR="000654A5" w:rsidRPr="008E3D75" w14:paraId="50AFA7A0" w14:textId="77777777" w:rsidTr="000654A5">
        <w:trPr>
          <w:trHeight w:val="1470"/>
        </w:trPr>
        <w:tc>
          <w:tcPr>
            <w:tcW w:w="4253" w:type="dxa"/>
            <w:shd w:val="clear" w:color="auto" w:fill="auto"/>
            <w:vAlign w:val="center"/>
          </w:tcPr>
          <w:p w14:paraId="5A7D7247" w14:textId="77777777" w:rsidR="000654A5" w:rsidRPr="008E3D75" w:rsidRDefault="000654A5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1995E3E3" w14:textId="77777777" w:rsidR="000654A5" w:rsidRPr="008E3D75" w:rsidRDefault="000654A5" w:rsidP="00424C60">
            <w:pPr>
              <w:pStyle w:val="ListParagraph"/>
              <w:spacing w:after="0" w:line="259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Համայնքի բյուջեի սեփական եկամուտների տեսակարար կշիռը համայնքի բյուջեի ընդհանուր եկամուտների կազմում,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5449FE" w14:textId="023E58EC" w:rsidR="000654A5" w:rsidRPr="008E3D75" w:rsidRDefault="000654A5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407FFA">
              <w:rPr>
                <w:rFonts w:ascii="GHEA Grapalat" w:hAnsi="GHEA Grapalat"/>
                <w:sz w:val="20"/>
                <w:szCs w:val="20"/>
                <w:lang w:val="hy-AM"/>
              </w:rPr>
              <w:t>2.9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AA7568A" w14:textId="4D76E573" w:rsidR="000654A5" w:rsidRPr="008E3D75" w:rsidRDefault="000654A5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</w:tr>
      <w:tr w:rsidR="008E3D75" w:rsidRPr="008E3D75" w14:paraId="63EF3F6A" w14:textId="77777777" w:rsidTr="009B10B2">
        <w:tc>
          <w:tcPr>
            <w:tcW w:w="4253" w:type="dxa"/>
            <w:shd w:val="clear" w:color="auto" w:fill="DEEAF6"/>
            <w:vAlign w:val="center"/>
          </w:tcPr>
          <w:p w14:paraId="7DBE8781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3" w:name="_Hlk128995372"/>
            <w:r w:rsidRPr="008E3D75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Ո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լորտ 2. Պաշտպանության կազմակերպում</w:t>
            </w:r>
          </w:p>
        </w:tc>
        <w:tc>
          <w:tcPr>
            <w:tcW w:w="3424" w:type="dxa"/>
            <w:shd w:val="clear" w:color="auto" w:fill="DEEAF6"/>
            <w:vAlign w:val="center"/>
          </w:tcPr>
          <w:p w14:paraId="11614CAA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shd w:val="clear" w:color="auto" w:fill="DEEAF6"/>
            <w:vAlign w:val="center"/>
          </w:tcPr>
          <w:p w14:paraId="5CC6BF57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14:paraId="4FA7658A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42897385" w14:textId="77777777" w:rsidTr="009B10B2">
        <w:tc>
          <w:tcPr>
            <w:tcW w:w="4253" w:type="dxa"/>
            <w:shd w:val="clear" w:color="auto" w:fill="FFFFFF"/>
            <w:vAlign w:val="center"/>
          </w:tcPr>
          <w:p w14:paraId="6C60AF01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8E3D75">
              <w:rPr>
                <w:rFonts w:ascii="GHEA Grapalat" w:hAnsi="GHEA Grapalat" w:cs="Arial"/>
                <w:sz w:val="20"/>
                <w:szCs w:val="20"/>
              </w:rPr>
              <w:t>Հատկացում</w:t>
            </w:r>
            <w:proofErr w:type="spellEnd"/>
            <w:r w:rsidRPr="008E3D7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 w:cs="Arial"/>
                <w:sz w:val="20"/>
                <w:szCs w:val="20"/>
              </w:rPr>
              <w:t>ռազմական</w:t>
            </w:r>
            <w:proofErr w:type="spellEnd"/>
            <w:r w:rsidRPr="008E3D7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 w:cs="Arial"/>
                <w:sz w:val="20"/>
                <w:szCs w:val="20"/>
              </w:rPr>
              <w:t>հաստատություններին</w:t>
            </w:r>
            <w:proofErr w:type="spellEnd"/>
          </w:p>
        </w:tc>
        <w:tc>
          <w:tcPr>
            <w:tcW w:w="3424" w:type="dxa"/>
            <w:shd w:val="clear" w:color="auto" w:fill="FFFFFF"/>
            <w:vAlign w:val="center"/>
          </w:tcPr>
          <w:p w14:paraId="5426AFF9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Հայստանի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Հանրապետության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սահմաններ</w:t>
            </w:r>
            <w:r w:rsidRPr="008E3D75">
              <w:rPr>
                <w:rFonts w:ascii="GHEA Grapalat" w:hAnsi="GHEA Grapalat"/>
                <w:sz w:val="20"/>
                <w:szCs w:val="20"/>
              </w:rPr>
              <w:t xml:space="preserve">ի 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պաշտպան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ունակության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բարձրացում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կահավորում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B39D1F9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</w:p>
        </w:tc>
        <w:tc>
          <w:tcPr>
            <w:tcW w:w="1447" w:type="dxa"/>
            <w:shd w:val="clear" w:color="auto" w:fill="FFFFFF"/>
            <w:vAlign w:val="center"/>
          </w:tcPr>
          <w:p w14:paraId="24393A97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</w:p>
        </w:tc>
      </w:tr>
      <w:bookmarkEnd w:id="3"/>
      <w:tr w:rsidR="008E3D75" w:rsidRPr="008E3D75" w14:paraId="46CA1D3B" w14:textId="77777777" w:rsidTr="009B10B2">
        <w:tc>
          <w:tcPr>
            <w:tcW w:w="4253" w:type="dxa"/>
            <w:shd w:val="clear" w:color="auto" w:fill="DEEAF6"/>
            <w:vAlign w:val="center"/>
          </w:tcPr>
          <w:p w14:paraId="2E2185CA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Ոլորտ 3. Արտակարգ իրավիճակներից բնակչության պաշտպանություն և 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>քաղաքացիական պաշտպանության կազմակերպում</w:t>
            </w:r>
          </w:p>
        </w:tc>
        <w:tc>
          <w:tcPr>
            <w:tcW w:w="3424" w:type="dxa"/>
            <w:shd w:val="clear" w:color="auto" w:fill="DEEAF6"/>
            <w:vAlign w:val="center"/>
          </w:tcPr>
          <w:p w14:paraId="5716735E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shd w:val="clear" w:color="auto" w:fill="DEEAF6"/>
            <w:vAlign w:val="center"/>
          </w:tcPr>
          <w:p w14:paraId="1354C6F3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14:paraId="36611E09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0BE623C9" w14:textId="77777777" w:rsidTr="009B10B2">
        <w:tc>
          <w:tcPr>
            <w:tcW w:w="4253" w:type="dxa"/>
            <w:shd w:val="clear" w:color="auto" w:fill="FFFFFF"/>
            <w:vAlign w:val="center"/>
          </w:tcPr>
          <w:p w14:paraId="52D031BB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Համայնքում փրկարար ծառայությանն աջակցում, բնական աղետներից բնակչության կրած վնասների փոխհատուցում, շենք-շինությունների վերանորոգում</w:t>
            </w:r>
          </w:p>
        </w:tc>
        <w:tc>
          <w:tcPr>
            <w:tcW w:w="3424" w:type="dxa"/>
            <w:shd w:val="clear" w:color="auto" w:fill="FFFFFF"/>
            <w:vAlign w:val="center"/>
          </w:tcPr>
          <w:p w14:paraId="1810AFD9" w14:textId="77777777" w:rsidR="00CD4EF0" w:rsidRPr="008E3D75" w:rsidRDefault="00CD4EF0" w:rsidP="00424C6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Համայնքի բնակիչների բավարարվածությունը քաղաքացիական պաշտպանության ոլորտում մատուցվող ծառայություններից, 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336D44C" w14:textId="76BF63E2" w:rsidR="00CD4EF0" w:rsidRPr="008E3D75" w:rsidRDefault="000654A5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1447" w:type="dxa"/>
            <w:shd w:val="clear" w:color="auto" w:fill="FFFFFF"/>
            <w:vAlign w:val="center"/>
          </w:tcPr>
          <w:p w14:paraId="797B57D9" w14:textId="111EDD55" w:rsidR="00CD4EF0" w:rsidRPr="008E3D75" w:rsidRDefault="000654A5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</w:tr>
      <w:tr w:rsidR="008E3D75" w:rsidRPr="008E3D75" w14:paraId="1AA62208" w14:textId="77777777" w:rsidTr="009B10B2">
        <w:tc>
          <w:tcPr>
            <w:tcW w:w="4253" w:type="dxa"/>
            <w:shd w:val="clear" w:color="auto" w:fill="DEEAF6"/>
          </w:tcPr>
          <w:p w14:paraId="16F7848E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  <w:tc>
          <w:tcPr>
            <w:tcW w:w="3424" w:type="dxa"/>
            <w:shd w:val="clear" w:color="auto" w:fill="DEEAF6"/>
            <w:vAlign w:val="center"/>
          </w:tcPr>
          <w:p w14:paraId="30A4E758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shd w:val="clear" w:color="auto" w:fill="DEEAF6"/>
            <w:vAlign w:val="center"/>
          </w:tcPr>
          <w:p w14:paraId="414BF7CE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14:paraId="1A6E75B3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5CF37212" w14:textId="77777777" w:rsidTr="009B10B2">
        <w:trPr>
          <w:trHeight w:val="1467"/>
        </w:trPr>
        <w:tc>
          <w:tcPr>
            <w:tcW w:w="4253" w:type="dxa"/>
            <w:shd w:val="clear" w:color="auto" w:fill="auto"/>
            <w:vAlign w:val="center"/>
          </w:tcPr>
          <w:p w14:paraId="727443C0" w14:textId="77777777" w:rsidR="00CD4EF0" w:rsidRPr="008E3D75" w:rsidRDefault="00CD4EF0" w:rsidP="00424C60">
            <w:pPr>
              <w:pStyle w:val="ListParagraph"/>
              <w:spacing w:after="0" w:line="20" w:lineRule="atLeast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Քաղաքաշինության և կոմունալ տնտեսության ոլորտում ապահովել որակյալ ծառայությունների մատուցումը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71581B73" w14:textId="77777777" w:rsidR="00CD4EF0" w:rsidRPr="008E3D75" w:rsidRDefault="00CD4EF0" w:rsidP="00424C60">
            <w:pPr>
              <w:spacing w:after="0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Համայնքի բնակիչների բավարարվածությունը քաղաքաշինության և կոմունալ տնտեսության ոլորտում մատուցվող ծառայություններից,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2210F9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57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21F20696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67</w:t>
            </w:r>
          </w:p>
        </w:tc>
      </w:tr>
      <w:tr w:rsidR="008E3D75" w:rsidRPr="008E3D75" w14:paraId="0E0B6F51" w14:textId="77777777" w:rsidTr="009B10B2">
        <w:tc>
          <w:tcPr>
            <w:tcW w:w="4253" w:type="dxa"/>
            <w:shd w:val="clear" w:color="auto" w:fill="DEEAF6"/>
            <w:vAlign w:val="center"/>
          </w:tcPr>
          <w:p w14:paraId="026C049E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Ո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լորտ 6. Տրանսպորտ</w:t>
            </w:r>
          </w:p>
        </w:tc>
        <w:tc>
          <w:tcPr>
            <w:tcW w:w="3424" w:type="dxa"/>
            <w:shd w:val="clear" w:color="auto" w:fill="DEEAF6"/>
            <w:vAlign w:val="center"/>
          </w:tcPr>
          <w:p w14:paraId="04F9E058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shd w:val="clear" w:color="auto" w:fill="DEEAF6"/>
            <w:vAlign w:val="center"/>
          </w:tcPr>
          <w:p w14:paraId="01203344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14:paraId="4B5B7103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654A5" w:rsidRPr="008E3D75" w14:paraId="2DA38604" w14:textId="77777777" w:rsidTr="006D6223">
        <w:trPr>
          <w:trHeight w:val="1982"/>
        </w:trPr>
        <w:tc>
          <w:tcPr>
            <w:tcW w:w="4253" w:type="dxa"/>
            <w:shd w:val="clear" w:color="auto" w:fill="FFFFFF"/>
            <w:vAlign w:val="center"/>
          </w:tcPr>
          <w:p w14:paraId="67BA2BB3" w14:textId="77777777" w:rsidR="000654A5" w:rsidRPr="008E3D75" w:rsidRDefault="000654A5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Բարելավել համայնքային ենթակայության ճանապարհների և ինժեներական կառույցների սպասարկման, շահագործման և պահպանման ծառայությունների որակը</w:t>
            </w:r>
          </w:p>
        </w:tc>
        <w:tc>
          <w:tcPr>
            <w:tcW w:w="3424" w:type="dxa"/>
            <w:shd w:val="clear" w:color="auto" w:fill="FFFFFF"/>
            <w:vAlign w:val="center"/>
          </w:tcPr>
          <w:p w14:paraId="6C2B517C" w14:textId="77777777" w:rsidR="000654A5" w:rsidRPr="008E3D75" w:rsidRDefault="000654A5" w:rsidP="00424C60">
            <w:pPr>
              <w:pStyle w:val="ListParagraph"/>
              <w:spacing w:after="0" w:line="259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Բարեկարգ ներբնակավայրային փողոցների մակերեսի տեսակարար կշիռն ընդհանուրի կազմում, %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E1EB9F" w14:textId="77777777" w:rsidR="000654A5" w:rsidRPr="008E3D75" w:rsidRDefault="000654A5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60</w:t>
            </w:r>
          </w:p>
        </w:tc>
        <w:tc>
          <w:tcPr>
            <w:tcW w:w="1447" w:type="dxa"/>
            <w:shd w:val="clear" w:color="auto" w:fill="FFFFFF"/>
            <w:vAlign w:val="center"/>
          </w:tcPr>
          <w:p w14:paraId="7A190A0D" w14:textId="77777777" w:rsidR="000654A5" w:rsidRPr="008E3D75" w:rsidRDefault="000654A5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</w:p>
        </w:tc>
      </w:tr>
      <w:tr w:rsidR="008E3D75" w:rsidRPr="008E3D75" w14:paraId="4B1A40D2" w14:textId="77777777" w:rsidTr="009B10B2">
        <w:trPr>
          <w:trHeight w:val="184"/>
        </w:trPr>
        <w:tc>
          <w:tcPr>
            <w:tcW w:w="4253" w:type="dxa"/>
            <w:shd w:val="clear" w:color="auto" w:fill="DEEAF6"/>
            <w:vAlign w:val="center"/>
          </w:tcPr>
          <w:p w14:paraId="0CABCEF4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Ո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լորտ 8. Կրթություն</w:t>
            </w:r>
          </w:p>
        </w:tc>
        <w:tc>
          <w:tcPr>
            <w:tcW w:w="3424" w:type="dxa"/>
            <w:shd w:val="clear" w:color="auto" w:fill="DEEAF6"/>
            <w:vAlign w:val="center"/>
          </w:tcPr>
          <w:p w14:paraId="362F1B17" w14:textId="77777777" w:rsidR="00CD4EF0" w:rsidRPr="008E3D75" w:rsidRDefault="00CD4EF0" w:rsidP="00424C60">
            <w:pPr>
              <w:pStyle w:val="ListParagraph"/>
              <w:spacing w:after="0" w:line="259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shd w:val="clear" w:color="auto" w:fill="DEEAF6"/>
            <w:vAlign w:val="center"/>
          </w:tcPr>
          <w:p w14:paraId="482F20E4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14:paraId="530D9502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32D92CBD" w14:textId="77777777" w:rsidTr="009B10B2">
        <w:trPr>
          <w:trHeight w:val="864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4935A2FD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Ապահովել համայնքում կրթական ծառայությունների արդյունավետ մատուցումը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29BA9090" w14:textId="77777777" w:rsidR="00CD4EF0" w:rsidRPr="008E3D75" w:rsidRDefault="00CD4EF0" w:rsidP="00424C60">
            <w:pPr>
              <w:pStyle w:val="ListParagraph"/>
              <w:spacing w:after="0" w:line="259" w:lineRule="auto"/>
              <w:ind w:left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Համայնքի բնակիչների համար կրթական ծառայությունների հասանելիության մակարդակի բարձրացում,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48B72E" w14:textId="2D6649A8" w:rsidR="00CD4EF0" w:rsidRPr="008E3D75" w:rsidRDefault="000654A5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1A85BDF" w14:textId="3D8C9662" w:rsidR="00CD4EF0" w:rsidRPr="008E3D75" w:rsidRDefault="000654A5" w:rsidP="00424C6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70</w:t>
            </w:r>
          </w:p>
        </w:tc>
      </w:tr>
      <w:tr w:rsidR="008E3D75" w:rsidRPr="008E3D75" w14:paraId="332F8CBC" w14:textId="77777777" w:rsidTr="009B10B2">
        <w:trPr>
          <w:trHeight w:val="645"/>
        </w:trPr>
        <w:tc>
          <w:tcPr>
            <w:tcW w:w="4253" w:type="dxa"/>
            <w:vMerge/>
            <w:shd w:val="clear" w:color="auto" w:fill="auto"/>
            <w:vAlign w:val="center"/>
          </w:tcPr>
          <w:p w14:paraId="50962760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2B71759D" w14:textId="77777777" w:rsidR="00CD4EF0" w:rsidRPr="008E3D75" w:rsidRDefault="00CD4EF0" w:rsidP="00424C60">
            <w:pPr>
              <w:spacing w:after="0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Բնակիչների բավարարվածությունը մատուցվող նախադպրոցական կրթության ծառայությունից,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B9E133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8E3D75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8014137" w14:textId="77777777" w:rsidR="00CD4EF0" w:rsidRPr="008E3D75" w:rsidRDefault="00CD4EF0" w:rsidP="00424C6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8E3D75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</w:tr>
      <w:tr w:rsidR="008E3D75" w:rsidRPr="008E3D75" w14:paraId="3456C079" w14:textId="77777777" w:rsidTr="009B10B2">
        <w:trPr>
          <w:trHeight w:val="1057"/>
        </w:trPr>
        <w:tc>
          <w:tcPr>
            <w:tcW w:w="4253" w:type="dxa"/>
            <w:vMerge/>
            <w:shd w:val="clear" w:color="auto" w:fill="auto"/>
            <w:vAlign w:val="center"/>
          </w:tcPr>
          <w:p w14:paraId="4236D327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4C4F4440" w14:textId="77777777" w:rsidR="00CD4EF0" w:rsidRPr="008E3D75" w:rsidRDefault="00CD4EF0" w:rsidP="00424C60">
            <w:pPr>
              <w:spacing w:after="0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Մատուցվող նախադպրոցական կրթության ծառայության հասանելիությունը համայնքի բնակիչներին,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FA3739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8E3D75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52555BA" w14:textId="77777777" w:rsidR="00CD4EF0" w:rsidRPr="008E3D75" w:rsidRDefault="00CD4EF0" w:rsidP="00424C6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8E3D75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</w:tr>
      <w:tr w:rsidR="008E3D75" w:rsidRPr="008E3D75" w14:paraId="156953B5" w14:textId="77777777" w:rsidTr="009B10B2">
        <w:trPr>
          <w:trHeight w:val="1511"/>
        </w:trPr>
        <w:tc>
          <w:tcPr>
            <w:tcW w:w="4253" w:type="dxa"/>
            <w:vMerge/>
            <w:shd w:val="clear" w:color="auto" w:fill="auto"/>
            <w:vAlign w:val="center"/>
          </w:tcPr>
          <w:p w14:paraId="7F22BE31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72E74EA4" w14:textId="77777777" w:rsidR="00CD4EF0" w:rsidRPr="008E3D75" w:rsidRDefault="00CD4EF0" w:rsidP="00424C60">
            <w:pPr>
              <w:spacing w:after="0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Արտադպրոցական դաստիարակության խմբակներում ընդգրկված երեխաների թվի տեսակարար կշիռը դպրոցական տարիքի երեխաների ընդհանուր թվի մեջ,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C0D8B3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47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7460CE4" w14:textId="77777777" w:rsidR="00CD4EF0" w:rsidRPr="008E3D75" w:rsidRDefault="00CD4EF0" w:rsidP="00424C6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</w:p>
        </w:tc>
      </w:tr>
      <w:tr w:rsidR="008E3D75" w:rsidRPr="008E3D75" w14:paraId="4506D080" w14:textId="77777777" w:rsidTr="009B10B2">
        <w:trPr>
          <w:trHeight w:val="184"/>
        </w:trPr>
        <w:tc>
          <w:tcPr>
            <w:tcW w:w="4253" w:type="dxa"/>
            <w:shd w:val="clear" w:color="auto" w:fill="DEEAF6"/>
            <w:vAlign w:val="center"/>
          </w:tcPr>
          <w:p w14:paraId="04BD082C" w14:textId="77777777" w:rsidR="00CD4EF0" w:rsidRPr="008E3D75" w:rsidRDefault="00CD4EF0" w:rsidP="00424C60">
            <w:pPr>
              <w:pStyle w:val="ListParagraph"/>
              <w:spacing w:after="0" w:line="20" w:lineRule="atLeast"/>
              <w:ind w:left="0"/>
              <w:contextualSpacing w:val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Ոլորտ 11. Ֆիզիկական կուլտուրա և սպորտ, մշակույթ և երիտասարդության հետ տարվող աշխատանքներ</w:t>
            </w:r>
            <w:r w:rsidRPr="008E3D75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ab/>
            </w:r>
          </w:p>
        </w:tc>
        <w:tc>
          <w:tcPr>
            <w:tcW w:w="3424" w:type="dxa"/>
            <w:shd w:val="clear" w:color="auto" w:fill="DEEAF6"/>
            <w:vAlign w:val="center"/>
          </w:tcPr>
          <w:p w14:paraId="62EF230D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shd w:val="clear" w:color="auto" w:fill="DEEAF6"/>
            <w:vAlign w:val="center"/>
          </w:tcPr>
          <w:p w14:paraId="0B2083DD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14:paraId="796F7C77" w14:textId="77777777" w:rsidR="00CD4EF0" w:rsidRPr="008E3D75" w:rsidRDefault="00CD4EF0" w:rsidP="00424C6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3368DC16" w14:textId="77777777" w:rsidTr="009B10B2">
        <w:trPr>
          <w:trHeight w:val="1220"/>
        </w:trPr>
        <w:tc>
          <w:tcPr>
            <w:tcW w:w="4253" w:type="dxa"/>
            <w:vMerge w:val="restart"/>
            <w:shd w:val="clear" w:color="auto" w:fill="auto"/>
            <w:vAlign w:val="center"/>
          </w:tcPr>
          <w:p w14:paraId="31798E4D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lastRenderedPageBreak/>
              <w:t>Ապահովել Ֆիզիկական կուլտուրայի և սպորտի բնագավառում որակյալ ծառայությունների մատուցումը,</w:t>
            </w:r>
          </w:p>
          <w:p w14:paraId="1F54E49C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Ապահովել ՏԻՄ-երի կողմից համայնքի բնակչությանը մշակույթի և երիտասարդության հետ տարվող որակյալ և մատչելի ծառայությունների մատուցումը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16D2F6D6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Մարզական խմբակներում ընդգրկված երեխաների թվի տեսակարար կշիռը համապատասխան տարիքի երեխաների թվի կազմում,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543221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713F347" w14:textId="77777777" w:rsidR="00CD4EF0" w:rsidRPr="008E3D75" w:rsidRDefault="00CD4EF0" w:rsidP="00424C6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</w:tr>
      <w:tr w:rsidR="008E3D75" w:rsidRPr="008E3D75" w14:paraId="0D5ACC7D" w14:textId="77777777" w:rsidTr="009B10B2">
        <w:trPr>
          <w:trHeight w:val="1562"/>
        </w:trPr>
        <w:tc>
          <w:tcPr>
            <w:tcW w:w="4253" w:type="dxa"/>
            <w:vMerge/>
            <w:shd w:val="clear" w:color="auto" w:fill="auto"/>
            <w:vAlign w:val="center"/>
          </w:tcPr>
          <w:p w14:paraId="58D0040B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3F3801D9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Մատուցվող մարզական ծառայությունների մատչելիությունը համայնքի կենտրոն չհանդիսացող բնակավայրերի բնակիչներին, %</w:t>
            </w:r>
          </w:p>
          <w:p w14:paraId="62ABB23A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E15773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32E4C4B3" w14:textId="77777777" w:rsidR="00CD4EF0" w:rsidRPr="008E3D75" w:rsidRDefault="00CD4EF0" w:rsidP="00424C6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65</w:t>
            </w:r>
          </w:p>
        </w:tc>
      </w:tr>
      <w:tr w:rsidR="008E3D75" w:rsidRPr="008E3D75" w14:paraId="2E247DDE" w14:textId="77777777" w:rsidTr="009B10B2">
        <w:trPr>
          <w:trHeight w:val="341"/>
        </w:trPr>
        <w:tc>
          <w:tcPr>
            <w:tcW w:w="4253" w:type="dxa"/>
            <w:vMerge/>
            <w:shd w:val="clear" w:color="auto" w:fill="auto"/>
            <w:vAlign w:val="center"/>
          </w:tcPr>
          <w:p w14:paraId="6F63997F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5B047EEB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Մատուցվող մշակութային ծառայությունների հասանելիությունը համայնքի կենտրոն չհանդիսացող բնակավայրերի բնակիչներին,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85D8DC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ru-RU"/>
              </w:rPr>
              <w:t>77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67DD4171" w14:textId="77777777" w:rsidR="00CD4EF0" w:rsidRPr="008E3D75" w:rsidRDefault="00CD4EF0" w:rsidP="00424C6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ru-RU"/>
              </w:rPr>
              <w:t>80</w:t>
            </w:r>
          </w:p>
        </w:tc>
      </w:tr>
      <w:tr w:rsidR="008E3D75" w:rsidRPr="008E3D75" w14:paraId="74AD5B37" w14:textId="77777777" w:rsidTr="009B10B2">
        <w:trPr>
          <w:trHeight w:val="190"/>
        </w:trPr>
        <w:tc>
          <w:tcPr>
            <w:tcW w:w="4253" w:type="dxa"/>
            <w:vMerge/>
            <w:shd w:val="clear" w:color="auto" w:fill="auto"/>
            <w:vAlign w:val="center"/>
          </w:tcPr>
          <w:p w14:paraId="48FD841E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40C23DE7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Գրադարանից օգտվողների թվի տարեկան աճը 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CD99EF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48976FEB" w14:textId="77777777" w:rsidR="00CD4EF0" w:rsidRPr="008E3D75" w:rsidRDefault="00CD4EF0" w:rsidP="00424C6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8E3D75" w:rsidRPr="008E3D75" w14:paraId="20D6A6A2" w14:textId="77777777" w:rsidTr="009B10B2">
        <w:trPr>
          <w:trHeight w:val="272"/>
        </w:trPr>
        <w:tc>
          <w:tcPr>
            <w:tcW w:w="4253" w:type="dxa"/>
            <w:vMerge/>
            <w:shd w:val="clear" w:color="auto" w:fill="auto"/>
            <w:vAlign w:val="center"/>
          </w:tcPr>
          <w:p w14:paraId="39914CCF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163C768C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Համայնքում մշակութային հիմնարկ հաճախող երեխաների տեսակարար կշիռն դպրոցահասակ երեխաների ընդհանուր թվի մեջ,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9C8811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181CB84A" w14:textId="77777777" w:rsidR="00CD4EF0" w:rsidRPr="008E3D75" w:rsidRDefault="00CD4EF0" w:rsidP="00424C6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</w:p>
        </w:tc>
      </w:tr>
      <w:tr w:rsidR="008E3D75" w:rsidRPr="008E3D75" w14:paraId="3898B9D8" w14:textId="77777777" w:rsidTr="009B10B2">
        <w:trPr>
          <w:trHeight w:val="180"/>
        </w:trPr>
        <w:tc>
          <w:tcPr>
            <w:tcW w:w="4253" w:type="dxa"/>
            <w:shd w:val="clear" w:color="auto" w:fill="DEEAF6"/>
            <w:vAlign w:val="center"/>
          </w:tcPr>
          <w:p w14:paraId="65C34DB8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Ո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լորտ 12.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Սոցիալական պաշտպանություն</w:t>
            </w:r>
          </w:p>
        </w:tc>
        <w:tc>
          <w:tcPr>
            <w:tcW w:w="3424" w:type="dxa"/>
            <w:shd w:val="clear" w:color="auto" w:fill="DEEAF6"/>
            <w:vAlign w:val="center"/>
          </w:tcPr>
          <w:p w14:paraId="108986E1" w14:textId="77777777" w:rsidR="00CD4EF0" w:rsidRPr="008E3D75" w:rsidRDefault="00CD4EF0" w:rsidP="00424C60">
            <w:pPr>
              <w:pStyle w:val="ListParagraph"/>
              <w:spacing w:after="0" w:line="259" w:lineRule="auto"/>
              <w:ind w:left="0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shd w:val="clear" w:color="auto" w:fill="DEEAF6"/>
            <w:vAlign w:val="center"/>
          </w:tcPr>
          <w:p w14:paraId="070822F5" w14:textId="77777777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14:paraId="5E31D3D7" w14:textId="77777777" w:rsidR="00CD4EF0" w:rsidRPr="008E3D75" w:rsidRDefault="00CD4EF0" w:rsidP="00424C6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75D807EB" w14:textId="77777777" w:rsidTr="009B10B2">
        <w:trPr>
          <w:trHeight w:val="1159"/>
        </w:trPr>
        <w:tc>
          <w:tcPr>
            <w:tcW w:w="4253" w:type="dxa"/>
            <w:shd w:val="clear" w:color="auto" w:fill="auto"/>
            <w:vAlign w:val="center"/>
          </w:tcPr>
          <w:p w14:paraId="561E6C08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Օգնել համայնքի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սոցիալապես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անապահով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բնակիչներին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՝ բարելավելու նրանց  սոցիալական վիճակը</w:t>
            </w:r>
          </w:p>
        </w:tc>
        <w:tc>
          <w:tcPr>
            <w:tcW w:w="3424" w:type="dxa"/>
            <w:shd w:val="clear" w:color="auto" w:fill="auto"/>
            <w:vAlign w:val="center"/>
          </w:tcPr>
          <w:p w14:paraId="68236391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Սոցիալական ծրագրի շահառուների բավարարվածությունը իրականացվող ծրագրից,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AFAAC3" w14:textId="10300746" w:rsidR="00CD4EF0" w:rsidRPr="008E3D75" w:rsidRDefault="000654A5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CD4EF0" w:rsidRPr="008E3D7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5E36C2B2" w14:textId="46DBED9E" w:rsidR="00CD4EF0" w:rsidRPr="008E3D75" w:rsidRDefault="00CD4EF0" w:rsidP="00424C6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0654A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</w:tr>
      <w:tr w:rsidR="008E3D75" w:rsidRPr="000654A5" w14:paraId="207FC244" w14:textId="77777777" w:rsidTr="00424C60">
        <w:trPr>
          <w:trHeight w:val="486"/>
        </w:trPr>
        <w:tc>
          <w:tcPr>
            <w:tcW w:w="4253" w:type="dxa"/>
            <w:shd w:val="clear" w:color="auto" w:fill="DEEAF6"/>
            <w:vAlign w:val="center"/>
          </w:tcPr>
          <w:p w14:paraId="7BB4B9BB" w14:textId="77777777" w:rsidR="00CD4EF0" w:rsidRPr="00915FDE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915FD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Ոլորտ 14. Գյուղատնտեսություն, անասնաբուժություն և բուսասանիտարիա</w:t>
            </w:r>
          </w:p>
        </w:tc>
        <w:tc>
          <w:tcPr>
            <w:tcW w:w="3424" w:type="dxa"/>
            <w:shd w:val="clear" w:color="auto" w:fill="DEEAF6"/>
            <w:vAlign w:val="center"/>
          </w:tcPr>
          <w:p w14:paraId="5F462268" w14:textId="77777777" w:rsidR="00CD4EF0" w:rsidRPr="00915FDE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shd w:val="clear" w:color="auto" w:fill="DEEAF6"/>
            <w:vAlign w:val="center"/>
          </w:tcPr>
          <w:p w14:paraId="20A2EA24" w14:textId="77777777" w:rsidR="00CD4EF0" w:rsidRPr="00915FDE" w:rsidRDefault="00CD4EF0" w:rsidP="00424C6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14:paraId="24FD324F" w14:textId="77777777" w:rsidR="00CD4EF0" w:rsidRPr="00915FDE" w:rsidRDefault="00CD4EF0" w:rsidP="00424C6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8E3D75" w:rsidRPr="008E3D75" w14:paraId="4A95F113" w14:textId="77777777" w:rsidTr="00915FDE">
        <w:trPr>
          <w:trHeight w:val="314"/>
        </w:trPr>
        <w:tc>
          <w:tcPr>
            <w:tcW w:w="4253" w:type="dxa"/>
            <w:vAlign w:val="center"/>
          </w:tcPr>
          <w:p w14:paraId="604C5BB4" w14:textId="4321D22B" w:rsidR="00CD4EF0" w:rsidRPr="00915FDE" w:rsidRDefault="00915FDE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915FDE">
              <w:rPr>
                <w:rFonts w:ascii="GHEA Grapalat" w:hAnsi="GHEA Grapalat" w:cs="Arial"/>
                <w:sz w:val="20"/>
                <w:szCs w:val="20"/>
                <w:lang w:val="hy-AM"/>
              </w:rPr>
              <w:t>-</w:t>
            </w:r>
          </w:p>
        </w:tc>
        <w:tc>
          <w:tcPr>
            <w:tcW w:w="3424" w:type="dxa"/>
            <w:vAlign w:val="center"/>
          </w:tcPr>
          <w:p w14:paraId="6C6700A6" w14:textId="03888CD9" w:rsidR="00CD4EF0" w:rsidRPr="00915FDE" w:rsidRDefault="00915FDE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915FDE">
              <w:rPr>
                <w:rFonts w:ascii="GHEA Grapalat" w:hAnsi="GHEA Grapalat" w:cs="Arial"/>
                <w:sz w:val="20"/>
                <w:szCs w:val="20"/>
                <w:lang w:val="hy-AM"/>
              </w:rPr>
              <w:t>-</w:t>
            </w:r>
          </w:p>
        </w:tc>
        <w:tc>
          <w:tcPr>
            <w:tcW w:w="1417" w:type="dxa"/>
            <w:vAlign w:val="center"/>
          </w:tcPr>
          <w:p w14:paraId="4690CE99" w14:textId="2890106A" w:rsidR="00CD4EF0" w:rsidRPr="00915FDE" w:rsidRDefault="00915FDE" w:rsidP="00424C6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915FDE">
              <w:rPr>
                <w:rFonts w:ascii="GHEA Grapalat" w:hAnsi="GHEA Grapalat" w:cs="Arial"/>
                <w:sz w:val="20"/>
                <w:szCs w:val="20"/>
                <w:lang w:val="hy-AM"/>
              </w:rPr>
              <w:t>-</w:t>
            </w:r>
          </w:p>
        </w:tc>
        <w:tc>
          <w:tcPr>
            <w:tcW w:w="1447" w:type="dxa"/>
            <w:vAlign w:val="center"/>
          </w:tcPr>
          <w:p w14:paraId="3C52ABCF" w14:textId="39D27319" w:rsidR="00CD4EF0" w:rsidRPr="00915FDE" w:rsidRDefault="00915FDE" w:rsidP="00424C6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915FDE">
              <w:rPr>
                <w:rFonts w:ascii="GHEA Grapalat" w:hAnsi="GHEA Grapalat" w:cs="Arial"/>
                <w:sz w:val="20"/>
                <w:szCs w:val="20"/>
                <w:lang w:val="hy-AM"/>
              </w:rPr>
              <w:t>-</w:t>
            </w:r>
          </w:p>
        </w:tc>
      </w:tr>
      <w:tr w:rsidR="008E3D75" w:rsidRPr="008E3D75" w14:paraId="58784572" w14:textId="77777777" w:rsidTr="009B10B2">
        <w:trPr>
          <w:trHeight w:val="265"/>
        </w:trPr>
        <w:tc>
          <w:tcPr>
            <w:tcW w:w="4253" w:type="dxa"/>
            <w:shd w:val="clear" w:color="auto" w:fill="DEEAF6"/>
            <w:vAlign w:val="center"/>
          </w:tcPr>
          <w:p w14:paraId="754E4DAD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Ոլորտ 15.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Շրջակա միջավայրի պահպանություն</w:t>
            </w:r>
          </w:p>
        </w:tc>
        <w:tc>
          <w:tcPr>
            <w:tcW w:w="3424" w:type="dxa"/>
            <w:shd w:val="clear" w:color="auto" w:fill="DEEAF6"/>
            <w:vAlign w:val="center"/>
          </w:tcPr>
          <w:p w14:paraId="5806D5A4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shd w:val="clear" w:color="auto" w:fill="DEEAF6"/>
            <w:vAlign w:val="center"/>
          </w:tcPr>
          <w:p w14:paraId="193ECEB8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447" w:type="dxa"/>
            <w:shd w:val="clear" w:color="auto" w:fill="DEEAF6"/>
            <w:vAlign w:val="center"/>
          </w:tcPr>
          <w:p w14:paraId="198D3007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8E3D75" w:rsidRPr="008E3D75" w14:paraId="5288D4F3" w14:textId="77777777" w:rsidTr="00424C60">
        <w:trPr>
          <w:trHeight w:val="1410"/>
        </w:trPr>
        <w:tc>
          <w:tcPr>
            <w:tcW w:w="4253" w:type="dxa"/>
            <w:vAlign w:val="center"/>
          </w:tcPr>
          <w:p w14:paraId="190D1C81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Ապահովել համայնքի բնակիչների առողջության և շրջակա միջավայրի վրա աղբի բացասական ներգործության նվազեցումը և չեզոքացումը, ստեղծել բնակության համար հարմարավետ և էկոլոգիապես անվտանգ պայմաններ,</w:t>
            </w:r>
            <w:r w:rsidRPr="008E3D75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3424" w:type="dxa"/>
            <w:vAlign w:val="center"/>
          </w:tcPr>
          <w:p w14:paraId="270B3E88" w14:textId="2C3E23CD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Աղբահանության և սանիտարական մաքրման ծառայությունների մատուցումից բնակչության բավարարվածության աստիճանի բարձրացումը (հարցումների հիման վրա), %-ով</w:t>
            </w:r>
          </w:p>
        </w:tc>
        <w:tc>
          <w:tcPr>
            <w:tcW w:w="1417" w:type="dxa"/>
            <w:vAlign w:val="center"/>
          </w:tcPr>
          <w:p w14:paraId="756AADB0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ru-RU"/>
              </w:rPr>
              <w:t>90</w:t>
            </w:r>
          </w:p>
        </w:tc>
        <w:tc>
          <w:tcPr>
            <w:tcW w:w="1447" w:type="dxa"/>
            <w:vAlign w:val="center"/>
          </w:tcPr>
          <w:p w14:paraId="18962151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sz w:val="20"/>
                <w:szCs w:val="20"/>
                <w:lang w:val="ru-RU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ru-RU"/>
              </w:rPr>
              <w:t>95</w:t>
            </w:r>
          </w:p>
        </w:tc>
      </w:tr>
      <w:tr w:rsidR="008E3D75" w:rsidRPr="008E3D75" w14:paraId="653F6E8D" w14:textId="77777777" w:rsidTr="00424C60">
        <w:trPr>
          <w:trHeight w:val="1014"/>
        </w:trPr>
        <w:tc>
          <w:tcPr>
            <w:tcW w:w="4253" w:type="dxa"/>
            <w:vAlign w:val="center"/>
          </w:tcPr>
          <w:p w14:paraId="665E54C7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կանաչ տարածքների խնամքի աշխատանքների կազմակերպում և իրականացում</w:t>
            </w:r>
          </w:p>
        </w:tc>
        <w:tc>
          <w:tcPr>
            <w:tcW w:w="3424" w:type="dxa"/>
            <w:vAlign w:val="center"/>
          </w:tcPr>
          <w:p w14:paraId="4BE742B7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բարեկարգ կանաչապատ տարածքների տեսակարար կշիռը ընդհանուրի կազմում %-ով</w:t>
            </w:r>
            <w:r w:rsidRPr="008E3D75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417" w:type="dxa"/>
            <w:vAlign w:val="center"/>
          </w:tcPr>
          <w:p w14:paraId="01F739F4" w14:textId="77777777" w:rsidR="00CD4EF0" w:rsidRPr="008E3D75" w:rsidRDefault="00CD4EF0" w:rsidP="00424C6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30</w:t>
            </w:r>
          </w:p>
        </w:tc>
        <w:tc>
          <w:tcPr>
            <w:tcW w:w="1447" w:type="dxa"/>
            <w:vAlign w:val="center"/>
          </w:tcPr>
          <w:p w14:paraId="04770675" w14:textId="0CFF2016" w:rsidR="00CD4EF0" w:rsidRPr="008E3D75" w:rsidRDefault="00C0370D" w:rsidP="00424C60">
            <w:pPr>
              <w:tabs>
                <w:tab w:val="left" w:pos="4080"/>
              </w:tabs>
              <w:spacing w:after="0" w:line="20" w:lineRule="atLeast"/>
              <w:jc w:val="center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4</w:t>
            </w:r>
            <w:r w:rsidR="00CD4EF0"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0</w:t>
            </w:r>
          </w:p>
        </w:tc>
      </w:tr>
      <w:bookmarkEnd w:id="2"/>
    </w:tbl>
    <w:p w14:paraId="34709660" w14:textId="77777777" w:rsidR="003902F4" w:rsidRPr="008E3D75" w:rsidRDefault="003902F4" w:rsidP="00A077B3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p w14:paraId="35E008B2" w14:textId="41422636" w:rsidR="001A5966" w:rsidRPr="008E3D75" w:rsidRDefault="001A5966" w:rsidP="00CD42AD">
      <w:pPr>
        <w:spacing w:after="160" w:line="259" w:lineRule="auto"/>
        <w:rPr>
          <w:rFonts w:ascii="GHEA Grapalat" w:hAnsi="GHEA Grapalat"/>
          <w:sz w:val="20"/>
          <w:szCs w:val="16"/>
        </w:rPr>
      </w:pPr>
    </w:p>
    <w:p w14:paraId="5CCBF369" w14:textId="3D889DAD" w:rsidR="00D16C6C" w:rsidRPr="008E3D75" w:rsidRDefault="00D16C6C" w:rsidP="00682542">
      <w:pPr>
        <w:pStyle w:val="Heading1"/>
        <w:numPr>
          <w:ilvl w:val="0"/>
          <w:numId w:val="1"/>
        </w:numPr>
        <w:spacing w:before="0" w:line="20" w:lineRule="atLeast"/>
        <w:ind w:left="360"/>
        <w:rPr>
          <w:rFonts w:ascii="GHEA Grapalat" w:hAnsi="GHEA Grapalat" w:cs="Arial"/>
          <w:b/>
          <w:color w:val="auto"/>
          <w:sz w:val="24"/>
          <w:szCs w:val="24"/>
          <w:lang w:val="hy-AM"/>
        </w:rPr>
      </w:pPr>
      <w:bookmarkStart w:id="4" w:name="_Toc500774760"/>
      <w:r w:rsidRPr="008E3D75">
        <w:rPr>
          <w:rFonts w:ascii="GHEA Grapalat" w:hAnsi="GHEA Grapalat" w:cs="Arial"/>
          <w:b/>
          <w:color w:val="auto"/>
          <w:sz w:val="24"/>
          <w:szCs w:val="24"/>
          <w:lang w:val="hy-AM"/>
        </w:rPr>
        <w:lastRenderedPageBreak/>
        <w:t>Համայնքի</w:t>
      </w:r>
      <w:r w:rsidR="008C5BDC" w:rsidRPr="008E3D75">
        <w:rPr>
          <w:rFonts w:ascii="GHEA Grapalat" w:hAnsi="GHEA Grapalat" w:cs="Arial"/>
          <w:b/>
          <w:color w:val="auto"/>
          <w:sz w:val="24"/>
          <w:szCs w:val="24"/>
          <w:lang w:val="hy-AM"/>
        </w:rPr>
        <w:t xml:space="preserve"> </w:t>
      </w:r>
      <w:r w:rsidR="00845E30">
        <w:rPr>
          <w:rFonts w:ascii="GHEA Grapalat" w:hAnsi="GHEA Grapalat" w:cs="Arial"/>
          <w:b/>
          <w:color w:val="auto"/>
          <w:sz w:val="24"/>
          <w:szCs w:val="24"/>
          <w:lang w:val="hy-AM"/>
        </w:rPr>
        <w:t>2025</w:t>
      </w:r>
      <w:r w:rsidR="00ED036A" w:rsidRPr="008E3D75">
        <w:rPr>
          <w:rFonts w:ascii="GHEA Grapalat" w:hAnsi="GHEA Grapalat" w:cs="Arial"/>
          <w:b/>
          <w:color w:val="auto"/>
          <w:sz w:val="24"/>
          <w:szCs w:val="24"/>
          <w:lang w:val="hy-AM"/>
        </w:rPr>
        <w:t xml:space="preserve"> թ. </w:t>
      </w:r>
      <w:r w:rsidRPr="008E3D75">
        <w:rPr>
          <w:rFonts w:ascii="GHEA Grapalat" w:hAnsi="GHEA Grapalat" w:cs="Arial"/>
          <w:b/>
          <w:color w:val="auto"/>
          <w:sz w:val="24"/>
          <w:szCs w:val="24"/>
          <w:lang w:val="hy-AM"/>
        </w:rPr>
        <w:t>ծրագրեր</w:t>
      </w:r>
      <w:r w:rsidR="00490BBA" w:rsidRPr="008E3D75">
        <w:rPr>
          <w:rFonts w:ascii="GHEA Grapalat" w:hAnsi="GHEA Grapalat" w:cs="Arial"/>
          <w:b/>
          <w:color w:val="auto"/>
          <w:sz w:val="24"/>
          <w:szCs w:val="24"/>
          <w:lang w:val="hy-AM"/>
        </w:rPr>
        <w:t>ի ցանկ</w:t>
      </w:r>
      <w:r w:rsidRPr="008E3D75">
        <w:rPr>
          <w:rFonts w:ascii="GHEA Grapalat" w:hAnsi="GHEA Grapalat" w:cs="Arial"/>
          <w:b/>
          <w:color w:val="auto"/>
          <w:sz w:val="24"/>
          <w:szCs w:val="24"/>
          <w:lang w:val="hy-AM"/>
        </w:rPr>
        <w:t>ը</w:t>
      </w:r>
      <w:r w:rsidR="00490BBA" w:rsidRPr="008E3D75">
        <w:rPr>
          <w:rFonts w:ascii="GHEA Grapalat" w:hAnsi="GHEA Grapalat" w:cs="Arial"/>
          <w:b/>
          <w:color w:val="auto"/>
          <w:sz w:val="24"/>
          <w:szCs w:val="24"/>
          <w:lang w:val="hy-AM"/>
        </w:rPr>
        <w:t xml:space="preserve"> և տրամաբանական հենք</w:t>
      </w:r>
      <w:r w:rsidR="009D6D77" w:rsidRPr="008E3D75">
        <w:rPr>
          <w:rFonts w:ascii="GHEA Grapalat" w:hAnsi="GHEA Grapalat" w:cs="Arial"/>
          <w:b/>
          <w:color w:val="auto"/>
          <w:sz w:val="24"/>
          <w:szCs w:val="24"/>
          <w:lang w:val="hy-AM"/>
        </w:rPr>
        <w:t>եր</w:t>
      </w:r>
      <w:r w:rsidR="00490BBA" w:rsidRPr="008E3D75">
        <w:rPr>
          <w:rFonts w:ascii="GHEA Grapalat" w:hAnsi="GHEA Grapalat" w:cs="Arial"/>
          <w:b/>
          <w:color w:val="auto"/>
          <w:sz w:val="24"/>
          <w:szCs w:val="24"/>
          <w:lang w:val="hy-AM"/>
        </w:rPr>
        <w:t>ը</w:t>
      </w:r>
      <w:r w:rsidRPr="008E3D75">
        <w:rPr>
          <w:rFonts w:ascii="GHEA Grapalat" w:hAnsi="GHEA Grapalat" w:cs="Arial"/>
          <w:b/>
          <w:color w:val="auto"/>
          <w:sz w:val="24"/>
          <w:szCs w:val="24"/>
          <w:lang w:val="hy-AM"/>
        </w:rPr>
        <w:t xml:space="preserve"> (ըստ ոլորտների)</w:t>
      </w:r>
      <w:bookmarkEnd w:id="4"/>
    </w:p>
    <w:p w14:paraId="7A951E60" w14:textId="77777777" w:rsidR="0074682A" w:rsidRPr="00915FDE" w:rsidRDefault="0074682A" w:rsidP="009A6EB6">
      <w:pPr>
        <w:spacing w:after="0" w:line="20" w:lineRule="atLeast"/>
        <w:jc w:val="both"/>
        <w:rPr>
          <w:rFonts w:ascii="GHEA Grapalat" w:hAnsi="GHEA Grapalat"/>
          <w:b/>
        </w:rPr>
      </w:pPr>
    </w:p>
    <w:p w14:paraId="39F26B40" w14:textId="71C837A9" w:rsidR="009A6EB6" w:rsidRPr="008E3D75" w:rsidRDefault="00387D19" w:rsidP="009D6D7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 w:rsidRPr="00707C8D">
        <w:rPr>
          <w:rFonts w:ascii="GHEA Grapalat" w:hAnsi="GHEA Grapalat"/>
          <w:b/>
          <w:lang w:val="hy-AM"/>
        </w:rPr>
        <w:t>Աղյուսակ 3</w:t>
      </w:r>
      <w:r w:rsidRPr="00707C8D">
        <w:rPr>
          <w:rFonts w:ascii="MS Mincho" w:eastAsia="MS Mincho" w:hAnsi="MS Mincho" w:cs="MS Mincho" w:hint="eastAsia"/>
          <w:b/>
          <w:lang w:val="hy-AM"/>
        </w:rPr>
        <w:t>․</w:t>
      </w:r>
      <w:r w:rsidRPr="00707C8D">
        <w:rPr>
          <w:rFonts w:ascii="GHEA Grapalat" w:hAnsi="GHEA Grapalat"/>
          <w:b/>
          <w:lang w:val="hy-AM"/>
        </w:rPr>
        <w:t xml:space="preserve"> </w:t>
      </w:r>
      <w:r w:rsidR="009A6EB6" w:rsidRPr="00707C8D">
        <w:rPr>
          <w:rFonts w:ascii="GHEA Grapalat" w:hAnsi="GHEA Grapalat"/>
          <w:b/>
          <w:lang w:val="hy-AM"/>
        </w:rPr>
        <w:t>ՏԱՊ-ի ծրագրերը, որոնք ապահովված են համապատասխան ֆինանսական միջոցներով</w:t>
      </w:r>
    </w:p>
    <w:p w14:paraId="743214AD" w14:textId="77777777" w:rsidR="002D37CA" w:rsidRPr="008E3D75" w:rsidRDefault="002D37CA" w:rsidP="009D6D7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tbl>
      <w:tblPr>
        <w:tblW w:w="10789" w:type="dxa"/>
        <w:tblInd w:w="-280" w:type="dxa"/>
        <w:tblLook w:val="04A0" w:firstRow="1" w:lastRow="0" w:firstColumn="1" w:lastColumn="0" w:noHBand="0" w:noVBand="1"/>
      </w:tblPr>
      <w:tblGrid>
        <w:gridCol w:w="688"/>
        <w:gridCol w:w="7166"/>
        <w:gridCol w:w="1451"/>
        <w:gridCol w:w="1484"/>
      </w:tblGrid>
      <w:tr w:rsidR="008E3D75" w:rsidRPr="008E3D75" w14:paraId="7EFF7864" w14:textId="77777777" w:rsidTr="002C4C00">
        <w:trPr>
          <w:trHeight w:val="869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DBB9192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bookmarkStart w:id="5" w:name="_Hlk193203202"/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Հ/հ</w:t>
            </w:r>
          </w:p>
        </w:tc>
        <w:tc>
          <w:tcPr>
            <w:tcW w:w="7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CC72BE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Ծրագրի</w:t>
            </w:r>
            <w:proofErr w:type="spellEnd"/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5AC1A8" w14:textId="3391DDA8" w:rsidR="008F62C0" w:rsidRPr="008E3D75" w:rsidRDefault="008F62C0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Ծրագրի</w:t>
            </w:r>
            <w:proofErr w:type="spellEnd"/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արժեքը</w:t>
            </w:r>
            <w:proofErr w:type="spellEnd"/>
            <w:r w:rsidR="00A76A92"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 xml:space="preserve"> (հազ</w:t>
            </w:r>
            <w:r w:rsidR="00A76A92" w:rsidRPr="008E3D75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76A92"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A76A92" w:rsidRPr="008E3D75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դրամ</w:t>
            </w:r>
            <w:r w:rsidR="00A76A92"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)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C433AF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ԲԲՀ-ի </w:t>
            </w:r>
            <w:proofErr w:type="spellStart"/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բնակավայրը</w:t>
            </w:r>
            <w:proofErr w:type="spellEnd"/>
          </w:p>
        </w:tc>
      </w:tr>
      <w:tr w:rsidR="008E3D75" w:rsidRPr="008E3D75" w14:paraId="572413DD" w14:textId="77777777" w:rsidTr="002C4C00">
        <w:trPr>
          <w:trHeight w:val="494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29BAA0E5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Ոլորտ</w:t>
            </w:r>
            <w:proofErr w:type="spellEnd"/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1. </w:t>
            </w:r>
            <w:proofErr w:type="spellStart"/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Ընդհանուր</w:t>
            </w:r>
            <w:proofErr w:type="spellEnd"/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բնույթի</w:t>
            </w:r>
            <w:proofErr w:type="spellEnd"/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հանրային</w:t>
            </w:r>
            <w:proofErr w:type="spellEnd"/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7BB41BC" w14:textId="7DF14AC6" w:rsidR="008F62C0" w:rsidRPr="008E3D75" w:rsidRDefault="008F62C0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5D5D39D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  <w:r w:rsidRPr="008E3D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E3D75" w:rsidRPr="008E3D75" w14:paraId="79A99068" w14:textId="77777777" w:rsidTr="002C4C00">
        <w:trPr>
          <w:trHeight w:val="1364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1AD95B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1.</w:t>
            </w:r>
            <w:r w:rsidRPr="008E3D75">
              <w:rPr>
                <w:rFonts w:ascii="Calibri" w:eastAsia="Times New Roman" w:hAnsi="Calibri" w:cs="Calibri"/>
                <w:sz w:val="20"/>
                <w:szCs w:val="20"/>
              </w:rPr>
              <w:t>    </w:t>
            </w:r>
            <w:r w:rsidRPr="008E3D7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E3D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14A42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Համայնքային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ծառայությունների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արդյունավետ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թափանցիկ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կառավարում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ենթակառուցվածքների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գործունեության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պահպանում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Ջերմուկի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համայնքապետարանի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ՔԿԱԳ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բաժնի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Կեչուտ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և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Գնդեվազ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գյուղերում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վարչական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ծառայությունների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մատուցում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համակարգչային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ծառայությունների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ձեռք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բերում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A836B" w14:textId="6966339D" w:rsidR="008F62C0" w:rsidRPr="008E3D75" w:rsidRDefault="00115F67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15F67">
              <w:rPr>
                <w:rFonts w:ascii="GHEA Grapalat" w:eastAsia="Times New Roman" w:hAnsi="GHEA Grapalat" w:cs="Arial"/>
                <w:sz w:val="20"/>
                <w:szCs w:val="20"/>
              </w:rPr>
              <w:t>259,116</w:t>
            </w:r>
            <w:r w:rsidR="005F09AD"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․</w:t>
            </w:r>
            <w:r w:rsidRPr="00115F67">
              <w:rPr>
                <w:rFonts w:ascii="GHEA Grapalat" w:eastAsia="Times New Roman" w:hAnsi="GHEA Grapalat" w:cs="Arial"/>
                <w:sz w:val="20"/>
                <w:szCs w:val="20"/>
              </w:rPr>
              <w:t>795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0779C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ընդհանուր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համայնքային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</w:tr>
      <w:tr w:rsidR="008E3D75" w:rsidRPr="008E3D75" w14:paraId="1CE3A965" w14:textId="77777777" w:rsidTr="002C4C00">
        <w:trPr>
          <w:trHeight w:val="314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EF910F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CD7D2" w14:textId="2A6A2403" w:rsidR="008F62C0" w:rsidRPr="008E3D75" w:rsidRDefault="005F09AD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r w:rsidRPr="005F09A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259,116</w:t>
            </w:r>
            <w:r>
              <w:rPr>
                <w:rFonts w:ascii="Microsoft JhengHei" w:eastAsia="Microsoft JhengHei" w:hAnsi="Microsoft JhengHei" w:cs="Microsoft JhengHei"/>
                <w:b/>
                <w:bCs/>
                <w:sz w:val="20"/>
                <w:szCs w:val="20"/>
              </w:rPr>
              <w:t>․</w:t>
            </w:r>
            <w:r w:rsidRPr="005F09AD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795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0784C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-</w:t>
            </w:r>
          </w:p>
        </w:tc>
      </w:tr>
      <w:tr w:rsidR="008E3D75" w:rsidRPr="008E3D75" w14:paraId="57A8299D" w14:textId="77777777" w:rsidTr="002C4C00">
        <w:trPr>
          <w:trHeight w:val="449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64E63A7E" w14:textId="77777777" w:rsidR="008F62C0" w:rsidRPr="002C4C00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Ոլորտ</w:t>
            </w:r>
            <w:proofErr w:type="spellEnd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2. </w:t>
            </w:r>
            <w:proofErr w:type="spellStart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Պաշտպանության</w:t>
            </w:r>
            <w:proofErr w:type="spellEnd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F5ED374" w14:textId="76ACDB71" w:rsidR="008F62C0" w:rsidRPr="008E3D75" w:rsidRDefault="008F62C0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3E3079F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  <w:r w:rsidRPr="008E3D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E3D75" w:rsidRPr="008E3D75" w14:paraId="10712E4A" w14:textId="77777777" w:rsidTr="002C4C00">
        <w:trPr>
          <w:trHeight w:val="824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51577B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1.</w:t>
            </w:r>
            <w:r w:rsidRPr="008E3D75">
              <w:rPr>
                <w:rFonts w:ascii="Calibri" w:eastAsia="Times New Roman" w:hAnsi="Calibri" w:cs="Calibri"/>
                <w:sz w:val="20"/>
                <w:szCs w:val="20"/>
              </w:rPr>
              <w:t>    </w:t>
            </w:r>
            <w:r w:rsidRPr="008E3D7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E3D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95F5A7" w14:textId="77777777" w:rsidR="008F62C0" w:rsidRPr="002C4C00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Հատկացում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ռազմական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հաստատություններին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՝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Հայստանի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Հանրապետության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սահմանների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պաշտպանունակության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բարձրացման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և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կահավորվածության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ապահովման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նպատակով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FDFE0E" w14:textId="3851DD3A" w:rsidR="008F62C0" w:rsidRPr="008E3D75" w:rsidRDefault="005F09AD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2,00</w:t>
            </w:r>
            <w:r w:rsidR="00CD733A" w:rsidRPr="00CD733A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  <w:r w:rsidR="00CD733A">
              <w:rPr>
                <w:rFonts w:ascii="Cambria Math" w:eastAsia="Times New Roman" w:hAnsi="Cambria Math" w:cs="Arial"/>
                <w:sz w:val="20"/>
                <w:szCs w:val="20"/>
              </w:rPr>
              <w:t>․</w:t>
            </w:r>
            <w:r w:rsidR="00CD733A" w:rsidRPr="00CD733A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838A1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ընդհանուր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համայնքային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</w:tr>
      <w:tr w:rsidR="008E3D75" w:rsidRPr="008E3D75" w14:paraId="43B4A539" w14:textId="77777777" w:rsidTr="002C4C00">
        <w:trPr>
          <w:trHeight w:val="299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099065" w14:textId="77777777" w:rsidR="008F62C0" w:rsidRPr="002C4C00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5566C" w14:textId="77CBECCC" w:rsidR="008F62C0" w:rsidRPr="008E3D75" w:rsidRDefault="005F09AD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2,00</w:t>
            </w:r>
            <w:r w:rsidR="00CD733A" w:rsidRPr="00CD733A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0</w:t>
            </w:r>
            <w:r w:rsidR="00CD733A">
              <w:rPr>
                <w:rFonts w:ascii="Cambria Math" w:eastAsia="Times New Roman" w:hAnsi="Cambria Math" w:cs="Arial"/>
                <w:b/>
                <w:bCs/>
                <w:sz w:val="20"/>
                <w:szCs w:val="20"/>
              </w:rPr>
              <w:t>․</w:t>
            </w:r>
            <w:r w:rsidR="00CD733A" w:rsidRPr="00CD733A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13E02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-</w:t>
            </w:r>
          </w:p>
        </w:tc>
      </w:tr>
      <w:tr w:rsidR="008E3D75" w:rsidRPr="008E3D75" w14:paraId="015115EB" w14:textId="77777777" w:rsidTr="002C4C00">
        <w:trPr>
          <w:trHeight w:val="704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04335507" w14:textId="77777777" w:rsidR="008F62C0" w:rsidRPr="002C4C00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Ոլորտ</w:t>
            </w:r>
            <w:proofErr w:type="spellEnd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3. </w:t>
            </w:r>
            <w:proofErr w:type="spellStart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Արտակարգ</w:t>
            </w:r>
            <w:proofErr w:type="spellEnd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իրավիճակներից</w:t>
            </w:r>
            <w:proofErr w:type="spellEnd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բնակչության</w:t>
            </w:r>
            <w:proofErr w:type="spellEnd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պաշտպանություն</w:t>
            </w:r>
            <w:proofErr w:type="spellEnd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և </w:t>
            </w:r>
            <w:proofErr w:type="spellStart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քաղաքացիական</w:t>
            </w:r>
            <w:proofErr w:type="spellEnd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պաշտպանության</w:t>
            </w:r>
            <w:proofErr w:type="spellEnd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0518E70" w14:textId="01359DBB" w:rsidR="008F62C0" w:rsidRPr="008E3D75" w:rsidRDefault="008F62C0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3D22E90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  <w:r w:rsidRPr="008E3D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E3D75" w:rsidRPr="008E3D75" w14:paraId="08DBE738" w14:textId="77777777" w:rsidTr="002C4C00">
        <w:trPr>
          <w:trHeight w:val="824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2966A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1.</w:t>
            </w:r>
            <w:r w:rsidRPr="008E3D75">
              <w:rPr>
                <w:rFonts w:ascii="Calibri" w:eastAsia="Times New Roman" w:hAnsi="Calibri" w:cs="Calibri"/>
                <w:sz w:val="20"/>
                <w:szCs w:val="20"/>
              </w:rPr>
              <w:t>    </w:t>
            </w:r>
            <w:r w:rsidRPr="008E3D7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E3D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12346" w14:textId="77777777" w:rsidR="008F62C0" w:rsidRPr="002C4C00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Համայնքում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փրկարար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ծառայությանն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աջակցում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բնական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աղետներից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բնակչության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կրած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վնասների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փոխհատուցում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շենք-շինությունների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հիմնանորոգում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2ED56" w14:textId="3C47E977" w:rsidR="008F62C0" w:rsidRPr="008E3D75" w:rsidRDefault="00CD733A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CD733A">
              <w:rPr>
                <w:rFonts w:ascii="GHEA Grapalat" w:eastAsia="Times New Roman" w:hAnsi="GHEA Grapalat" w:cs="Arial"/>
                <w:sz w:val="20"/>
                <w:szCs w:val="20"/>
              </w:rPr>
              <w:t>1,600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Pr="00CD733A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7E794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ընդհանուր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համայնքային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</w:tr>
      <w:tr w:rsidR="008E3D75" w:rsidRPr="008E3D75" w14:paraId="13E4BC07" w14:textId="77777777" w:rsidTr="002C4C00">
        <w:trPr>
          <w:trHeight w:val="299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4209A3" w14:textId="11BF20C6" w:rsidR="008F62C0" w:rsidRPr="002C4C00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</w:t>
            </w:r>
            <w:proofErr w:type="spellEnd"/>
            <w:r w:rsidR="00CD733A"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89831" w14:textId="36450AE1" w:rsidR="008F62C0" w:rsidRPr="008E3D75" w:rsidRDefault="00CD733A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D733A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1,600.00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371E2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-</w:t>
            </w:r>
          </w:p>
        </w:tc>
      </w:tr>
      <w:tr w:rsidR="008E3D75" w:rsidRPr="008E3D75" w14:paraId="0331F18C" w14:textId="77777777" w:rsidTr="002C4C00">
        <w:trPr>
          <w:trHeight w:val="449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490E129D" w14:textId="77777777" w:rsidR="008F62C0" w:rsidRPr="002C4C00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Ոլորտ</w:t>
            </w:r>
            <w:proofErr w:type="spellEnd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4. </w:t>
            </w:r>
            <w:proofErr w:type="spellStart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Քաղաքաշինություն</w:t>
            </w:r>
            <w:proofErr w:type="spellEnd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և </w:t>
            </w:r>
            <w:proofErr w:type="spellStart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կոմունալ</w:t>
            </w:r>
            <w:proofErr w:type="spellEnd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տնտեսություն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BECE21C" w14:textId="41EEDEEF" w:rsidR="008F62C0" w:rsidRPr="008E3D75" w:rsidRDefault="008F62C0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9AB142E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  <w:r w:rsidRPr="008E3D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E3D75" w:rsidRPr="008E3D75" w14:paraId="21218637" w14:textId="77777777" w:rsidTr="002C4C00">
        <w:trPr>
          <w:trHeight w:val="317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C2A41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1.</w:t>
            </w:r>
            <w:r w:rsidRPr="008E3D75">
              <w:rPr>
                <w:rFonts w:ascii="Calibri" w:eastAsia="Times New Roman" w:hAnsi="Calibri" w:cs="Calibri"/>
                <w:sz w:val="20"/>
                <w:szCs w:val="20"/>
              </w:rPr>
              <w:t>    </w:t>
            </w:r>
            <w:r w:rsidRPr="008E3D7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E3D7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C168" w14:textId="77777777" w:rsidR="008F62C0" w:rsidRPr="002C4C00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Փողոցային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լուսավորության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անխափան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աշխատանքի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ապահովում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16954" w14:textId="301FE98F" w:rsidR="008F62C0" w:rsidRPr="008E3D75" w:rsidRDefault="005F09AD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F09AD">
              <w:rPr>
                <w:rFonts w:ascii="GHEA Grapalat" w:eastAsia="Times New Roman" w:hAnsi="GHEA Grapalat" w:cs="Arial"/>
                <w:sz w:val="20"/>
                <w:szCs w:val="20"/>
              </w:rPr>
              <w:t>33,499</w:t>
            </w:r>
            <w:r>
              <w:rPr>
                <w:rFonts w:ascii="Microsoft JhengHei" w:eastAsia="Microsoft JhengHei" w:hAnsi="Microsoft JhengHei" w:cs="Microsoft JhengHei"/>
                <w:sz w:val="20"/>
                <w:szCs w:val="20"/>
              </w:rPr>
              <w:t>․</w:t>
            </w:r>
            <w:r w:rsidRPr="005F09AD">
              <w:rPr>
                <w:rFonts w:ascii="GHEA Grapalat" w:eastAsia="Times New Roman" w:hAnsi="GHEA Grapalat" w:cs="Arial"/>
                <w:sz w:val="20"/>
                <w:szCs w:val="20"/>
              </w:rPr>
              <w:t>60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29E58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ընդհանուր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համայնքային</w:t>
            </w:r>
            <w:proofErr w:type="spellEnd"/>
          </w:p>
        </w:tc>
      </w:tr>
      <w:tr w:rsidR="008E3D75" w:rsidRPr="008E3D75" w14:paraId="348EA0AB" w14:textId="77777777" w:rsidTr="002C4C00">
        <w:trPr>
          <w:trHeight w:val="554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6A334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2.</w:t>
            </w:r>
            <w:r w:rsidRPr="008E3D75">
              <w:rPr>
                <w:rFonts w:ascii="Calibri" w:eastAsia="Times New Roman" w:hAnsi="Calibri" w:cs="Calibri"/>
                <w:sz w:val="20"/>
                <w:szCs w:val="20"/>
              </w:rPr>
              <w:t>   </w:t>
            </w:r>
            <w:r w:rsidRPr="008E3D7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E3D7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FD6B6" w14:textId="63A5911F" w:rsidR="008F62C0" w:rsidRPr="002C4C00" w:rsidRDefault="00C651D4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«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Ջերմուկ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համայնքի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Կեչուտ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գյուղի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հանդիսությունների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սրահի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հիմնանորոգում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Կեչուտ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գյուղի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բակային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տարածքի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աստիճանների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և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հենապատի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կառուցում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Գնդեվազ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գյուղի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գերեզմանատուն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տանող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աստիճանների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կառուցում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»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CCF45" w14:textId="35C6541E" w:rsidR="008F62C0" w:rsidRPr="002045E8" w:rsidRDefault="002045E8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045E8">
              <w:rPr>
                <w:rFonts w:ascii="GHEA Grapalat" w:eastAsia="Times New Roman" w:hAnsi="GHEA Grapalat" w:cs="Arial"/>
                <w:sz w:val="20"/>
                <w:szCs w:val="20"/>
              </w:rPr>
              <w:t>47,617</w:t>
            </w:r>
            <w:r w:rsidR="00D1349D" w:rsidRPr="002045E8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2045E8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  <w:r w:rsidR="00D1349D" w:rsidRPr="002045E8">
              <w:rPr>
                <w:rFonts w:ascii="GHEA Grapalat" w:eastAsia="Times New Roman" w:hAnsi="GHEA Grapalat" w:cs="Arial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86B07" w14:textId="3BE1A5B2" w:rsidR="008F62C0" w:rsidRPr="008E3D75" w:rsidRDefault="002C4C0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</w:rPr>
              <w:t>Կեչուտ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</w:rPr>
              <w:t>Գնդեվազ</w:t>
            </w:r>
            <w:proofErr w:type="spellEnd"/>
          </w:p>
        </w:tc>
      </w:tr>
      <w:tr w:rsidR="008E3D75" w:rsidRPr="008E3D75" w14:paraId="555C9893" w14:textId="77777777" w:rsidTr="002C4C00">
        <w:trPr>
          <w:trHeight w:val="824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691A4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3.</w:t>
            </w:r>
            <w:r w:rsidRPr="008E3D75">
              <w:rPr>
                <w:rFonts w:ascii="Calibri" w:eastAsia="Times New Roman" w:hAnsi="Calibri" w:cs="Calibri"/>
                <w:sz w:val="20"/>
                <w:szCs w:val="20"/>
              </w:rPr>
              <w:t>    </w:t>
            </w:r>
            <w:r w:rsidRPr="008E3D7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E3D7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DA97D" w14:textId="77777777" w:rsidR="008F62C0" w:rsidRPr="002C4C00" w:rsidRDefault="00C651D4" w:rsidP="008F62C0">
            <w:pPr>
              <w:spacing w:after="0" w:line="240" w:lineRule="auto"/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</w:pPr>
            <w:r w:rsidRPr="002C4C00">
              <w:rPr>
                <w:rFonts w:ascii="GHEA Grapalat" w:eastAsia="Times New Roman" w:hAnsi="GHEA Grapalat" w:cs="Arial"/>
                <w:color w:val="000000" w:themeColor="text1"/>
                <w:sz w:val="20"/>
                <w:szCs w:val="20"/>
              </w:rPr>
              <w:t>2025 թ</w:t>
            </w:r>
            <w:r w:rsidRPr="002C4C00">
              <w:rPr>
                <w:rFonts w:ascii="Cambria Math" w:eastAsia="Times New Roman" w:hAnsi="Cambria Math" w:cs="Cambria Math"/>
                <w:color w:val="000000" w:themeColor="text1"/>
                <w:sz w:val="20"/>
                <w:szCs w:val="20"/>
              </w:rPr>
              <w:t>․</w:t>
            </w:r>
            <w:r w:rsidRPr="002C4C00">
              <w:rPr>
                <w:rFonts w:ascii="GHEA Grapalat" w:eastAsia="Times New Roman" w:hAnsi="GHEA Grapalat" w:cs="Arial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>ին</w:t>
            </w:r>
            <w:proofErr w:type="spellEnd"/>
            <w:r w:rsidRPr="002C4C00">
              <w:rPr>
                <w:rFonts w:ascii="GHEA Grapalat" w:eastAsia="Times New Roman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>մասնակցային</w:t>
            </w:r>
            <w:proofErr w:type="spellEnd"/>
            <w:r w:rsidRPr="002C4C00">
              <w:rPr>
                <w:rFonts w:ascii="GHEA Grapalat" w:eastAsia="Times New Roman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>բյուջետավորմամբ</w:t>
            </w:r>
            <w:proofErr w:type="spellEnd"/>
            <w:r w:rsidRPr="002C4C00">
              <w:rPr>
                <w:rFonts w:ascii="GHEA Grapalat" w:eastAsia="Times New Roman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>ձևավորված</w:t>
            </w:r>
            <w:proofErr w:type="spellEnd"/>
            <w:r w:rsidRPr="002C4C00">
              <w:rPr>
                <w:rFonts w:ascii="GHEA Grapalat" w:eastAsia="Times New Roman" w:hAnsi="GHEA Grapalat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>ծրագ</w:t>
            </w:r>
            <w:r w:rsidR="00AD1D06"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>ի</w:t>
            </w:r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>ր</w:t>
            </w:r>
            <w:proofErr w:type="spellEnd"/>
          </w:p>
          <w:p w14:paraId="1CFE3266" w14:textId="2E0CFA68" w:rsidR="00AE612F" w:rsidRPr="002C4C00" w:rsidRDefault="00AE612F" w:rsidP="008F62C0">
            <w:pPr>
              <w:spacing w:after="0" w:line="240" w:lineRule="auto"/>
              <w:rPr>
                <w:rFonts w:ascii="GHEA Grapalat" w:eastAsia="Times New Roman" w:hAnsi="GHEA Grapalat" w:cs="Arial"/>
                <w:color w:val="000000" w:themeColor="text1"/>
                <w:sz w:val="20"/>
                <w:szCs w:val="20"/>
              </w:rPr>
            </w:pPr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>Ջերմուկ</w:t>
            </w:r>
            <w:proofErr w:type="spellEnd"/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>համայնքի</w:t>
            </w:r>
            <w:proofErr w:type="spellEnd"/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>Կեչուտ</w:t>
            </w:r>
            <w:proofErr w:type="spellEnd"/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>գյուղի</w:t>
            </w:r>
            <w:proofErr w:type="spellEnd"/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>խմելու</w:t>
            </w:r>
            <w:proofErr w:type="spellEnd"/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>ջրի</w:t>
            </w:r>
            <w:proofErr w:type="spellEnd"/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>ջրագծերի</w:t>
            </w:r>
            <w:proofErr w:type="spellEnd"/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>հիմնանորոգում</w:t>
            </w:r>
            <w:proofErr w:type="spellEnd"/>
            <w:r w:rsidRPr="002C4C00">
              <w:rPr>
                <w:rFonts w:ascii="GHEA Grapalat" w:eastAsia="Times New Roman" w:hAnsi="GHEA Grapalat" w:cs="GHEA Grapalat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02328" w14:textId="2C3B08EA" w:rsidR="008F62C0" w:rsidRPr="008E3D75" w:rsidRDefault="002045E8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36</w:t>
            </w:r>
            <w:r w:rsidR="00D1349D" w:rsidRPr="00D1349D">
              <w:rPr>
                <w:rFonts w:ascii="GHEA Grapalat" w:eastAsia="Times New Roman" w:hAnsi="GHEA Grapalat" w:cs="Arial"/>
                <w:sz w:val="20"/>
                <w:szCs w:val="20"/>
              </w:rPr>
              <w:t>,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000</w:t>
            </w:r>
            <w:r w:rsidR="00D1349D"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1A6E6" w14:textId="4078477D" w:rsidR="008F62C0" w:rsidRPr="008E3D75" w:rsidRDefault="002C4C0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</w:rPr>
              <w:t>Կեչուտ</w:t>
            </w:r>
            <w:proofErr w:type="spellEnd"/>
          </w:p>
        </w:tc>
      </w:tr>
      <w:tr w:rsidR="008E3D75" w:rsidRPr="008E3D75" w14:paraId="2878C8E5" w14:textId="77777777" w:rsidTr="002C4C00">
        <w:trPr>
          <w:trHeight w:val="38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62321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4.</w:t>
            </w:r>
            <w:r w:rsidRPr="008E3D75">
              <w:rPr>
                <w:rFonts w:ascii="Calibri" w:eastAsia="Times New Roman" w:hAnsi="Calibri" w:cs="Calibri"/>
                <w:sz w:val="20"/>
                <w:szCs w:val="20"/>
              </w:rPr>
              <w:t>    </w:t>
            </w:r>
            <w:r w:rsidRPr="008E3D7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E3D7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EA01F" w14:textId="77777777" w:rsidR="008F62C0" w:rsidRPr="002C4C00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Համայնքի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բնակարանային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ֆոնդի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սպասարկում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1BE1F" w14:textId="6C85B41C" w:rsidR="008F62C0" w:rsidRPr="008E3D75" w:rsidRDefault="00AD1D06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AD1D06">
              <w:rPr>
                <w:rFonts w:ascii="GHEA Grapalat" w:eastAsia="Times New Roman" w:hAnsi="GHEA Grapalat" w:cs="Arial"/>
                <w:sz w:val="20"/>
                <w:szCs w:val="20"/>
              </w:rPr>
              <w:t>12,101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Pr="00AD1D06">
              <w:rPr>
                <w:rFonts w:ascii="GHEA Grapalat" w:eastAsia="Times New Roman" w:hAnsi="GHEA Grapalat" w:cs="Arial"/>
                <w:sz w:val="20"/>
                <w:szCs w:val="20"/>
              </w:rPr>
              <w:t>119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784A7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ընդհանուր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համայնքային</w:t>
            </w:r>
            <w:proofErr w:type="spellEnd"/>
          </w:p>
        </w:tc>
      </w:tr>
      <w:tr w:rsidR="008E3D75" w:rsidRPr="008E3D75" w14:paraId="2DB9A6DC" w14:textId="77777777" w:rsidTr="002C4C00">
        <w:trPr>
          <w:trHeight w:val="535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FC4F2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5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343E5" w14:textId="77777777" w:rsidR="008F62C0" w:rsidRPr="002C4C00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Ասֆալտբետոնյա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ծածկի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վերանորոգում</w:t>
            </w:r>
            <w:proofErr w:type="spellEnd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և </w:t>
            </w:r>
            <w:proofErr w:type="spellStart"/>
            <w:r w:rsidRPr="002C4C00">
              <w:rPr>
                <w:rFonts w:ascii="GHEA Grapalat" w:eastAsia="Times New Roman" w:hAnsi="GHEA Grapalat" w:cs="Arial"/>
                <w:sz w:val="20"/>
                <w:szCs w:val="20"/>
              </w:rPr>
              <w:t>պահպանում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062B6" w14:textId="4F7F0FC7" w:rsidR="008F62C0" w:rsidRPr="008E3D75" w:rsidRDefault="00AD1D06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AD1D06">
              <w:rPr>
                <w:rFonts w:ascii="GHEA Grapalat" w:eastAsia="Times New Roman" w:hAnsi="GHEA Grapalat" w:cs="Arial"/>
                <w:sz w:val="20"/>
                <w:szCs w:val="20"/>
              </w:rPr>
              <w:t>11,988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Pr="00AD1D06">
              <w:rPr>
                <w:rFonts w:ascii="GHEA Grapalat" w:eastAsia="Times New Roman" w:hAnsi="GHEA Grapalat" w:cs="Arial"/>
                <w:sz w:val="20"/>
                <w:szCs w:val="20"/>
              </w:rPr>
              <w:t>068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B4A3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ընդհանուր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համայնքային</w:t>
            </w:r>
            <w:proofErr w:type="spellEnd"/>
          </w:p>
        </w:tc>
      </w:tr>
      <w:tr w:rsidR="008E3D75" w:rsidRPr="008E3D75" w14:paraId="4C699C31" w14:textId="77777777" w:rsidTr="002C4C00">
        <w:trPr>
          <w:trHeight w:val="54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893F6" w14:textId="77777777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11AFD" w14:textId="1869708D" w:rsidR="008F62C0" w:rsidRPr="008E3D75" w:rsidRDefault="00FB7013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FB7013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141,205</w:t>
            </w: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.</w:t>
            </w:r>
            <w:r w:rsidRPr="00FB7013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987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50E7C" w14:textId="77777777" w:rsidR="008F62C0" w:rsidRPr="008E3D75" w:rsidRDefault="008F62C0" w:rsidP="008F62C0">
            <w:pPr>
              <w:spacing w:after="0" w:line="240" w:lineRule="auto"/>
              <w:jc w:val="both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  <w:r w:rsidRPr="008E3D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E3D75" w:rsidRPr="008E3D75" w14:paraId="5372EBB6" w14:textId="77777777" w:rsidTr="002C4C00">
        <w:trPr>
          <w:trHeight w:val="404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0A99D04E" w14:textId="77777777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Ոլորտ</w:t>
            </w:r>
            <w:proofErr w:type="spellEnd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5. </w:t>
            </w: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Հողօգտագործում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9D90545" w14:textId="2D8B30DF" w:rsidR="008F62C0" w:rsidRPr="008E3D75" w:rsidRDefault="008F62C0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5AC061A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  <w:r w:rsidRPr="008E3D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E3D75" w:rsidRPr="008E3D75" w14:paraId="653DC0B3" w14:textId="77777777" w:rsidTr="002C4C00">
        <w:trPr>
          <w:trHeight w:val="29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97DE7" w14:textId="77777777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</w:pPr>
            <w:r w:rsidRPr="00B323B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  <w:r w:rsidRPr="00B323B7">
              <w:rPr>
                <w:rFonts w:ascii="GHEA Grapalat" w:eastAsia="Times New Roman" w:hAnsi="GHEA Grapalat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0107D" w14:textId="77777777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Հողոգտագործման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ոլորտում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ծրագրեր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և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միջոցառումներ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չեն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նախատեսվում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551C4" w14:textId="298B71E2" w:rsidR="008F62C0" w:rsidRPr="008E3D75" w:rsidRDefault="008F62C0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EBB8D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-</w:t>
            </w:r>
          </w:p>
        </w:tc>
      </w:tr>
      <w:tr w:rsidR="008E3D75" w:rsidRPr="008E3D75" w14:paraId="303C7213" w14:textId="77777777" w:rsidTr="002C4C00">
        <w:trPr>
          <w:trHeight w:val="299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1680E0" w14:textId="77777777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lastRenderedPageBreak/>
              <w:t>Ընդամենը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ACFCB" w14:textId="48845702" w:rsidR="008F62C0" w:rsidRPr="008E3D75" w:rsidRDefault="008F62C0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E25DFC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-</w:t>
            </w:r>
          </w:p>
        </w:tc>
      </w:tr>
      <w:tr w:rsidR="008E3D75" w:rsidRPr="008E3D75" w14:paraId="1EB8F816" w14:textId="77777777" w:rsidTr="002C4C00">
        <w:trPr>
          <w:trHeight w:val="434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19F12177" w14:textId="77777777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Ոլորտ</w:t>
            </w:r>
            <w:proofErr w:type="spellEnd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6. </w:t>
            </w: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Տրանսպորտ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29D8E8C" w14:textId="180AD1D4" w:rsidR="008F62C0" w:rsidRPr="008E3D75" w:rsidRDefault="008F62C0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172732B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  <w:r w:rsidRPr="008E3D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E3D75" w:rsidRPr="008E3D75" w14:paraId="1F3E0141" w14:textId="77777777" w:rsidTr="002C4C00">
        <w:trPr>
          <w:trHeight w:val="38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23810" w14:textId="77777777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D9B84" w14:textId="37FB64EA" w:rsidR="008F62C0" w:rsidRPr="00B323B7" w:rsidRDefault="001E2C03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Ջերմուկի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համայնքի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ճոպանուղի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(</w:t>
            </w:r>
            <w:proofErr w:type="spellStart"/>
            <w:proofErr w:type="gram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վերգետնյա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էլեկտրատրանսպորտով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ուղևորափոխադրման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ծառայություն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3BCB8" w14:textId="6FA8574C" w:rsidR="008F62C0" w:rsidRPr="008E3D75" w:rsidRDefault="00535CC1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535CC1">
              <w:rPr>
                <w:rFonts w:ascii="GHEA Grapalat" w:eastAsia="Times New Roman" w:hAnsi="GHEA Grapalat" w:cs="Arial"/>
                <w:sz w:val="20"/>
                <w:szCs w:val="20"/>
              </w:rPr>
              <w:t>86,423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Pr="00535CC1">
              <w:rPr>
                <w:rFonts w:ascii="GHEA Grapalat" w:eastAsia="Times New Roman" w:hAnsi="GHEA Grapalat" w:cs="Arial"/>
                <w:sz w:val="20"/>
                <w:szCs w:val="20"/>
              </w:rPr>
              <w:t>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BA74D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ընդհանուր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համայնքային</w:t>
            </w:r>
            <w:proofErr w:type="spellEnd"/>
          </w:p>
        </w:tc>
      </w:tr>
      <w:tr w:rsidR="008E3D75" w:rsidRPr="008E3D75" w14:paraId="2C3BD0B9" w14:textId="77777777" w:rsidTr="002C4C00">
        <w:trPr>
          <w:trHeight w:val="299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2CAA5" w14:textId="77777777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4DFFA" w14:textId="46A95DF3" w:rsidR="008F62C0" w:rsidRPr="008E3D75" w:rsidRDefault="00535CC1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535CC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86,423.90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150F7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-</w:t>
            </w:r>
          </w:p>
        </w:tc>
      </w:tr>
      <w:tr w:rsidR="008E3D75" w:rsidRPr="008E3D75" w14:paraId="41246479" w14:textId="77777777" w:rsidTr="002C4C00">
        <w:trPr>
          <w:trHeight w:val="434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3046F79F" w14:textId="77777777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Ոլորտ</w:t>
            </w:r>
            <w:proofErr w:type="spellEnd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8.</w:t>
            </w:r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Կրթություն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D965FE9" w14:textId="45F9FBE4" w:rsidR="008F62C0" w:rsidRPr="008E3D75" w:rsidRDefault="008F62C0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CEA3C9E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  <w:r w:rsidRPr="008E3D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E3D75" w:rsidRPr="008E3D75" w14:paraId="7C14C453" w14:textId="77777777" w:rsidTr="002C4C00">
        <w:trPr>
          <w:trHeight w:val="47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2F3F2A" w14:textId="77777777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1.</w:t>
            </w:r>
            <w:r w:rsidRPr="00B323B7">
              <w:rPr>
                <w:rFonts w:ascii="Calibri" w:eastAsia="Times New Roman" w:hAnsi="Calibri" w:cs="Calibri"/>
                <w:sz w:val="20"/>
                <w:szCs w:val="20"/>
              </w:rPr>
              <w:t>    </w:t>
            </w:r>
            <w:r w:rsidRPr="00B323B7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B323B7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6F37E" w14:textId="77777777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Նախադպրոցական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և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արտադպրոցական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կրթության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կազմակերպում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07FC51" w14:textId="267DD92C" w:rsidR="008F62C0" w:rsidRPr="008E3D75" w:rsidRDefault="0023036F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3036F">
              <w:rPr>
                <w:rFonts w:ascii="GHEA Grapalat" w:eastAsia="Times New Roman" w:hAnsi="GHEA Grapalat" w:cs="Arial"/>
                <w:sz w:val="20"/>
                <w:szCs w:val="20"/>
              </w:rPr>
              <w:t>176,554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Pr="0023036F">
              <w:rPr>
                <w:rFonts w:ascii="GHEA Grapalat" w:eastAsia="Times New Roman" w:hAnsi="GHEA Grapalat" w:cs="Arial"/>
                <w:sz w:val="20"/>
                <w:szCs w:val="20"/>
              </w:rPr>
              <w:t>649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79D93" w14:textId="292C219F" w:rsidR="008F62C0" w:rsidRPr="008E3D75" w:rsidRDefault="00372D93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ընդհանուր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համայնքային</w:t>
            </w:r>
            <w:proofErr w:type="spellEnd"/>
          </w:p>
        </w:tc>
      </w:tr>
      <w:tr w:rsidR="008E3D75" w:rsidRPr="008E3D75" w14:paraId="747CCC9A" w14:textId="77777777" w:rsidTr="002C4C00">
        <w:trPr>
          <w:trHeight w:val="299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C9FA2" w14:textId="77777777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4F0E1" w14:textId="363AB5CB" w:rsidR="008F62C0" w:rsidRPr="008E3D75" w:rsidRDefault="0023036F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23036F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176,554.649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9B837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-</w:t>
            </w:r>
          </w:p>
        </w:tc>
      </w:tr>
      <w:tr w:rsidR="008E3D75" w:rsidRPr="008E3D75" w14:paraId="495F0942" w14:textId="77777777" w:rsidTr="002C4C00">
        <w:trPr>
          <w:trHeight w:val="644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7B31B251" w14:textId="77777777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Ոլորտ</w:t>
            </w:r>
            <w:proofErr w:type="spellEnd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11. </w:t>
            </w: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Ֆիզիկական</w:t>
            </w:r>
            <w:proofErr w:type="spellEnd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կուլտուրա</w:t>
            </w:r>
            <w:proofErr w:type="spellEnd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և </w:t>
            </w: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սպորտ</w:t>
            </w:r>
            <w:proofErr w:type="spellEnd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մշակույթ</w:t>
            </w:r>
            <w:proofErr w:type="spellEnd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և </w:t>
            </w: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երիտասարդության</w:t>
            </w:r>
            <w:proofErr w:type="spellEnd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հետ</w:t>
            </w:r>
            <w:proofErr w:type="spellEnd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տարվող</w:t>
            </w:r>
            <w:proofErr w:type="spellEnd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աշխատանքներ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C92C95C" w14:textId="3215288F" w:rsidR="008F62C0" w:rsidRPr="008E3D75" w:rsidRDefault="008F62C0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64392AE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  <w:r w:rsidRPr="008E3D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E3D75" w:rsidRPr="008E3D75" w14:paraId="789BBA4D" w14:textId="77777777" w:rsidTr="002C4C00">
        <w:trPr>
          <w:trHeight w:val="351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2FFF8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1.</w:t>
            </w:r>
            <w:r w:rsidRPr="008E3D75">
              <w:rPr>
                <w:rFonts w:ascii="Calibri" w:eastAsia="Times New Roman" w:hAnsi="Calibri" w:cs="Calibri"/>
                <w:sz w:val="20"/>
                <w:szCs w:val="20"/>
              </w:rPr>
              <w:t>    </w:t>
            </w:r>
            <w:r w:rsidRPr="008E3D7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E3D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52A283" w14:textId="77777777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«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Ջերմուկի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մարզամշակութային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կենտրոն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» ՀՈԱԿ-ի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կողմից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մատուցվող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ծառայությունների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ընթացիկ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մակարդակի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պահպանում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315820" w14:textId="57AB9BD1" w:rsidR="008F62C0" w:rsidRPr="008E3D75" w:rsidRDefault="0023036F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3036F">
              <w:rPr>
                <w:rFonts w:ascii="GHEA Grapalat" w:eastAsia="Times New Roman" w:hAnsi="GHEA Grapalat" w:cs="Arial"/>
                <w:sz w:val="20"/>
                <w:szCs w:val="20"/>
              </w:rPr>
              <w:t>49,396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Pr="0023036F">
              <w:rPr>
                <w:rFonts w:ascii="GHEA Grapalat" w:eastAsia="Times New Roman" w:hAnsi="GHEA Grapalat" w:cs="Arial"/>
                <w:sz w:val="20"/>
                <w:szCs w:val="20"/>
              </w:rPr>
              <w:t>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0EA9FB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ընդհանուր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համայնքային</w:t>
            </w:r>
            <w:proofErr w:type="spellEnd"/>
          </w:p>
        </w:tc>
      </w:tr>
      <w:tr w:rsidR="008E3D75" w:rsidRPr="008E3D75" w14:paraId="3A1EC58D" w14:textId="77777777" w:rsidTr="002C4C00">
        <w:trPr>
          <w:trHeight w:val="314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71E0D" w14:textId="77777777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898CA" w14:textId="5ECCFBC3" w:rsidR="008F62C0" w:rsidRPr="008E3D75" w:rsidRDefault="0023036F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23036F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49,396.80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A3C79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8E3D75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</w:tr>
      <w:tr w:rsidR="008E3D75" w:rsidRPr="008E3D75" w14:paraId="2E7F432D" w14:textId="77777777" w:rsidTr="002C4C00">
        <w:trPr>
          <w:trHeight w:val="419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498D72A9" w14:textId="77777777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Ոլորտ</w:t>
            </w:r>
            <w:proofErr w:type="spellEnd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12.</w:t>
            </w:r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Սոցիալական</w:t>
            </w:r>
            <w:proofErr w:type="spellEnd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պաշտպանություն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2749F53" w14:textId="26B09A83" w:rsidR="008F62C0" w:rsidRPr="008E3D75" w:rsidRDefault="008F62C0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F111C80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  <w:r w:rsidRPr="008E3D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E3D75" w:rsidRPr="008E3D75" w14:paraId="7CC90D05" w14:textId="77777777" w:rsidTr="002C4C00">
        <w:trPr>
          <w:trHeight w:val="299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0E5AB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1.</w:t>
            </w:r>
            <w:r w:rsidRPr="008E3D75">
              <w:rPr>
                <w:rFonts w:ascii="Calibri" w:eastAsia="Times New Roman" w:hAnsi="Calibri" w:cs="Calibri"/>
                <w:sz w:val="20"/>
                <w:szCs w:val="20"/>
              </w:rPr>
              <w:t>    </w:t>
            </w:r>
            <w:r w:rsidRPr="008E3D7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E3D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B7C689" w14:textId="77777777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Աջակցություն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համայնքի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սոցիալապես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անապահով</w:t>
            </w:r>
            <w:proofErr w:type="spellEnd"/>
            <w:proofErr w:type="gram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բնակիչներին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484172" w14:textId="11270354" w:rsidR="008F62C0" w:rsidRPr="008E3D75" w:rsidRDefault="00E531A9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E531A9">
              <w:rPr>
                <w:rFonts w:ascii="GHEA Grapalat" w:eastAsia="Times New Roman" w:hAnsi="GHEA Grapalat" w:cs="Arial"/>
                <w:sz w:val="20"/>
                <w:szCs w:val="20"/>
              </w:rPr>
              <w:t>12,977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Pr="00E531A9">
              <w:rPr>
                <w:rFonts w:ascii="GHEA Grapalat" w:eastAsia="Times New Roman" w:hAnsi="GHEA Grapalat" w:cs="Arial"/>
                <w:sz w:val="20"/>
                <w:szCs w:val="20"/>
              </w:rPr>
              <w:t>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39DC9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ընդհանուր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համայնքային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</w:tr>
      <w:tr w:rsidR="008E3D75" w:rsidRPr="008E3D75" w14:paraId="73921B2D" w14:textId="77777777" w:rsidTr="002C4C00">
        <w:trPr>
          <w:trHeight w:val="299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57353" w14:textId="77777777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61065" w14:textId="44CEEEEC" w:rsidR="008F62C0" w:rsidRPr="008E3D75" w:rsidRDefault="00E531A9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E531A9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12,977.90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B2FC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-</w:t>
            </w:r>
          </w:p>
        </w:tc>
      </w:tr>
      <w:tr w:rsidR="008E3D75" w:rsidRPr="008E3D75" w14:paraId="74A90FD0" w14:textId="77777777" w:rsidTr="002C4C00">
        <w:trPr>
          <w:trHeight w:val="434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47297EF0" w14:textId="0369E1C8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Ոլորտ</w:t>
            </w:r>
            <w:proofErr w:type="spellEnd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14.</w:t>
            </w:r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Գյուղատնտեսություն</w:t>
            </w:r>
            <w:proofErr w:type="spellEnd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անասնաբուժություն</w:t>
            </w:r>
            <w:proofErr w:type="spellEnd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և </w:t>
            </w: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բուսասանիտարիա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DF7A51E" w14:textId="5448D533" w:rsidR="008F62C0" w:rsidRPr="008E3D75" w:rsidRDefault="008F62C0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08620E7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  <w:r w:rsidRPr="008E3D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E3D75" w:rsidRPr="008E3D75" w14:paraId="78DDB785" w14:textId="77777777" w:rsidTr="002C4C00">
        <w:trPr>
          <w:trHeight w:val="406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08CDC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1.</w:t>
            </w:r>
            <w:r w:rsidRPr="008E3D75">
              <w:rPr>
                <w:rFonts w:ascii="Calibri" w:eastAsia="Times New Roman" w:hAnsi="Calibri" w:cs="Calibri"/>
                <w:sz w:val="20"/>
                <w:szCs w:val="20"/>
              </w:rPr>
              <w:t>    </w:t>
            </w:r>
            <w:r w:rsidRPr="008E3D7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E3D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895C9" w14:textId="76FA7913" w:rsidR="008F62C0" w:rsidRPr="00B323B7" w:rsidRDefault="00BC670C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Այս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ոլորտում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ծրագրեր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և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միջոցառումներ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չեն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նախատեսվում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7570CE6" w14:textId="0203D6BA" w:rsidR="008F62C0" w:rsidRPr="008E3D75" w:rsidRDefault="00BC670C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694F8" w14:textId="555B4C3B" w:rsidR="008F62C0" w:rsidRPr="008E3D75" w:rsidRDefault="00BC670C" w:rsidP="00BC670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-</w:t>
            </w:r>
          </w:p>
        </w:tc>
      </w:tr>
      <w:tr w:rsidR="008E3D75" w:rsidRPr="008E3D75" w14:paraId="28E6BDD9" w14:textId="77777777" w:rsidTr="002C4C00">
        <w:trPr>
          <w:trHeight w:val="299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D669D1" w14:textId="77777777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6648B" w14:textId="685144C1" w:rsidR="008F62C0" w:rsidRPr="008E3D75" w:rsidRDefault="00BC670C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C1ECF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-</w:t>
            </w:r>
          </w:p>
        </w:tc>
      </w:tr>
      <w:tr w:rsidR="008E3D75" w:rsidRPr="008E3D75" w14:paraId="77F16E6F" w14:textId="77777777" w:rsidTr="002C4C00">
        <w:trPr>
          <w:trHeight w:val="449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370DEEB9" w14:textId="77777777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Ոլորտ</w:t>
            </w:r>
            <w:proofErr w:type="spellEnd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15.</w:t>
            </w:r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Շրջակա</w:t>
            </w:r>
            <w:proofErr w:type="spellEnd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միջավայրի</w:t>
            </w:r>
            <w:proofErr w:type="spellEnd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պահպանություն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C8BEE39" w14:textId="3D4260C9" w:rsidR="008F62C0" w:rsidRPr="008E3D75" w:rsidRDefault="008F62C0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D155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b/>
                <w:bCs/>
                <w:sz w:val="20"/>
                <w:szCs w:val="20"/>
              </w:rPr>
            </w:pPr>
            <w:r w:rsidRPr="008E3D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8E3D75" w:rsidRPr="008E3D75" w14:paraId="38E46D53" w14:textId="77777777" w:rsidTr="002C4C00">
        <w:trPr>
          <w:trHeight w:val="824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6A040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1.</w:t>
            </w:r>
            <w:r w:rsidRPr="008E3D75">
              <w:rPr>
                <w:rFonts w:ascii="Calibri" w:eastAsia="Times New Roman" w:hAnsi="Calibri" w:cs="Calibri"/>
                <w:sz w:val="20"/>
                <w:szCs w:val="20"/>
              </w:rPr>
              <w:t>    </w:t>
            </w:r>
            <w:r w:rsidRPr="008E3D75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r w:rsidRPr="008E3D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E578B" w14:textId="77777777" w:rsidR="008F62C0" w:rsidRPr="00B323B7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Համայնքի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տարածքում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աղբահանության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սանիտարական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մաքրման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բարեկարգման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gram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և 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կանաչ</w:t>
            </w:r>
            <w:proofErr w:type="spellEnd"/>
            <w:proofErr w:type="gram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տարածքների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խնամքի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աշխատանքների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կազմակերպում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և </w:t>
            </w:r>
            <w:proofErr w:type="spellStart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>իրականացում</w:t>
            </w:r>
            <w:proofErr w:type="spellEnd"/>
            <w:r w:rsidRPr="00B323B7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D15459" w14:textId="2024AF39" w:rsidR="008F62C0" w:rsidRPr="008E3D75" w:rsidRDefault="00707D31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707D31">
              <w:rPr>
                <w:rFonts w:ascii="GHEA Grapalat" w:eastAsia="Times New Roman" w:hAnsi="GHEA Grapalat" w:cs="Arial"/>
                <w:sz w:val="20"/>
                <w:szCs w:val="20"/>
              </w:rPr>
              <w:t>175,182</w:t>
            </w:r>
            <w:r>
              <w:rPr>
                <w:rFonts w:ascii="GHEA Grapalat" w:eastAsia="Times New Roman" w:hAnsi="GHEA Grapalat" w:cs="Arial"/>
                <w:sz w:val="20"/>
                <w:szCs w:val="20"/>
              </w:rPr>
              <w:t>.</w:t>
            </w:r>
            <w:r w:rsidRPr="00707D31">
              <w:rPr>
                <w:rFonts w:ascii="GHEA Grapalat" w:eastAsia="Times New Roman" w:hAnsi="GHEA Grapalat" w:cs="Arial"/>
                <w:sz w:val="20"/>
                <w:szCs w:val="20"/>
              </w:rPr>
              <w:t>614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9DC6E7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ընդհանուր</w:t>
            </w:r>
            <w:proofErr w:type="spellEnd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eastAsia="Times New Roman" w:hAnsi="GHEA Grapalat" w:cs="Arial"/>
                <w:sz w:val="20"/>
                <w:szCs w:val="20"/>
              </w:rPr>
              <w:t>համայնքային</w:t>
            </w:r>
            <w:proofErr w:type="spellEnd"/>
          </w:p>
        </w:tc>
      </w:tr>
      <w:tr w:rsidR="008E3D75" w:rsidRPr="008E3D75" w14:paraId="5E716859" w14:textId="77777777" w:rsidTr="002C4C00">
        <w:trPr>
          <w:trHeight w:val="299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42E817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E7326" w14:textId="0B24B844" w:rsidR="008F62C0" w:rsidRPr="008E3D75" w:rsidRDefault="00707D31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707D31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175,182.614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46CDF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-</w:t>
            </w:r>
          </w:p>
        </w:tc>
      </w:tr>
      <w:tr w:rsidR="008E3D75" w:rsidRPr="008E3D75" w14:paraId="2DDB4A5F" w14:textId="77777777" w:rsidTr="002C4C00">
        <w:trPr>
          <w:trHeight w:val="299"/>
        </w:trPr>
        <w:tc>
          <w:tcPr>
            <w:tcW w:w="78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7D8720A" w14:textId="77777777" w:rsidR="008F62C0" w:rsidRPr="008E3D75" w:rsidRDefault="008F62C0" w:rsidP="008F62C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Ընդհանուրը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14:paraId="259BD395" w14:textId="28C8BB8D" w:rsidR="008F62C0" w:rsidRPr="008E3D75" w:rsidRDefault="00B323B7" w:rsidP="00D54B1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904,458</w:t>
            </w: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.</w:t>
            </w:r>
            <w:r w:rsidRPr="00B323B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645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610CED2" w14:textId="77777777" w:rsidR="008F62C0" w:rsidRPr="008E3D75" w:rsidRDefault="008F62C0" w:rsidP="008F62C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-</w:t>
            </w:r>
          </w:p>
        </w:tc>
      </w:tr>
      <w:bookmarkEnd w:id="5"/>
    </w:tbl>
    <w:p w14:paraId="40502AC2" w14:textId="77777777" w:rsidR="002D37CA" w:rsidRPr="008E3D75" w:rsidRDefault="002D37CA" w:rsidP="009D6D7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640635E4" w14:textId="4372966B" w:rsidR="008D7843" w:rsidRPr="008E3D75" w:rsidRDefault="008D7843" w:rsidP="008D7843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 w:rsidRPr="008E3D75">
        <w:rPr>
          <w:rFonts w:ascii="GHEA Grapalat" w:hAnsi="GHEA Grapalat"/>
          <w:b/>
          <w:lang w:val="hy-AM"/>
        </w:rPr>
        <w:t>Աղյուսակ 3.1</w:t>
      </w:r>
      <w:r w:rsidRPr="008E3D75">
        <w:rPr>
          <w:rFonts w:ascii="Cambria Math" w:eastAsia="MS Mincho" w:hAnsi="Cambria Math" w:cs="Cambria Math"/>
          <w:b/>
          <w:lang w:val="hy-AM"/>
        </w:rPr>
        <w:t>․</w:t>
      </w:r>
      <w:r w:rsidRPr="008E3D75">
        <w:rPr>
          <w:rFonts w:ascii="GHEA Grapalat" w:hAnsi="GHEA Grapalat"/>
          <w:b/>
          <w:lang w:val="hy-AM"/>
        </w:rPr>
        <w:t xml:space="preserve"> ՏԱՊ-ի ծրագրերը, որոնք այլ միջոցների հաշվին ապահովված են համապատասխան ֆինանսական միջոցներով </w:t>
      </w:r>
    </w:p>
    <w:tbl>
      <w:tblPr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6016"/>
        <w:gridCol w:w="1950"/>
        <w:gridCol w:w="1484"/>
      </w:tblGrid>
      <w:tr w:rsidR="008E3D75" w:rsidRPr="008E3D75" w14:paraId="42F1B718" w14:textId="77777777" w:rsidTr="006E21BB">
        <w:trPr>
          <w:cantSplit/>
          <w:trHeight w:val="854"/>
        </w:trPr>
        <w:tc>
          <w:tcPr>
            <w:tcW w:w="732" w:type="dxa"/>
            <w:shd w:val="clear" w:color="000000" w:fill="D9D9D9"/>
            <w:vAlign w:val="center"/>
            <w:hideMark/>
          </w:tcPr>
          <w:p w14:paraId="377B646F" w14:textId="77777777" w:rsidR="008D7843" w:rsidRPr="00164850" w:rsidRDefault="008D7843" w:rsidP="009B10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Հ/հ</w:t>
            </w:r>
          </w:p>
        </w:tc>
        <w:tc>
          <w:tcPr>
            <w:tcW w:w="6016" w:type="dxa"/>
            <w:shd w:val="clear" w:color="000000" w:fill="D9D9D9"/>
            <w:vAlign w:val="center"/>
            <w:hideMark/>
          </w:tcPr>
          <w:p w14:paraId="13C8BC76" w14:textId="77777777" w:rsidR="008D7843" w:rsidRPr="00164850" w:rsidRDefault="008D7843" w:rsidP="009B10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Ծրագրի անվանումը</w:t>
            </w:r>
          </w:p>
        </w:tc>
        <w:tc>
          <w:tcPr>
            <w:tcW w:w="1950" w:type="dxa"/>
            <w:shd w:val="clear" w:color="000000" w:fill="D9D9D9"/>
            <w:vAlign w:val="center"/>
            <w:hideMark/>
          </w:tcPr>
          <w:p w14:paraId="16F2AEF2" w14:textId="3AA8015E" w:rsidR="008D7843" w:rsidRPr="00164850" w:rsidRDefault="00EC3EBD" w:rsidP="009B10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Ֆինանսավորման աղբյուրը</w:t>
            </w:r>
          </w:p>
        </w:tc>
        <w:tc>
          <w:tcPr>
            <w:tcW w:w="1484" w:type="dxa"/>
            <w:shd w:val="clear" w:color="000000" w:fill="D9D9D9"/>
            <w:vAlign w:val="center"/>
            <w:hideMark/>
          </w:tcPr>
          <w:p w14:paraId="772E369A" w14:textId="77777777" w:rsidR="008D7843" w:rsidRPr="00164850" w:rsidRDefault="008D7843" w:rsidP="009B10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ԲԲՀ-ի բնակավայրը</w:t>
            </w:r>
          </w:p>
        </w:tc>
      </w:tr>
      <w:tr w:rsidR="008E3D75" w:rsidRPr="008E3D75" w14:paraId="37404049" w14:textId="77777777" w:rsidTr="006E21BB">
        <w:trPr>
          <w:cantSplit/>
          <w:trHeight w:val="294"/>
        </w:trPr>
        <w:tc>
          <w:tcPr>
            <w:tcW w:w="6748" w:type="dxa"/>
            <w:gridSpan w:val="2"/>
            <w:shd w:val="clear" w:color="000000" w:fill="DEEAF6"/>
            <w:vAlign w:val="center"/>
            <w:hideMark/>
          </w:tcPr>
          <w:p w14:paraId="4CA2C897" w14:textId="03F47EDC" w:rsidR="008D7843" w:rsidRPr="00164850" w:rsidRDefault="00394B34" w:rsidP="009B10B2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Ոլորտ</w:t>
            </w:r>
            <w:proofErr w:type="spellEnd"/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4. </w:t>
            </w:r>
            <w:proofErr w:type="spellStart"/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Քաղաքաշինություն</w:t>
            </w:r>
            <w:proofErr w:type="spellEnd"/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և </w:t>
            </w:r>
            <w:proofErr w:type="spellStart"/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կոմունալ</w:t>
            </w:r>
            <w:proofErr w:type="spellEnd"/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տնտեսություն</w:t>
            </w:r>
            <w:proofErr w:type="spellEnd"/>
          </w:p>
        </w:tc>
        <w:tc>
          <w:tcPr>
            <w:tcW w:w="1950" w:type="dxa"/>
            <w:shd w:val="clear" w:color="000000" w:fill="DEEAF6"/>
            <w:vAlign w:val="center"/>
            <w:hideMark/>
          </w:tcPr>
          <w:p w14:paraId="1BF61D74" w14:textId="77777777" w:rsidR="008D7843" w:rsidRPr="00164850" w:rsidRDefault="008D7843" w:rsidP="009B10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y-AM"/>
              </w:rPr>
              <w:t> </w:t>
            </w:r>
          </w:p>
        </w:tc>
        <w:tc>
          <w:tcPr>
            <w:tcW w:w="1484" w:type="dxa"/>
            <w:shd w:val="clear" w:color="000000" w:fill="DEEAF6"/>
            <w:vAlign w:val="center"/>
            <w:hideMark/>
          </w:tcPr>
          <w:p w14:paraId="4BD4A163" w14:textId="77777777" w:rsidR="008D7843" w:rsidRPr="00164850" w:rsidRDefault="008D7843" w:rsidP="009B10B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y-AM"/>
              </w:rPr>
              <w:t> </w:t>
            </w:r>
          </w:p>
        </w:tc>
      </w:tr>
      <w:tr w:rsidR="006E21BB" w:rsidRPr="00157F7A" w14:paraId="6E8CAB76" w14:textId="77777777" w:rsidTr="006E21BB">
        <w:trPr>
          <w:cantSplit/>
          <w:trHeight w:val="1322"/>
        </w:trPr>
        <w:tc>
          <w:tcPr>
            <w:tcW w:w="732" w:type="dxa"/>
            <w:shd w:val="clear" w:color="000000" w:fill="FFFFFF"/>
            <w:vAlign w:val="center"/>
            <w:hideMark/>
          </w:tcPr>
          <w:p w14:paraId="36EF0AE2" w14:textId="77777777" w:rsidR="006E21BB" w:rsidRPr="00164850" w:rsidRDefault="006E21BB" w:rsidP="009B10B2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1</w:t>
            </w:r>
          </w:p>
        </w:tc>
        <w:tc>
          <w:tcPr>
            <w:tcW w:w="6016" w:type="dxa"/>
            <w:shd w:val="clear" w:color="000000" w:fill="FFFFFF"/>
            <w:vAlign w:val="center"/>
          </w:tcPr>
          <w:p w14:paraId="0B815C31" w14:textId="04D15904" w:rsidR="006E21BB" w:rsidRPr="00164850" w:rsidRDefault="006E21BB" w:rsidP="009B10B2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«Ի</w:t>
            </w:r>
            <w:r w:rsidRPr="008E3D7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8E3D75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Օրու</w:t>
            </w:r>
            <w:r w:rsidRPr="008E3D75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փողոցի</w:t>
            </w:r>
            <w:r w:rsidRPr="008E3D75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eastAsia="Times New Roman" w:hAnsi="GHEA Grapalat" w:cs="GHEA Grapalat"/>
                <w:sz w:val="20"/>
                <w:szCs w:val="20"/>
                <w:lang w:val="hy-AM"/>
              </w:rPr>
              <w:t>բարեկարգում»</w:t>
            </w:r>
            <w:r w:rsidRPr="008E3D75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 (ճանապարհի փլվածքի վերականգնում, ավտոկայանատեղիի և սանհանգույցի կառուցում)</w:t>
            </w:r>
          </w:p>
        </w:tc>
        <w:tc>
          <w:tcPr>
            <w:tcW w:w="1950" w:type="dxa"/>
            <w:shd w:val="clear" w:color="000000" w:fill="FFFFFF"/>
            <w:vAlign w:val="center"/>
            <w:hideMark/>
          </w:tcPr>
          <w:p w14:paraId="7CBA8057" w14:textId="07AE926E" w:rsidR="006E21BB" w:rsidRPr="00164850" w:rsidRDefault="006E21BB" w:rsidP="00900B56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ՀՀ կառավարություն և Համաշխարհային բանկ</w:t>
            </w:r>
          </w:p>
        </w:tc>
        <w:tc>
          <w:tcPr>
            <w:tcW w:w="1484" w:type="dxa"/>
            <w:shd w:val="clear" w:color="000000" w:fill="FFFFFF"/>
            <w:vAlign w:val="center"/>
          </w:tcPr>
          <w:p w14:paraId="19DA80D2" w14:textId="46BE96C8" w:rsidR="006E21BB" w:rsidRPr="00164850" w:rsidRDefault="006E21BB" w:rsidP="009B10B2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Ջերմուկ</w:t>
            </w:r>
            <w:proofErr w:type="spellEnd"/>
          </w:p>
        </w:tc>
      </w:tr>
    </w:tbl>
    <w:p w14:paraId="79AF2FEF" w14:textId="426E7866" w:rsidR="002B2426" w:rsidRPr="008E3D75" w:rsidRDefault="002B2426" w:rsidP="00CD4F4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1DFFBEBF" w14:textId="2865CDA7" w:rsidR="00580927" w:rsidRPr="008E3D75" w:rsidRDefault="00387D19" w:rsidP="00CD4F47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 w:rsidRPr="008E3D75">
        <w:rPr>
          <w:rFonts w:ascii="GHEA Grapalat" w:hAnsi="GHEA Grapalat"/>
          <w:b/>
          <w:lang w:val="hy-AM"/>
        </w:rPr>
        <w:t>Աղյուսակ 4</w:t>
      </w:r>
      <w:r w:rsidRPr="008E3D75">
        <w:rPr>
          <w:rFonts w:ascii="MS Mincho" w:eastAsia="MS Mincho" w:hAnsi="MS Mincho" w:cs="MS Mincho" w:hint="eastAsia"/>
          <w:b/>
          <w:lang w:val="hy-AM"/>
        </w:rPr>
        <w:t>․</w:t>
      </w:r>
      <w:r w:rsidRPr="008E3D75">
        <w:rPr>
          <w:rFonts w:ascii="GHEA Grapalat" w:hAnsi="GHEA Grapalat"/>
          <w:b/>
          <w:lang w:val="hy-AM"/>
        </w:rPr>
        <w:t xml:space="preserve"> </w:t>
      </w:r>
      <w:r w:rsidR="00580927" w:rsidRPr="008E3D75">
        <w:rPr>
          <w:rFonts w:ascii="GHEA Grapalat" w:hAnsi="GHEA Grapalat"/>
          <w:b/>
          <w:lang w:val="hy-AM"/>
        </w:rPr>
        <w:t xml:space="preserve">ՏԱՊ-ի ծրագրերը, որոնք ապահովված չեն համապատասխան ֆինանսական միջոցներով </w:t>
      </w:r>
    </w:p>
    <w:p w14:paraId="567A85BA" w14:textId="77777777" w:rsidR="00546913" w:rsidRPr="008E3D75" w:rsidRDefault="00546913" w:rsidP="00CD4F47">
      <w:pPr>
        <w:spacing w:after="0" w:line="20" w:lineRule="atLeast"/>
        <w:ind w:left="1418" w:hanging="1418"/>
        <w:rPr>
          <w:rFonts w:ascii="GHEA Grapalat" w:hAnsi="GHEA Grapalat"/>
          <w:b/>
          <w:sz w:val="8"/>
          <w:lang w:val="hy-AM"/>
        </w:rPr>
      </w:pPr>
    </w:p>
    <w:p w14:paraId="0C032A49" w14:textId="77777777" w:rsidR="009A6EB6" w:rsidRPr="008E3D75" w:rsidRDefault="009A6EB6" w:rsidP="009A6EB6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tbl>
      <w:tblPr>
        <w:tblW w:w="10182" w:type="dxa"/>
        <w:tblLook w:val="04A0" w:firstRow="1" w:lastRow="0" w:firstColumn="1" w:lastColumn="0" w:noHBand="0" w:noVBand="1"/>
      </w:tblPr>
      <w:tblGrid>
        <w:gridCol w:w="1002"/>
        <w:gridCol w:w="6162"/>
        <w:gridCol w:w="1534"/>
        <w:gridCol w:w="1484"/>
      </w:tblGrid>
      <w:tr w:rsidR="008E3D75" w:rsidRPr="008E3D75" w14:paraId="7591F5D5" w14:textId="77777777" w:rsidTr="00D3618D">
        <w:trPr>
          <w:cantSplit/>
          <w:trHeight w:val="854"/>
        </w:trPr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2662C3" w14:textId="77777777" w:rsidR="00164850" w:rsidRPr="00164850" w:rsidRDefault="00164850" w:rsidP="0016485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lastRenderedPageBreak/>
              <w:t>Հ/հ</w:t>
            </w:r>
          </w:p>
        </w:tc>
        <w:tc>
          <w:tcPr>
            <w:tcW w:w="6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A78D35" w14:textId="77777777" w:rsidR="00164850" w:rsidRPr="00164850" w:rsidRDefault="00164850" w:rsidP="0016485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Ծրագրի անվանումը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9E11733" w14:textId="3BE1E9A6" w:rsidR="00164850" w:rsidRPr="00164850" w:rsidRDefault="00164850" w:rsidP="0016485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 xml:space="preserve">Ծրագրի արժեքը </w:t>
            </w:r>
            <w:r w:rsidR="00D044FE"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(հազ</w:t>
            </w:r>
            <w:r w:rsidR="00D044FE" w:rsidRPr="008E3D75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D044FE"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D044FE" w:rsidRPr="008E3D75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դրամ</w:t>
            </w:r>
            <w:r w:rsidR="00D044FE" w:rsidRPr="008E3D75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)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43DD69" w14:textId="77777777" w:rsidR="00164850" w:rsidRPr="00164850" w:rsidRDefault="00164850" w:rsidP="0016485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ԲԲՀ-ի բնակավայրը</w:t>
            </w:r>
          </w:p>
        </w:tc>
      </w:tr>
      <w:tr w:rsidR="008E3D75" w:rsidRPr="008E3D75" w14:paraId="1E8C9FBE" w14:textId="77777777" w:rsidTr="00814BD1">
        <w:trPr>
          <w:cantSplit/>
          <w:trHeight w:val="560"/>
        </w:trPr>
        <w:tc>
          <w:tcPr>
            <w:tcW w:w="7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7B90F3C5" w14:textId="77777777" w:rsidR="00164850" w:rsidRPr="00164850" w:rsidRDefault="00164850" w:rsidP="0016485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 xml:space="preserve">Ոլորտ 3. Արտակարգ իրավիճակներից բնակչության պաշտպանություն և քաղաքացիական պաշտպանության կազմակերպում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2E4D577" w14:textId="77777777" w:rsidR="00164850" w:rsidRPr="00164850" w:rsidRDefault="00164850" w:rsidP="0016485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y-AM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FDDE450" w14:textId="77777777" w:rsidR="00164850" w:rsidRPr="00164850" w:rsidRDefault="00164850" w:rsidP="0016485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y-AM"/>
              </w:rPr>
              <w:t> </w:t>
            </w:r>
          </w:p>
        </w:tc>
      </w:tr>
      <w:tr w:rsidR="008E3D75" w:rsidRPr="008E3D75" w14:paraId="12772616" w14:textId="77777777" w:rsidTr="00D3618D">
        <w:trPr>
          <w:cantSplit/>
          <w:trHeight w:val="527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8FBDE" w14:textId="77777777" w:rsidR="00164850" w:rsidRPr="00164850" w:rsidRDefault="00164850" w:rsidP="00164850">
            <w:pPr>
              <w:spacing w:after="0" w:line="240" w:lineRule="auto"/>
              <w:ind w:firstLineChars="200" w:firstLine="400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1.</w:t>
            </w:r>
            <w:r w:rsidRPr="00164850">
              <w:rPr>
                <w:rFonts w:ascii="Times New Roman" w:eastAsia="Times New Roman" w:hAnsi="Times New Roman" w:cs="Times New Roman"/>
                <w:sz w:val="14"/>
                <w:szCs w:val="14"/>
                <w:lang w:val="hy-AM"/>
              </w:rPr>
              <w:t xml:space="preserve">     </w:t>
            </w:r>
            <w:r w:rsidRPr="001648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y-AM"/>
              </w:rPr>
              <w:t>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31DD6" w14:textId="77777777" w:rsidR="00164850" w:rsidRPr="00164850" w:rsidRDefault="00164850" w:rsidP="0016485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Ջերմուկ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համայնքում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ապաստարանների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կառուցում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C5855" w14:textId="02E1EE36" w:rsidR="00164850" w:rsidRPr="00164850" w:rsidRDefault="00164850" w:rsidP="0016485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450,000</w:t>
            </w:r>
            <w:r w:rsidR="00D044FE" w:rsidRPr="008E3D75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59A8F" w14:textId="77777777" w:rsidR="00164850" w:rsidRPr="00164850" w:rsidRDefault="00164850" w:rsidP="0016485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ընդհանուր համայնքային</w:t>
            </w:r>
          </w:p>
        </w:tc>
      </w:tr>
      <w:tr w:rsidR="008E3D75" w:rsidRPr="008E3D75" w14:paraId="6AF3404E" w14:textId="77777777" w:rsidTr="00814BD1">
        <w:trPr>
          <w:trHeight w:val="294"/>
        </w:trPr>
        <w:tc>
          <w:tcPr>
            <w:tcW w:w="7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CCE10" w14:textId="77777777" w:rsidR="00164850" w:rsidRPr="00164850" w:rsidRDefault="00164850" w:rsidP="0016485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A453C" w14:textId="028566B8" w:rsidR="00164850" w:rsidRPr="00164850" w:rsidRDefault="00164850" w:rsidP="0016485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450,000</w:t>
            </w:r>
            <w:r w:rsidR="00D044FE" w:rsidRPr="008E3D75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EC75F" w14:textId="77777777" w:rsidR="00164850" w:rsidRPr="00164850" w:rsidRDefault="00164850" w:rsidP="0016485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-</w:t>
            </w:r>
          </w:p>
        </w:tc>
      </w:tr>
      <w:tr w:rsidR="008E3D75" w:rsidRPr="008E3D75" w14:paraId="28A56757" w14:textId="77777777" w:rsidTr="00814BD1">
        <w:trPr>
          <w:trHeight w:val="294"/>
        </w:trPr>
        <w:tc>
          <w:tcPr>
            <w:tcW w:w="7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10F6E467" w14:textId="77777777" w:rsidR="00164850" w:rsidRPr="00164850" w:rsidRDefault="00164850" w:rsidP="00164850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Ոլորտ</w:t>
            </w:r>
            <w:proofErr w:type="spellEnd"/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4. </w:t>
            </w:r>
            <w:proofErr w:type="spellStart"/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Քաղաքաշինություն</w:t>
            </w:r>
            <w:proofErr w:type="spellEnd"/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և </w:t>
            </w:r>
            <w:proofErr w:type="spellStart"/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կոմունալ</w:t>
            </w:r>
            <w:proofErr w:type="spellEnd"/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տնտեսություն</w:t>
            </w:r>
            <w:proofErr w:type="spellEnd"/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AA504D4" w14:textId="77777777" w:rsidR="00164850" w:rsidRPr="00164850" w:rsidRDefault="00164850" w:rsidP="0016485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7B728CF" w14:textId="77777777" w:rsidR="00164850" w:rsidRPr="00164850" w:rsidRDefault="00164850" w:rsidP="0016485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</w:tc>
      </w:tr>
      <w:tr w:rsidR="008E3D75" w:rsidRPr="008E3D75" w14:paraId="18D326C8" w14:textId="77777777" w:rsidTr="00D3618D">
        <w:trPr>
          <w:trHeight w:val="331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A3BC9" w14:textId="77777777" w:rsidR="00164850" w:rsidRPr="00164850" w:rsidRDefault="00164850" w:rsidP="0016485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1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47D4A" w14:textId="6D81A067" w:rsidR="00164850" w:rsidRPr="00164850" w:rsidRDefault="00164850" w:rsidP="0016485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Հանդիսությունների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սրահ</w:t>
            </w:r>
            <w:r w:rsidR="00814BD1">
              <w:rPr>
                <w:rFonts w:ascii="GHEA Grapalat" w:eastAsia="Times New Roman" w:hAnsi="GHEA Grapalat" w:cs="Arial"/>
                <w:sz w:val="20"/>
                <w:szCs w:val="20"/>
              </w:rPr>
              <w:t>ի</w:t>
            </w:r>
            <w:proofErr w:type="spellEnd"/>
            <w:r w:rsidR="00814BD1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="00814BD1">
              <w:rPr>
                <w:rFonts w:ascii="GHEA Grapalat" w:eastAsia="Times New Roman" w:hAnsi="GHEA Grapalat" w:cs="Arial"/>
                <w:sz w:val="20"/>
                <w:szCs w:val="20"/>
              </w:rPr>
              <w:t>վերանորոգում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Գնդեվազ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գյուղում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74FAE" w14:textId="346CF819" w:rsidR="00164850" w:rsidRPr="00164850" w:rsidRDefault="00164850" w:rsidP="0016485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33,389</w:t>
            </w:r>
            <w:r w:rsidR="00D044FE" w:rsidRPr="008E3D75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.</w:t>
            </w:r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B135" w14:textId="4CC1AFE4" w:rsidR="00164850" w:rsidRPr="00164850" w:rsidRDefault="00164850" w:rsidP="0016485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Գնդեվազ</w:t>
            </w:r>
            <w:proofErr w:type="spellEnd"/>
          </w:p>
        </w:tc>
      </w:tr>
      <w:tr w:rsidR="008E3D75" w:rsidRPr="008E3D75" w14:paraId="335C86C7" w14:textId="77777777" w:rsidTr="00D3618D">
        <w:trPr>
          <w:trHeight w:val="54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890A" w14:textId="77777777" w:rsidR="00164850" w:rsidRPr="00164850" w:rsidRDefault="00164850" w:rsidP="0016485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2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424B" w14:textId="77777777" w:rsidR="00164850" w:rsidRPr="00164850" w:rsidRDefault="00164850" w:rsidP="0016485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Գյուղական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բնակավայրերի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վարչական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ղեկավարների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գրասենյակների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հիմնանորոգում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4DBE3" w14:textId="0843C2AD" w:rsidR="00164850" w:rsidRPr="00164850" w:rsidRDefault="00164850" w:rsidP="0016485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15,000</w:t>
            </w:r>
            <w:r w:rsidR="00D044FE" w:rsidRPr="008E3D75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4667D" w14:textId="77777777" w:rsidR="00164850" w:rsidRPr="00164850" w:rsidRDefault="00164850" w:rsidP="0016485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Կեչուտ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Գնդեվազ</w:t>
            </w:r>
            <w:proofErr w:type="spellEnd"/>
          </w:p>
        </w:tc>
      </w:tr>
      <w:tr w:rsidR="008E3D75" w:rsidRPr="008E3D75" w14:paraId="1DFD30B3" w14:textId="77777777" w:rsidTr="00D3618D">
        <w:trPr>
          <w:trHeight w:val="28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B5110" w14:textId="77777777" w:rsidR="00164850" w:rsidRPr="00164850" w:rsidRDefault="00164850" w:rsidP="0016485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3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1CBAB" w14:textId="77777777" w:rsidR="00164850" w:rsidRPr="00164850" w:rsidRDefault="00164850" w:rsidP="0016485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Դելֆինի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լճի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պատվարի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վերանորոգում</w:t>
            </w:r>
            <w:proofErr w:type="spellEnd"/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F5EDF" w14:textId="4E7CEFF5" w:rsidR="00164850" w:rsidRPr="00164850" w:rsidRDefault="00164850" w:rsidP="0016485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25,000</w:t>
            </w:r>
            <w:r w:rsidR="00D044FE" w:rsidRPr="008E3D75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7859B" w14:textId="77777777" w:rsidR="00164850" w:rsidRPr="00164850" w:rsidRDefault="00164850" w:rsidP="0016485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Ջերմուկ</w:t>
            </w:r>
            <w:proofErr w:type="spellEnd"/>
          </w:p>
        </w:tc>
      </w:tr>
      <w:tr w:rsidR="008E3D75" w:rsidRPr="008E3D75" w14:paraId="256F8EAE" w14:textId="77777777" w:rsidTr="00D3618D">
        <w:trPr>
          <w:trHeight w:val="54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20F02" w14:textId="77777777" w:rsidR="00164850" w:rsidRPr="00164850" w:rsidRDefault="00164850" w:rsidP="0016485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67A3F" w14:textId="77777777" w:rsidR="00164850" w:rsidRPr="00164850" w:rsidRDefault="00164850" w:rsidP="0016485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Սայաթ Նովայի աղբյուրների շրջակայքի վերածում հանգստի գոտու՝ համապատասխան ենթակառուցվածքների ստեղծմամբ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C9769" w14:textId="4800ABC2" w:rsidR="00164850" w:rsidRPr="00164850" w:rsidRDefault="00164850" w:rsidP="0016485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125,000</w:t>
            </w:r>
            <w:r w:rsidR="00D044FE" w:rsidRPr="008E3D75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9466D" w14:textId="77777777" w:rsidR="00164850" w:rsidRPr="00164850" w:rsidRDefault="00164850" w:rsidP="0016485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Ջերմուկ</w:t>
            </w:r>
            <w:proofErr w:type="spellEnd"/>
          </w:p>
        </w:tc>
      </w:tr>
      <w:tr w:rsidR="008E3D75" w:rsidRPr="008E3D75" w14:paraId="38C058FF" w14:textId="77777777" w:rsidTr="00D3618D">
        <w:trPr>
          <w:trHeight w:val="28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15CD6" w14:textId="77777777" w:rsidR="00164850" w:rsidRPr="00164850" w:rsidRDefault="00164850" w:rsidP="0016485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5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5D59" w14:textId="77777777" w:rsidR="00164850" w:rsidRPr="00164850" w:rsidRDefault="00164850" w:rsidP="00164850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Ջերմուկ քաղաքի Մյասնիկյան փողոցի սկզբնամասի սալիկապատում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116D8" w14:textId="136B3E42" w:rsidR="00164850" w:rsidRPr="00164850" w:rsidRDefault="00164850" w:rsidP="00164850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93,000</w:t>
            </w:r>
            <w:r w:rsidR="002E507A" w:rsidRPr="008E3D75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62B84" w14:textId="77777777" w:rsidR="00164850" w:rsidRPr="00164850" w:rsidRDefault="00164850" w:rsidP="0016485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Ջերմուկ</w:t>
            </w:r>
            <w:proofErr w:type="spellEnd"/>
          </w:p>
        </w:tc>
      </w:tr>
      <w:tr w:rsidR="00814BD1" w:rsidRPr="008E3D75" w14:paraId="04ED6FB9" w14:textId="77777777" w:rsidTr="00D3618D">
        <w:trPr>
          <w:trHeight w:val="28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2F3A5" w14:textId="77777777" w:rsidR="00814BD1" w:rsidRPr="00164850" w:rsidRDefault="00814BD1" w:rsidP="00814BD1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6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9E5F2" w14:textId="7F5C7B9D" w:rsidR="00814BD1" w:rsidRPr="00164850" w:rsidRDefault="00814BD1" w:rsidP="00814BD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Ջերմուկ քաղաքի Աջափնյա թաղամասի բնակելի շենքերի պատշգամբների նորոգում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7490F" w14:textId="19FF233F" w:rsidR="00814BD1" w:rsidRPr="00164850" w:rsidRDefault="00814BD1" w:rsidP="00814BD1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218,000</w:t>
            </w:r>
            <w:r w:rsidRPr="008E3D75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A9D9D" w14:textId="6BF7E4A7" w:rsidR="00814BD1" w:rsidRPr="00164850" w:rsidRDefault="00814BD1" w:rsidP="00814BD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Ջերմուկ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</w:p>
        </w:tc>
      </w:tr>
      <w:tr w:rsidR="00C4672C" w:rsidRPr="008E3D75" w14:paraId="5003B556" w14:textId="77777777" w:rsidTr="00C4672C">
        <w:trPr>
          <w:trHeight w:val="243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5BFE9" w14:textId="47D7199A" w:rsidR="00C4672C" w:rsidRPr="00164850" w:rsidRDefault="00C4672C" w:rsidP="00C4672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7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03AD0" w14:textId="21FDFA65" w:rsidR="00C4672C" w:rsidRPr="00164850" w:rsidRDefault="00C4672C" w:rsidP="00C4672C">
            <w:pPr>
              <w:spacing w:after="0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Կերչուտ գյուղի ոռոգման ցանցի կառուցում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D305A" w14:textId="4D0F217E" w:rsidR="00C4672C" w:rsidRPr="00164850" w:rsidRDefault="00C4672C" w:rsidP="00C4672C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</w:rPr>
              <w:t>10,000.00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F4D106" w14:textId="646A0409" w:rsidR="00C4672C" w:rsidRPr="00164850" w:rsidRDefault="00C4672C" w:rsidP="00C4672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</w:rPr>
              <w:t>Կեչուտ</w:t>
            </w:r>
            <w:proofErr w:type="spellEnd"/>
          </w:p>
        </w:tc>
      </w:tr>
      <w:tr w:rsidR="00814BD1" w:rsidRPr="008E3D75" w14:paraId="5F4CD9F2" w14:textId="77777777" w:rsidTr="00814BD1">
        <w:trPr>
          <w:cantSplit/>
          <w:trHeight w:val="294"/>
        </w:trPr>
        <w:tc>
          <w:tcPr>
            <w:tcW w:w="7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47BEF2" w14:textId="77777777" w:rsidR="00814BD1" w:rsidRPr="00FF54AB" w:rsidRDefault="00814BD1" w:rsidP="00814BD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FF54A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54D30" w14:textId="76C22FAB" w:rsidR="00814BD1" w:rsidRPr="00164850" w:rsidRDefault="004A1BB1" w:rsidP="00814BD1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FF54A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5</w:t>
            </w:r>
            <w:r w:rsidR="00C4672C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1</w:t>
            </w:r>
            <w:r w:rsidRPr="00FF54A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9,389</w:t>
            </w:r>
            <w:r w:rsidRPr="00FF54AB">
              <w:rPr>
                <w:rFonts w:ascii="Cambria Math" w:eastAsia="Times New Roman" w:hAnsi="Cambria Math" w:cs="Arial"/>
                <w:b/>
                <w:bCs/>
                <w:sz w:val="20"/>
                <w:szCs w:val="20"/>
                <w:lang w:val="hy-AM"/>
              </w:rPr>
              <w:t>․</w:t>
            </w:r>
            <w:r w:rsidRPr="00FF54AB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62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F0D45" w14:textId="77777777" w:rsidR="00814BD1" w:rsidRPr="00164850" w:rsidRDefault="00814BD1" w:rsidP="00814BD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y-AM"/>
              </w:rPr>
              <w:t> </w:t>
            </w:r>
          </w:p>
        </w:tc>
      </w:tr>
      <w:tr w:rsidR="00814BD1" w:rsidRPr="008E3D75" w14:paraId="4D686B82" w14:textId="77777777" w:rsidTr="00814BD1">
        <w:trPr>
          <w:cantSplit/>
          <w:trHeight w:val="294"/>
        </w:trPr>
        <w:tc>
          <w:tcPr>
            <w:tcW w:w="7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14:paraId="2251F680" w14:textId="77777777" w:rsidR="00814BD1" w:rsidRPr="00164850" w:rsidRDefault="00814BD1" w:rsidP="00814BD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 xml:space="preserve">Ոլորտ 6. Տրանսպորտ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D6A6152" w14:textId="77777777" w:rsidR="00814BD1" w:rsidRPr="00164850" w:rsidRDefault="00814BD1" w:rsidP="00814BD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y-AM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52451F1" w14:textId="77777777" w:rsidR="00814BD1" w:rsidRPr="00164850" w:rsidRDefault="00814BD1" w:rsidP="00814BD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hy-AM"/>
              </w:rPr>
              <w:t> </w:t>
            </w:r>
          </w:p>
        </w:tc>
      </w:tr>
      <w:tr w:rsidR="00814BD1" w:rsidRPr="008E3D75" w14:paraId="2EA80991" w14:textId="77777777" w:rsidTr="00D3618D">
        <w:trPr>
          <w:cantSplit/>
          <w:trHeight w:val="515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135B7" w14:textId="77777777" w:rsidR="00814BD1" w:rsidRPr="00164850" w:rsidRDefault="00814BD1" w:rsidP="00814BD1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1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67F00" w14:textId="77777777" w:rsidR="00814BD1" w:rsidRPr="00164850" w:rsidRDefault="00814BD1" w:rsidP="00814BD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Ջերմուկ համայնքի բնակավայրերում կանգառների տաղավարների նորոգում, նորերի տեղադրում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6314D2" w14:textId="3D0F4276" w:rsidR="00814BD1" w:rsidRPr="00164850" w:rsidRDefault="00814BD1" w:rsidP="00814BD1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24,947</w:t>
            </w:r>
            <w:r w:rsidRPr="008E3D75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47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226C77" w14:textId="77777777" w:rsidR="00814BD1" w:rsidRPr="00164850" w:rsidRDefault="00814BD1" w:rsidP="00814BD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ընդհանուր համայնքային</w:t>
            </w:r>
          </w:p>
        </w:tc>
      </w:tr>
      <w:tr w:rsidR="00814BD1" w:rsidRPr="008E3D75" w14:paraId="52450B76" w14:textId="77777777" w:rsidTr="00D3618D">
        <w:trPr>
          <w:cantSplit/>
          <w:trHeight w:val="28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83CE92" w14:textId="77777777" w:rsidR="00814BD1" w:rsidRPr="00164850" w:rsidRDefault="00814BD1" w:rsidP="00814BD1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2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8C181" w14:textId="77777777" w:rsidR="00814BD1" w:rsidRPr="00164850" w:rsidRDefault="00814BD1" w:rsidP="00814BD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Ջերմուկ քաղաքի մի շարք բակային տարածքների ասֆալտապատում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4657A" w14:textId="0D756A95" w:rsidR="00814BD1" w:rsidRPr="00164850" w:rsidRDefault="00814BD1" w:rsidP="00814BD1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132,055</w:t>
            </w:r>
            <w:r w:rsidRPr="008E3D75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164850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92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F5DDA6" w14:textId="77777777" w:rsidR="00814BD1" w:rsidRPr="00164850" w:rsidRDefault="00814BD1" w:rsidP="00814BD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Ջերմուկ</w:t>
            </w:r>
            <w:proofErr w:type="spellEnd"/>
          </w:p>
        </w:tc>
      </w:tr>
      <w:tr w:rsidR="00814BD1" w:rsidRPr="008E3D75" w14:paraId="2F4DBB9D" w14:textId="77777777" w:rsidTr="00D3618D">
        <w:trPr>
          <w:cantSplit/>
          <w:trHeight w:val="280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D585E9" w14:textId="77777777" w:rsidR="00814BD1" w:rsidRPr="00164850" w:rsidRDefault="00814BD1" w:rsidP="00814BD1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3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EFF88" w14:textId="77777777" w:rsidR="00814BD1" w:rsidRPr="00164850" w:rsidRDefault="00814BD1" w:rsidP="00814BD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ավտոկայանատեղերի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ստեղծում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Ջերմուկ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քաղաքում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ճոպանուղու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մոտ</w:t>
            </w:r>
            <w:proofErr w:type="spellEnd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1DCD9C" w14:textId="6C869511" w:rsidR="00814BD1" w:rsidRPr="00164850" w:rsidRDefault="00814BD1" w:rsidP="00814BD1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39,969</w:t>
            </w:r>
            <w:r w:rsidRPr="008E3D75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5C544" w14:textId="77777777" w:rsidR="00814BD1" w:rsidRPr="00164850" w:rsidRDefault="00814BD1" w:rsidP="00814BD1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proofErr w:type="spellStart"/>
            <w:r w:rsidRPr="00164850">
              <w:rPr>
                <w:rFonts w:ascii="GHEA Grapalat" w:eastAsia="Times New Roman" w:hAnsi="GHEA Grapalat" w:cs="Arial"/>
                <w:sz w:val="20"/>
                <w:szCs w:val="20"/>
              </w:rPr>
              <w:t>Ջերմուկ</w:t>
            </w:r>
            <w:proofErr w:type="spellEnd"/>
          </w:p>
        </w:tc>
      </w:tr>
      <w:tr w:rsidR="00814BD1" w:rsidRPr="008E3D75" w14:paraId="4C0D4A1C" w14:textId="77777777" w:rsidTr="00814BD1">
        <w:trPr>
          <w:trHeight w:val="294"/>
        </w:trPr>
        <w:tc>
          <w:tcPr>
            <w:tcW w:w="7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33DD1" w14:textId="77777777" w:rsidR="00814BD1" w:rsidRPr="00164850" w:rsidRDefault="00814BD1" w:rsidP="00814BD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75536" w14:textId="02119D33" w:rsidR="00814BD1" w:rsidRPr="00164850" w:rsidRDefault="00814BD1" w:rsidP="00814BD1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196,972</w:t>
            </w:r>
            <w:r w:rsidRPr="008E3D75">
              <w:rPr>
                <w:rFonts w:ascii="Cambria Math" w:hAnsi="Cambria Math"/>
                <w:sz w:val="20"/>
                <w:szCs w:val="20"/>
                <w:lang w:val="hy-AM"/>
              </w:rPr>
              <w:t>․</w:t>
            </w:r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64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CF41A" w14:textId="77777777" w:rsidR="00814BD1" w:rsidRPr="00164850" w:rsidRDefault="00814BD1" w:rsidP="00814BD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-</w:t>
            </w:r>
          </w:p>
        </w:tc>
      </w:tr>
      <w:tr w:rsidR="00814BD1" w:rsidRPr="008E3D75" w14:paraId="57D7F3FE" w14:textId="77777777" w:rsidTr="00814BD1">
        <w:trPr>
          <w:trHeight w:val="294"/>
        </w:trPr>
        <w:tc>
          <w:tcPr>
            <w:tcW w:w="7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05AC3516" w14:textId="77777777" w:rsidR="00814BD1" w:rsidRPr="00164850" w:rsidRDefault="00814BD1" w:rsidP="00335C0D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Ընդհանուրը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A7D37A1" w14:textId="09F81F52" w:rsidR="00814BD1" w:rsidRPr="00164850" w:rsidRDefault="00FF54AB" w:rsidP="00814BD1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FF54A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1,1</w:t>
            </w:r>
            <w:r w:rsidR="006E21B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</w:t>
            </w:r>
            <w:r w:rsidRPr="00FF54A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6,362</w:t>
            </w:r>
            <w:r>
              <w:rPr>
                <w:rFonts w:ascii="Cambria Math" w:eastAsia="Times New Roman" w:hAnsi="Cambria Math" w:cs="Arial"/>
                <w:b/>
                <w:bCs/>
                <w:sz w:val="20"/>
                <w:szCs w:val="20"/>
              </w:rPr>
              <w:t>․</w:t>
            </w:r>
            <w:r w:rsidRPr="00FF54AB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0CBDC86" w14:textId="77777777" w:rsidR="00814BD1" w:rsidRPr="00164850" w:rsidRDefault="00814BD1" w:rsidP="00814BD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16485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-</w:t>
            </w:r>
          </w:p>
        </w:tc>
      </w:tr>
    </w:tbl>
    <w:p w14:paraId="6D8438CC" w14:textId="780B9B9D" w:rsidR="00CB1B4A" w:rsidRPr="008E3D75" w:rsidRDefault="00164850" w:rsidP="009A6EB6">
      <w:pPr>
        <w:spacing w:after="0" w:line="20" w:lineRule="atLeast"/>
        <w:rPr>
          <w:rFonts w:ascii="GHEA Grapalat" w:hAnsi="GHEA Grapalat"/>
          <w:sz w:val="16"/>
          <w:szCs w:val="16"/>
          <w:lang w:val="hy-AM"/>
        </w:rPr>
      </w:pPr>
      <w:r w:rsidRPr="008E3D75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4FFDDC0F" w14:textId="77777777" w:rsidR="001275CD" w:rsidRPr="008E3D75" w:rsidRDefault="001275CD" w:rsidP="001275CD">
      <w:pPr>
        <w:rPr>
          <w:rFonts w:ascii="GHEA Grapalat" w:hAnsi="GHEA Grapalat"/>
          <w:sz w:val="16"/>
          <w:szCs w:val="16"/>
          <w:lang w:val="hy-AM"/>
        </w:rPr>
      </w:pPr>
    </w:p>
    <w:p w14:paraId="60E53D0A" w14:textId="368CBEC6" w:rsidR="001275CD" w:rsidRPr="00D3618D" w:rsidRDefault="001275CD" w:rsidP="001275CD">
      <w:pPr>
        <w:rPr>
          <w:rFonts w:ascii="GHEA Grapalat" w:hAnsi="GHEA Grapalat"/>
          <w:sz w:val="16"/>
          <w:szCs w:val="16"/>
          <w:lang w:val="hy-AM"/>
        </w:rPr>
        <w:sectPr w:rsidR="001275CD" w:rsidRPr="00D3618D" w:rsidSect="001352E2">
          <w:pgSz w:w="12240" w:h="15840"/>
          <w:pgMar w:top="851" w:right="567" w:bottom="680" w:left="1134" w:header="720" w:footer="720" w:gutter="0"/>
          <w:cols w:space="720"/>
          <w:titlePg/>
          <w:docGrid w:linePitch="360"/>
        </w:sectPr>
      </w:pPr>
    </w:p>
    <w:p w14:paraId="127212B3" w14:textId="77777777" w:rsidR="00E41BD5" w:rsidRPr="008E3D75" w:rsidRDefault="00E41BD5" w:rsidP="00E41BD5">
      <w:pPr>
        <w:spacing w:after="0" w:line="20" w:lineRule="atLeast"/>
        <w:rPr>
          <w:rFonts w:ascii="GHEA Grapalat" w:hAnsi="GHEA Grapalat"/>
          <w:b/>
          <w:lang w:val="hy-AM"/>
        </w:rPr>
      </w:pPr>
      <w:r w:rsidRPr="008E3D75">
        <w:rPr>
          <w:rFonts w:ascii="GHEA Grapalat" w:hAnsi="GHEA Grapalat"/>
          <w:b/>
          <w:lang w:val="hy-AM"/>
        </w:rPr>
        <w:lastRenderedPageBreak/>
        <w:t>Աղյուսակ 5</w:t>
      </w:r>
      <w:r w:rsidRPr="008E3D75">
        <w:rPr>
          <w:rFonts w:ascii="MS Mincho" w:eastAsia="MS Mincho" w:hAnsi="MS Mincho" w:cs="MS Mincho" w:hint="eastAsia"/>
          <w:b/>
          <w:lang w:val="hy-AM"/>
        </w:rPr>
        <w:t>․</w:t>
      </w:r>
      <w:r w:rsidRPr="008E3D75">
        <w:rPr>
          <w:rFonts w:ascii="GHEA Grapalat" w:hAnsi="GHEA Grapalat"/>
          <w:b/>
          <w:lang w:val="hy-AM"/>
        </w:rPr>
        <w:t xml:space="preserve"> ՏԱՊ-ով նախատեսված ծրագրերի տրամաբանական հենքերը՝ ըստ համայնքի ղեկավարի լիազորությունների ոլորտների</w:t>
      </w:r>
    </w:p>
    <w:p w14:paraId="3D44118D" w14:textId="77777777" w:rsidR="00E41BD5" w:rsidRPr="008E3D75" w:rsidRDefault="00E41BD5" w:rsidP="00E41BD5">
      <w:pPr>
        <w:spacing w:after="0" w:line="20" w:lineRule="atLeast"/>
        <w:jc w:val="both"/>
        <w:rPr>
          <w:rFonts w:ascii="GHEA Grapalat" w:hAnsi="GHEA Grapalat"/>
          <w:sz w:val="12"/>
          <w:szCs w:val="24"/>
          <w:lang w:val="hy-AM"/>
        </w:rPr>
      </w:pPr>
    </w:p>
    <w:tbl>
      <w:tblPr>
        <w:tblStyle w:val="TableGrid12"/>
        <w:tblW w:w="14447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05"/>
        <w:gridCol w:w="19"/>
        <w:gridCol w:w="4509"/>
        <w:gridCol w:w="15"/>
        <w:gridCol w:w="15"/>
        <w:gridCol w:w="2099"/>
        <w:gridCol w:w="37"/>
        <w:gridCol w:w="1912"/>
        <w:gridCol w:w="61"/>
        <w:gridCol w:w="1109"/>
        <w:gridCol w:w="24"/>
        <w:gridCol w:w="1842"/>
      </w:tblGrid>
      <w:tr w:rsidR="008E3D75" w:rsidRPr="008E3D75" w14:paraId="6C99A347" w14:textId="77777777" w:rsidTr="00EE2B56">
        <w:trPr>
          <w:cantSplit/>
          <w:trHeight w:val="782"/>
          <w:jc w:val="center"/>
        </w:trPr>
        <w:tc>
          <w:tcPr>
            <w:tcW w:w="2824" w:type="dxa"/>
            <w:gridSpan w:val="2"/>
            <w:shd w:val="clear" w:color="auto" w:fill="D9D9D9" w:themeFill="background1" w:themeFillShade="D9"/>
            <w:vAlign w:val="center"/>
          </w:tcPr>
          <w:p w14:paraId="776234B9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bookmarkStart w:id="6" w:name="_Hlk129542328"/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Ամփոփ նկարագիր</w:t>
            </w:r>
          </w:p>
        </w:tc>
        <w:tc>
          <w:tcPr>
            <w:tcW w:w="4539" w:type="dxa"/>
            <w:gridSpan w:val="3"/>
            <w:shd w:val="clear" w:color="auto" w:fill="D9D9D9" w:themeFill="background1" w:themeFillShade="D9"/>
            <w:vAlign w:val="center"/>
          </w:tcPr>
          <w:p w14:paraId="0D8D89A2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Արդյունքային ցուցանիշներ</w:t>
            </w:r>
          </w:p>
        </w:tc>
        <w:tc>
          <w:tcPr>
            <w:tcW w:w="2136" w:type="dxa"/>
            <w:gridSpan w:val="2"/>
            <w:shd w:val="clear" w:color="auto" w:fill="D9D9D9" w:themeFill="background1" w:themeFillShade="D9"/>
            <w:vAlign w:val="center"/>
          </w:tcPr>
          <w:p w14:paraId="09E5B909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Տեղեկատվության աղբյուրներ</w:t>
            </w:r>
          </w:p>
        </w:tc>
        <w:tc>
          <w:tcPr>
            <w:tcW w:w="1973" w:type="dxa"/>
            <w:gridSpan w:val="2"/>
            <w:shd w:val="clear" w:color="auto" w:fill="D9D9D9" w:themeFill="background1" w:themeFillShade="D9"/>
            <w:vAlign w:val="center"/>
          </w:tcPr>
          <w:p w14:paraId="4CF8560D" w14:textId="77777777" w:rsidR="00E41BD5" w:rsidRPr="008E3D75" w:rsidRDefault="00E41BD5" w:rsidP="00E41BD5">
            <w:pPr>
              <w:spacing w:after="0" w:line="20" w:lineRule="atLeast"/>
              <w:ind w:right="-121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Պատասխանատու</w:t>
            </w:r>
          </w:p>
        </w:tc>
        <w:tc>
          <w:tcPr>
            <w:tcW w:w="1133" w:type="dxa"/>
            <w:gridSpan w:val="2"/>
            <w:shd w:val="clear" w:color="auto" w:fill="D9D9D9" w:themeFill="background1" w:themeFillShade="D9"/>
            <w:vAlign w:val="center"/>
          </w:tcPr>
          <w:p w14:paraId="6E0A0B02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Ժամկետ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2554736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Ռիսկեր</w:t>
            </w:r>
          </w:p>
        </w:tc>
      </w:tr>
      <w:tr w:rsidR="008E3D75" w:rsidRPr="008E3D75" w14:paraId="428BEAA0" w14:textId="77777777" w:rsidTr="00EE2B56">
        <w:trPr>
          <w:jc w:val="center"/>
        </w:trPr>
        <w:tc>
          <w:tcPr>
            <w:tcW w:w="14447" w:type="dxa"/>
            <w:gridSpan w:val="12"/>
            <w:shd w:val="clear" w:color="auto" w:fill="DEEAF6" w:themeFill="accent1" w:themeFillTint="33"/>
          </w:tcPr>
          <w:p w14:paraId="5D19D1A1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Ոլորտ 1. Ընդհանուր </w:t>
            </w:r>
          </w:p>
        </w:tc>
      </w:tr>
      <w:tr w:rsidR="008E3D75" w:rsidRPr="00276EFE" w14:paraId="007ECBEB" w14:textId="77777777" w:rsidTr="00EE2B56">
        <w:trPr>
          <w:trHeight w:val="2048"/>
          <w:jc w:val="center"/>
        </w:trPr>
        <w:tc>
          <w:tcPr>
            <w:tcW w:w="7363" w:type="dxa"/>
            <w:gridSpan w:val="5"/>
          </w:tcPr>
          <w:p w14:paraId="0CB4CD80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Ոլորտային նպատակ</w:t>
            </w:r>
          </w:p>
          <w:p w14:paraId="0F3C6505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Ապահովել տեղական ինքնակառավարման իրականացումը Ջերմուկ համայնքում, ունենալ բնակչությանը համայնքային ծառայությունների մատուցման արդյունավետ, մասնագիտացված, նպատակային և թափանցիկ համակարգ </w:t>
            </w:r>
          </w:p>
        </w:tc>
        <w:tc>
          <w:tcPr>
            <w:tcW w:w="7084" w:type="dxa"/>
            <w:gridSpan w:val="7"/>
            <w:vAlign w:val="center"/>
          </w:tcPr>
          <w:p w14:paraId="1AFC292A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Ոլորտի ազդեցության (վերջնական արդյունքի) ցուցանիշ</w:t>
            </w:r>
          </w:p>
          <w:p w14:paraId="56C3FA83" w14:textId="6CBA8969" w:rsidR="00E41BD5" w:rsidRPr="008E3D75" w:rsidRDefault="00C46248" w:rsidP="00D93775">
            <w:pPr>
              <w:numPr>
                <w:ilvl w:val="0"/>
                <w:numId w:val="5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ՏԻՄ-երի կողմից ընդունված որոշումների հասանելիությունը բնակիչներին, </w:t>
            </w:r>
            <w:r w:rsidR="00E41BD5" w:rsidRPr="008E3D75">
              <w:rPr>
                <w:rFonts w:ascii="GHEA Grapalat" w:hAnsi="GHEA Grapalat"/>
                <w:sz w:val="20"/>
                <w:lang w:val="hy-AM"/>
              </w:rPr>
              <w:t>9</w:t>
            </w:r>
            <w:r w:rsidR="00335C0D">
              <w:rPr>
                <w:rFonts w:ascii="GHEA Grapalat" w:hAnsi="GHEA Grapalat"/>
                <w:sz w:val="20"/>
                <w:lang w:val="hy-AM"/>
              </w:rPr>
              <w:t>6</w:t>
            </w:r>
            <w:r w:rsidR="00E41BD5" w:rsidRPr="008E3D75">
              <w:rPr>
                <w:rFonts w:ascii="GHEA Grapalat" w:hAnsi="GHEA Grapalat"/>
                <w:sz w:val="20"/>
                <w:lang w:val="hy-AM"/>
              </w:rPr>
              <w:t>%</w:t>
            </w:r>
          </w:p>
          <w:p w14:paraId="1DA5E63F" w14:textId="7E043DB4" w:rsidR="00E41BD5" w:rsidRPr="008E3D75" w:rsidRDefault="00E41BD5" w:rsidP="0015058B">
            <w:pPr>
              <w:numPr>
                <w:ilvl w:val="0"/>
                <w:numId w:val="5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բյուջեի սեփական եկամուտների տեսակարար կշիռը համայնքի բյուջեի ընդհանուր մուտքերի կազմում, </w:t>
            </w:r>
            <w:r w:rsidR="004A534C">
              <w:rPr>
                <w:rFonts w:ascii="GHEA Grapalat" w:hAnsi="GHEA Grapalat"/>
                <w:sz w:val="20"/>
                <w:lang w:val="hy-AM"/>
              </w:rPr>
              <w:t>54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%</w:t>
            </w:r>
          </w:p>
        </w:tc>
      </w:tr>
      <w:tr w:rsidR="008E3D75" w:rsidRPr="00276EFE" w14:paraId="0B2B4D9D" w14:textId="77777777" w:rsidTr="00EE2B56">
        <w:trPr>
          <w:jc w:val="center"/>
        </w:trPr>
        <w:tc>
          <w:tcPr>
            <w:tcW w:w="14447" w:type="dxa"/>
            <w:gridSpan w:val="12"/>
            <w:shd w:val="clear" w:color="auto" w:fill="A8D08D" w:themeFill="accent6" w:themeFillTint="99"/>
            <w:vAlign w:val="center"/>
          </w:tcPr>
          <w:p w14:paraId="1B619F5C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Ծրագիր 1. Համայնքային ծառայությունների արդյունավետ, թափանցիկ կառավարում, ենթակառուցվածքների գործունեության պահպանում</w:t>
            </w:r>
          </w:p>
        </w:tc>
      </w:tr>
      <w:tr w:rsidR="008E3D75" w:rsidRPr="00276EFE" w14:paraId="352F7876" w14:textId="77777777" w:rsidTr="00EE2B56">
        <w:trPr>
          <w:trHeight w:val="1801"/>
          <w:jc w:val="center"/>
        </w:trPr>
        <w:tc>
          <w:tcPr>
            <w:tcW w:w="2824" w:type="dxa"/>
            <w:gridSpan w:val="2"/>
          </w:tcPr>
          <w:p w14:paraId="174D4010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Ծրագրի նպատակ</w:t>
            </w:r>
          </w:p>
          <w:p w14:paraId="099F749A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Բարելավել</w:t>
            </w:r>
          </w:p>
          <w:p w14:paraId="4548FE6A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բնակչությանը մատուցվող  հանրային ծառայությունների որակը</w:t>
            </w:r>
          </w:p>
        </w:tc>
        <w:tc>
          <w:tcPr>
            <w:tcW w:w="4539" w:type="dxa"/>
            <w:gridSpan w:val="3"/>
          </w:tcPr>
          <w:p w14:paraId="1C550F20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Ծրագրի ազդեցության (վերջնական արդյունքի) ցուցանիշ</w:t>
            </w:r>
          </w:p>
          <w:p w14:paraId="0631FBEC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Բնակչությանը մատուցվող հանրային ծառայությունների որակը՝ լավ</w:t>
            </w:r>
          </w:p>
        </w:tc>
        <w:tc>
          <w:tcPr>
            <w:tcW w:w="2136" w:type="dxa"/>
            <w:gridSpan w:val="2"/>
          </w:tcPr>
          <w:p w14:paraId="469A302D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Ծրագրի գնահատման համակարգ,</w:t>
            </w:r>
          </w:p>
          <w:p w14:paraId="243704F7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73" w:type="dxa"/>
            <w:gridSpan w:val="2"/>
            <w:vAlign w:val="center"/>
          </w:tcPr>
          <w:p w14:paraId="6DC650AB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ղեկավար,  աշխատակազմի քարտուղար, </w:t>
            </w:r>
          </w:p>
          <w:p w14:paraId="6C11A143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բնակավայրերի</w:t>
            </w:r>
          </w:p>
          <w:p w14:paraId="7B646BF7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վարչական ղեկավարներ</w:t>
            </w:r>
          </w:p>
        </w:tc>
        <w:tc>
          <w:tcPr>
            <w:tcW w:w="1133" w:type="dxa"/>
            <w:gridSpan w:val="2"/>
          </w:tcPr>
          <w:p w14:paraId="568EE0D5" w14:textId="083991EB" w:rsidR="00E41BD5" w:rsidRPr="008E3D75" w:rsidRDefault="00845E30" w:rsidP="00E41BD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2025</w:t>
            </w:r>
            <w:r w:rsidR="00E41BD5" w:rsidRPr="008E3D75">
              <w:rPr>
                <w:rFonts w:ascii="GHEA Grapalat" w:hAnsi="GHEA Grapalat"/>
                <w:sz w:val="20"/>
                <w:lang w:val="hy-AM"/>
              </w:rPr>
              <w:t>թ. հունվար- դեկտեմբեր</w:t>
            </w:r>
          </w:p>
        </w:tc>
        <w:tc>
          <w:tcPr>
            <w:tcW w:w="1842" w:type="dxa"/>
          </w:tcPr>
          <w:p w14:paraId="42544031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Համապատասխան մարդկային, նյութական և ֆինանսական ռեսուրսների առկայություն </w:t>
            </w:r>
          </w:p>
        </w:tc>
      </w:tr>
      <w:tr w:rsidR="008E3D75" w:rsidRPr="00276EFE" w14:paraId="41E99EFC" w14:textId="77777777" w:rsidTr="00EE2B56">
        <w:trPr>
          <w:trHeight w:val="1266"/>
          <w:jc w:val="center"/>
        </w:trPr>
        <w:tc>
          <w:tcPr>
            <w:tcW w:w="2824" w:type="dxa"/>
            <w:gridSpan w:val="2"/>
          </w:tcPr>
          <w:p w14:paraId="792D067A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Միջանկյալ արդյունք 1</w:t>
            </w:r>
          </w:p>
          <w:p w14:paraId="4F5E7EB0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Ապահովվել է աշխատակազմի</w:t>
            </w:r>
          </w:p>
          <w:p w14:paraId="772F1641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բնականոն գործունեությունը</w:t>
            </w:r>
          </w:p>
        </w:tc>
        <w:tc>
          <w:tcPr>
            <w:tcW w:w="4539" w:type="dxa"/>
            <w:gridSpan w:val="3"/>
            <w:vAlign w:val="center"/>
          </w:tcPr>
          <w:p w14:paraId="6475A02A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Ելքային ցուցանիշներ (քանակ, որակ, ժամկետ) </w:t>
            </w:r>
          </w:p>
          <w:p w14:paraId="0F8E6279" w14:textId="2F6F81CF" w:rsidR="00E41BD5" w:rsidRPr="008E3D75" w:rsidRDefault="00E41BD5" w:rsidP="00D93775">
            <w:pPr>
              <w:numPr>
                <w:ilvl w:val="0"/>
                <w:numId w:val="6"/>
              </w:numPr>
              <w:spacing w:after="0" w:line="240" w:lineRule="auto"/>
              <w:ind w:left="169" w:right="-69" w:hanging="1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աշխատակազմի աշխատողների թիվը, </w:t>
            </w:r>
            <w:r w:rsidR="00D12016">
              <w:rPr>
                <w:rFonts w:ascii="GHEA Grapalat" w:hAnsi="GHEA Grapalat"/>
                <w:sz w:val="20"/>
              </w:rPr>
              <w:t>3</w:t>
            </w:r>
            <w:r w:rsidR="004E43C1">
              <w:rPr>
                <w:rFonts w:ascii="GHEA Grapalat" w:hAnsi="GHEA Grapalat"/>
                <w:sz w:val="20"/>
              </w:rPr>
              <w:t>4</w:t>
            </w:r>
          </w:p>
          <w:p w14:paraId="64646F0E" w14:textId="77777777" w:rsidR="00E41BD5" w:rsidRPr="008E3D75" w:rsidRDefault="00E41BD5" w:rsidP="00D93775">
            <w:pPr>
              <w:numPr>
                <w:ilvl w:val="0"/>
                <w:numId w:val="6"/>
              </w:numPr>
              <w:spacing w:after="0" w:line="240" w:lineRule="auto"/>
              <w:ind w:left="169" w:right="-69" w:hanging="1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Աշխատակիցների գործունեության արդյունավետության բարձրացում, 3%</w:t>
            </w:r>
          </w:p>
          <w:p w14:paraId="7C0567A4" w14:textId="150148F1" w:rsidR="00E41BD5" w:rsidRPr="008E3D75" w:rsidRDefault="00E41BD5" w:rsidP="0006393A">
            <w:pPr>
              <w:numPr>
                <w:ilvl w:val="0"/>
                <w:numId w:val="6"/>
              </w:numPr>
              <w:tabs>
                <w:tab w:val="left" w:pos="310"/>
              </w:tabs>
              <w:spacing w:after="0" w:line="240" w:lineRule="auto"/>
              <w:ind w:left="169" w:right="-69" w:hanging="1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Համայնքի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աշխատակազմի աշխատանքային օրերի թիվը տարվա ընթացքում, 2</w:t>
            </w:r>
            <w:r w:rsidR="002133F6" w:rsidRPr="008E3D75">
              <w:rPr>
                <w:rFonts w:ascii="GHEA Grapalat" w:hAnsi="GHEA Grapalat"/>
                <w:sz w:val="20"/>
                <w:lang w:val="hy-AM"/>
              </w:rPr>
              <w:t>5</w:t>
            </w:r>
            <w:r w:rsidR="003A71A1">
              <w:rPr>
                <w:rFonts w:ascii="GHEA Grapalat" w:hAnsi="GHEA Grapalat"/>
                <w:sz w:val="20"/>
                <w:lang w:val="hy-AM"/>
              </w:rPr>
              <w:t>2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օր</w:t>
            </w:r>
          </w:p>
          <w:p w14:paraId="7665EC92" w14:textId="77777777" w:rsidR="00E41BD5" w:rsidRPr="008E3D75" w:rsidRDefault="00E41BD5" w:rsidP="0006393A">
            <w:pPr>
              <w:numPr>
                <w:ilvl w:val="0"/>
                <w:numId w:val="6"/>
              </w:numPr>
              <w:tabs>
                <w:tab w:val="left" w:pos="310"/>
              </w:tabs>
              <w:spacing w:after="0" w:line="240" w:lineRule="auto"/>
              <w:ind w:left="169" w:right="-69" w:hanging="1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Համայնքի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պաշտոնական համացանցային կայքի առկայությունը` այո</w:t>
            </w:r>
          </w:p>
          <w:p w14:paraId="3F318FC1" w14:textId="77777777" w:rsidR="00E41BD5" w:rsidRPr="008E3D75" w:rsidRDefault="00E41BD5" w:rsidP="0006393A">
            <w:pPr>
              <w:numPr>
                <w:ilvl w:val="0"/>
                <w:numId w:val="6"/>
              </w:numPr>
              <w:tabs>
                <w:tab w:val="left" w:pos="310"/>
              </w:tabs>
              <w:spacing w:after="0" w:line="240" w:lineRule="auto"/>
              <w:ind w:left="169" w:right="-69" w:hanging="1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ՏԻՄ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-երի, աշխատակազմի գործունեության վերաբերյալ բնակիչների կողմից ստացվող դիմում-բողոքների թվի նվազում, 10%</w:t>
            </w:r>
          </w:p>
          <w:p w14:paraId="6B64BC8C" w14:textId="5CAE1675" w:rsidR="00E41BD5" w:rsidRPr="008E3D75" w:rsidRDefault="00E41BD5" w:rsidP="00E751A6">
            <w:pPr>
              <w:numPr>
                <w:ilvl w:val="0"/>
                <w:numId w:val="6"/>
              </w:numPr>
              <w:tabs>
                <w:tab w:val="left" w:pos="310"/>
              </w:tabs>
              <w:spacing w:after="0" w:line="240" w:lineRule="auto"/>
              <w:ind w:left="169" w:right="-69" w:hanging="1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lastRenderedPageBreak/>
              <w:t>Աշխատակազմում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առկա տեղեկատվական և հեռահաղորդակցության համակարգերի օգտագործման մակարդակը, 9</w:t>
            </w:r>
            <w:r w:rsidR="00C01042" w:rsidRPr="008E3D75">
              <w:rPr>
                <w:rFonts w:ascii="GHEA Grapalat" w:hAnsi="GHEA Grapalat"/>
                <w:sz w:val="20"/>
                <w:lang w:val="hy-AM"/>
              </w:rPr>
              <w:t>0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%</w:t>
            </w:r>
          </w:p>
          <w:p w14:paraId="12A2341C" w14:textId="77777777" w:rsidR="00E41BD5" w:rsidRPr="008E3D75" w:rsidRDefault="00E41BD5" w:rsidP="00D93775">
            <w:pPr>
              <w:numPr>
                <w:ilvl w:val="0"/>
                <w:numId w:val="6"/>
              </w:numPr>
              <w:spacing w:after="0" w:line="240" w:lineRule="auto"/>
              <w:ind w:left="169" w:right="-69" w:hanging="1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Աշխատակազմում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ստացված մեկ դիմումին պատասխանելու միջին ժամանակը, 4 օր</w:t>
            </w:r>
          </w:p>
        </w:tc>
        <w:tc>
          <w:tcPr>
            <w:tcW w:w="2136" w:type="dxa"/>
            <w:gridSpan w:val="2"/>
          </w:tcPr>
          <w:p w14:paraId="73B5C35A" w14:textId="77777777" w:rsidR="00E41BD5" w:rsidRPr="008E3D75" w:rsidRDefault="00E41BD5" w:rsidP="00E41BD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lastRenderedPageBreak/>
              <w:t>Աշխատակազմ,  ՄԳ կիսամյակային, տարեկան հաշվետվություններ,</w:t>
            </w:r>
          </w:p>
          <w:p w14:paraId="1F1441D8" w14:textId="77777777" w:rsidR="00E41BD5" w:rsidRPr="008E3D75" w:rsidRDefault="00E41BD5" w:rsidP="00E41BD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lang w:val="hy-AM"/>
              </w:rPr>
              <w:t>քաղաքացիական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հասարակության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կազմակերպություններ և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խմբեր, բնակիչներ</w:t>
            </w:r>
          </w:p>
          <w:p w14:paraId="672EAF8B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973" w:type="dxa"/>
            <w:gridSpan w:val="2"/>
          </w:tcPr>
          <w:p w14:paraId="05114A8E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Համայնքի ղեկավար, աշխատակազմի քարտուղար, վարչական ղեկավարներ</w:t>
            </w:r>
          </w:p>
        </w:tc>
        <w:tc>
          <w:tcPr>
            <w:tcW w:w="1133" w:type="dxa"/>
            <w:gridSpan w:val="2"/>
          </w:tcPr>
          <w:p w14:paraId="0365E203" w14:textId="3F1DB426" w:rsidR="00E41BD5" w:rsidRPr="008E3D75" w:rsidRDefault="00845E30" w:rsidP="00B55B7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2025</w:t>
            </w:r>
            <w:r w:rsidR="00E41BD5" w:rsidRPr="008E3D75">
              <w:rPr>
                <w:rFonts w:ascii="GHEA Grapalat" w:hAnsi="GHEA Grapalat"/>
                <w:sz w:val="20"/>
                <w:lang w:val="hy-AM"/>
              </w:rPr>
              <w:t>թ. հունվար</w:t>
            </w:r>
            <w:r w:rsidR="00B55B7A" w:rsidRPr="008E3D75">
              <w:rPr>
                <w:rFonts w:ascii="GHEA Grapalat" w:hAnsi="GHEA Grapalat"/>
                <w:sz w:val="20"/>
                <w:lang w:val="hy-AM"/>
              </w:rPr>
              <w:t>-</w:t>
            </w:r>
            <w:r w:rsidR="00E41BD5" w:rsidRPr="008E3D75">
              <w:rPr>
                <w:rFonts w:ascii="GHEA Grapalat" w:hAnsi="GHEA Grapalat"/>
                <w:sz w:val="20"/>
                <w:lang w:val="hy-AM"/>
              </w:rPr>
              <w:t xml:space="preserve"> դեկտեմբեր</w:t>
            </w:r>
          </w:p>
        </w:tc>
        <w:tc>
          <w:tcPr>
            <w:tcW w:w="1842" w:type="dxa"/>
          </w:tcPr>
          <w:p w14:paraId="769C37F2" w14:textId="77777777" w:rsidR="00E41BD5" w:rsidRPr="008E3D75" w:rsidRDefault="00E41BD5" w:rsidP="00E41BD5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Համապատասխան մարդկային և</w:t>
            </w:r>
          </w:p>
          <w:p w14:paraId="621B3B38" w14:textId="77777777" w:rsidR="00E41BD5" w:rsidRPr="008E3D75" w:rsidRDefault="00E41BD5" w:rsidP="00E41BD5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ֆինանսական ռեսուրսների        </w:t>
            </w:r>
          </w:p>
          <w:p w14:paraId="49BBBA5F" w14:textId="77777777" w:rsidR="00E41BD5" w:rsidRPr="008E3D75" w:rsidRDefault="00E41BD5" w:rsidP="00E41BD5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առկայություն</w:t>
            </w:r>
          </w:p>
        </w:tc>
      </w:tr>
      <w:tr w:rsidR="008E3D75" w:rsidRPr="00276EFE" w14:paraId="4A1BCA2F" w14:textId="77777777" w:rsidTr="00EE2B56">
        <w:trPr>
          <w:trHeight w:val="1790"/>
          <w:jc w:val="center"/>
        </w:trPr>
        <w:tc>
          <w:tcPr>
            <w:tcW w:w="7363" w:type="dxa"/>
            <w:gridSpan w:val="5"/>
            <w:shd w:val="clear" w:color="auto" w:fill="FBE4D5" w:themeFill="accent2" w:themeFillTint="33"/>
          </w:tcPr>
          <w:p w14:paraId="3A850689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Միջոցառումներ  </w:t>
            </w:r>
          </w:p>
          <w:p w14:paraId="1C587935" w14:textId="77777777" w:rsidR="00E41BD5" w:rsidRPr="008E3D75" w:rsidRDefault="00E41BD5" w:rsidP="00D93775">
            <w:pPr>
              <w:numPr>
                <w:ilvl w:val="0"/>
                <w:numId w:val="7"/>
              </w:numPr>
              <w:spacing w:after="0" w:line="240" w:lineRule="auto"/>
              <w:ind w:left="311" w:right="-69" w:hanging="284"/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lang w:val="hy-AM"/>
              </w:rPr>
              <w:t>Ա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շխատակազմի բնականոն գործունեության ապահովում</w:t>
            </w:r>
          </w:p>
          <w:p w14:paraId="092EAC04" w14:textId="77777777" w:rsidR="00E41BD5" w:rsidRPr="008E3D75" w:rsidRDefault="00E41BD5" w:rsidP="00D93775">
            <w:pPr>
              <w:numPr>
                <w:ilvl w:val="0"/>
                <w:numId w:val="7"/>
              </w:numPr>
              <w:spacing w:after="0" w:line="240" w:lineRule="auto"/>
              <w:ind w:left="311" w:right="-69" w:hanging="284"/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lang w:val="hy-AM"/>
              </w:rPr>
              <w:t>Քաղաքացիական կացության ակտերի պետական գրանցումներ</w:t>
            </w:r>
          </w:p>
          <w:p w14:paraId="5E89CD0C" w14:textId="77777777" w:rsidR="00E41BD5" w:rsidRPr="008E3D75" w:rsidRDefault="00E41BD5" w:rsidP="00D93775">
            <w:pPr>
              <w:numPr>
                <w:ilvl w:val="0"/>
                <w:numId w:val="7"/>
              </w:numPr>
              <w:spacing w:after="0" w:line="240" w:lineRule="auto"/>
              <w:ind w:left="311" w:right="-69" w:hanging="284"/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lang w:val="hy-AM"/>
              </w:rPr>
              <w:t>Համակարգչային ծառայությունների ձեռք բերում</w:t>
            </w:r>
          </w:p>
          <w:p w14:paraId="678C3D05" w14:textId="77777777" w:rsidR="00E41BD5" w:rsidRPr="008E3D75" w:rsidRDefault="00E41BD5" w:rsidP="00D93775">
            <w:pPr>
              <w:numPr>
                <w:ilvl w:val="0"/>
                <w:numId w:val="7"/>
              </w:numPr>
              <w:spacing w:after="0" w:line="240" w:lineRule="auto"/>
              <w:ind w:left="311" w:right="-69" w:hanging="284"/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lang w:val="hy-AM"/>
              </w:rPr>
              <w:t>Մասնագիտական ծառայությունների ձեռք բերում</w:t>
            </w:r>
          </w:p>
          <w:p w14:paraId="0A0DC5BB" w14:textId="77777777" w:rsidR="00E41BD5" w:rsidRPr="008E3D75" w:rsidRDefault="00E41BD5" w:rsidP="00D93775">
            <w:pPr>
              <w:numPr>
                <w:ilvl w:val="0"/>
                <w:numId w:val="7"/>
              </w:numPr>
              <w:spacing w:after="0" w:line="240" w:lineRule="auto"/>
              <w:ind w:left="311" w:right="-69" w:hanging="284"/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lang w:val="hy-AM"/>
              </w:rPr>
              <w:t>Ջերմուկ համայնքի Կեչուտ բնակավայրի վարչական ղեկավարի և առաջատար մասնագետի գործունեության ապահովում</w:t>
            </w:r>
          </w:p>
          <w:p w14:paraId="4D675366" w14:textId="77777777" w:rsidR="00E41BD5" w:rsidRPr="008E3D75" w:rsidRDefault="00E41BD5" w:rsidP="00D93775">
            <w:pPr>
              <w:numPr>
                <w:ilvl w:val="0"/>
                <w:numId w:val="7"/>
              </w:numPr>
              <w:spacing w:after="0" w:line="240" w:lineRule="auto"/>
              <w:ind w:left="311" w:right="-69" w:hanging="284"/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lang w:val="hy-AM"/>
              </w:rPr>
              <w:t>Ջերմուկ համայնքի Գնդեվազ բնակավայրի վարչական ղեկավարի և առաջատար մասնագետի գործունեության ապահովում</w:t>
            </w:r>
          </w:p>
          <w:p w14:paraId="20362132" w14:textId="2696EB6B" w:rsidR="00E41BD5" w:rsidRPr="008E3D75" w:rsidRDefault="00E41BD5" w:rsidP="006A4072">
            <w:pPr>
              <w:spacing w:after="0" w:line="240" w:lineRule="auto"/>
              <w:ind w:left="311" w:right="-69"/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7084" w:type="dxa"/>
            <w:gridSpan w:val="7"/>
            <w:shd w:val="clear" w:color="auto" w:fill="FBE4D5" w:themeFill="accent2" w:themeFillTint="33"/>
          </w:tcPr>
          <w:p w14:paraId="57A44FFB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Մուտքային ցուցանիշներ (ներդրված ռեսուրսներ) </w:t>
            </w:r>
          </w:p>
          <w:p w14:paraId="559D41B3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</w:p>
          <w:p w14:paraId="0CEE50FD" w14:textId="42D2A5F6" w:rsidR="00E41BD5" w:rsidRPr="008E3D75" w:rsidRDefault="00E41BD5" w:rsidP="0050684F">
            <w:pPr>
              <w:numPr>
                <w:ilvl w:val="0"/>
                <w:numId w:val="21"/>
              </w:numPr>
              <w:spacing w:after="0" w:line="240" w:lineRule="auto"/>
              <w:ind w:left="449" w:right="-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տարեկան բյուջեով նախատեսված պահպանման ծախսեր՝ </w:t>
            </w:r>
            <w:r w:rsidR="00BA4DEE" w:rsidRPr="00BA4DEE">
              <w:rPr>
                <w:rFonts w:ascii="GHEA Grapalat" w:hAnsi="GHEA Grapalat"/>
                <w:sz w:val="20"/>
                <w:lang w:val="hy-AM"/>
              </w:rPr>
              <w:t>259,116,795</w:t>
            </w:r>
            <w:r w:rsidR="00BA4DEE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դրամ </w:t>
            </w:r>
          </w:p>
          <w:p w14:paraId="2DA5AF09" w14:textId="04CDCCB7" w:rsidR="00E41BD5" w:rsidRPr="008E3D75" w:rsidRDefault="00E41BD5" w:rsidP="00D93775">
            <w:pPr>
              <w:numPr>
                <w:ilvl w:val="0"/>
                <w:numId w:val="21"/>
              </w:numPr>
              <w:spacing w:after="0" w:line="240" w:lineRule="auto"/>
              <w:ind w:left="452" w:right="-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Համայնքի աշխատակազմի աշխատակիցների թիվը՝ </w:t>
            </w:r>
            <w:r w:rsidR="006C7C4C">
              <w:rPr>
                <w:rFonts w:ascii="GHEA Grapalat" w:eastAsia="Calibri" w:hAnsi="GHEA Grapalat" w:cs="Sylfaen"/>
                <w:sz w:val="20"/>
                <w:szCs w:val="20"/>
              </w:rPr>
              <w:t>30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  <w:p w14:paraId="4838BDCB" w14:textId="624B47CC" w:rsidR="00E41BD5" w:rsidRPr="008E3D75" w:rsidRDefault="00E41BD5" w:rsidP="00D93775">
            <w:pPr>
              <w:numPr>
                <w:ilvl w:val="0"/>
                <w:numId w:val="21"/>
              </w:numPr>
              <w:spacing w:after="0" w:line="240" w:lineRule="auto"/>
              <w:ind w:left="452" w:right="-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հողի հարկի և գույքահարկի գանձման ավտոմատացված համակարգեր՝ </w:t>
            </w:r>
            <w:r w:rsidR="00BF44AD" w:rsidRPr="008E3D75">
              <w:rPr>
                <w:rFonts w:ascii="GHEA Grapalat" w:hAnsi="GHEA Grapalat"/>
                <w:sz w:val="20"/>
                <w:lang w:val="hy-AM"/>
              </w:rPr>
              <w:t>2</w:t>
            </w:r>
          </w:p>
          <w:p w14:paraId="43D5E033" w14:textId="77777777" w:rsidR="00E41BD5" w:rsidRPr="008E3D75" w:rsidRDefault="00E41BD5" w:rsidP="00D93775">
            <w:pPr>
              <w:numPr>
                <w:ilvl w:val="0"/>
                <w:numId w:val="21"/>
              </w:numPr>
              <w:spacing w:after="0" w:line="240" w:lineRule="auto"/>
              <w:ind w:left="452" w:right="-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Համայնքապետարանի վարչական շենք և գույք</w:t>
            </w:r>
          </w:p>
          <w:p w14:paraId="7F06DAFE" w14:textId="77777777" w:rsidR="00E41BD5" w:rsidRPr="008E3D75" w:rsidRDefault="00E41BD5" w:rsidP="00D93775">
            <w:pPr>
              <w:numPr>
                <w:ilvl w:val="0"/>
                <w:numId w:val="21"/>
              </w:numPr>
              <w:spacing w:after="0" w:line="240" w:lineRule="auto"/>
              <w:ind w:left="452" w:right="-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Վարչական ներկայացուցիչների նստավայրերի շենքեր և գույք</w:t>
            </w:r>
          </w:p>
          <w:p w14:paraId="0025EDAE" w14:textId="77777777" w:rsidR="00E41BD5" w:rsidRPr="008E3D75" w:rsidRDefault="00E41BD5" w:rsidP="00D93775">
            <w:pPr>
              <w:numPr>
                <w:ilvl w:val="0"/>
                <w:numId w:val="21"/>
              </w:numPr>
              <w:spacing w:after="0" w:line="240" w:lineRule="auto"/>
              <w:ind w:left="452" w:right="-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պաշտոնական համացանցային կայք  </w:t>
            </w:r>
            <w:hyperlink r:id="rId11" w:history="1">
              <w:r w:rsidRPr="008E3D75">
                <w:rPr>
                  <w:rFonts w:ascii="GHEA Grapalat" w:hAnsi="GHEA Grapalat"/>
                  <w:sz w:val="20"/>
                  <w:u w:val="single"/>
                  <w:lang w:val="hy-AM"/>
                </w:rPr>
                <w:t>http://www.jermuk.am/</w:t>
              </w:r>
            </w:hyperlink>
            <w:r w:rsidRPr="008E3D75">
              <w:rPr>
                <w:rFonts w:ascii="GHEA Grapalat" w:hAnsi="GHEA Grapalat"/>
                <w:sz w:val="20"/>
                <w:u w:val="single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</w:tr>
      <w:tr w:rsidR="008E3D75" w:rsidRPr="008E3D75" w14:paraId="25046F68" w14:textId="77777777" w:rsidTr="00EE2B56">
        <w:trPr>
          <w:jc w:val="center"/>
        </w:trPr>
        <w:tc>
          <w:tcPr>
            <w:tcW w:w="14447" w:type="dxa"/>
            <w:gridSpan w:val="12"/>
            <w:shd w:val="clear" w:color="auto" w:fill="DEEAF6" w:themeFill="accent1" w:themeFillTint="33"/>
          </w:tcPr>
          <w:p w14:paraId="5DC68C62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Ոլորտ 2. Պաշտպանության կազմակերպում</w:t>
            </w:r>
          </w:p>
        </w:tc>
      </w:tr>
      <w:tr w:rsidR="008E3D75" w:rsidRPr="008E3D75" w14:paraId="5410A30E" w14:textId="77777777" w:rsidTr="00EE2B56">
        <w:trPr>
          <w:jc w:val="center"/>
        </w:trPr>
        <w:tc>
          <w:tcPr>
            <w:tcW w:w="14447" w:type="dxa"/>
            <w:gridSpan w:val="12"/>
            <w:shd w:val="clear" w:color="auto" w:fill="FFFFFF" w:themeFill="background1"/>
          </w:tcPr>
          <w:p w14:paraId="3632C086" w14:textId="4D172AE2" w:rsidR="00E41BD5" w:rsidRPr="008E3D75" w:rsidRDefault="002B3BF0" w:rsidP="001B4CDD">
            <w:pPr>
              <w:spacing w:after="0" w:line="20" w:lineRule="atLeast"/>
              <w:rPr>
                <w:rFonts w:ascii="GHEA Grapalat" w:hAnsi="GHEA Grapalat" w:cs="Arial"/>
                <w:b/>
                <w:sz w:val="20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Հատկացում ռազմական հաստատություններին</w:t>
            </w:r>
          </w:p>
        </w:tc>
      </w:tr>
      <w:tr w:rsidR="008E3D75" w:rsidRPr="00276EFE" w14:paraId="56D80AC6" w14:textId="77777777" w:rsidTr="00EE2B56">
        <w:trPr>
          <w:trHeight w:val="989"/>
          <w:jc w:val="center"/>
        </w:trPr>
        <w:tc>
          <w:tcPr>
            <w:tcW w:w="7363" w:type="dxa"/>
            <w:gridSpan w:val="5"/>
          </w:tcPr>
          <w:p w14:paraId="56609DC9" w14:textId="77777777" w:rsidR="009A4076" w:rsidRPr="008E3D75" w:rsidRDefault="009A4076" w:rsidP="001E16AD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Ոլորտային նպատակ</w:t>
            </w:r>
          </w:p>
          <w:p w14:paraId="57360723" w14:textId="203F3FC7" w:rsidR="002F7F83" w:rsidRPr="008E3D75" w:rsidRDefault="00BE431E" w:rsidP="001E16AD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</w:t>
            </w:r>
            <w:r w:rsidR="002F7F83" w:rsidRPr="008E3D75">
              <w:rPr>
                <w:rFonts w:ascii="GHEA Grapalat" w:hAnsi="GHEA Grapalat"/>
                <w:sz w:val="20"/>
                <w:lang w:val="hy-AM"/>
              </w:rPr>
              <w:t>ջակցել զիվորական հաստատություններին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1D5B34" w:rsidRPr="008E3D75">
              <w:rPr>
                <w:rFonts w:ascii="GHEA Grapalat" w:hAnsi="GHEA Grapalat"/>
                <w:sz w:val="20"/>
                <w:lang w:val="hy-AM"/>
              </w:rPr>
              <w:t>ՀՀ պետական սահմանի պաշտպանության գործում</w:t>
            </w:r>
          </w:p>
          <w:p w14:paraId="53920EBF" w14:textId="1367FE46" w:rsidR="009A4076" w:rsidRPr="008E3D75" w:rsidRDefault="00BA4DEE" w:rsidP="001E16AD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  <w:tc>
          <w:tcPr>
            <w:tcW w:w="7084" w:type="dxa"/>
            <w:gridSpan w:val="7"/>
            <w:vAlign w:val="center"/>
          </w:tcPr>
          <w:p w14:paraId="68BC0214" w14:textId="77777777" w:rsidR="002814EE" w:rsidRPr="008E3D75" w:rsidRDefault="002814EE" w:rsidP="002814E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Մուտքային ցուցանիշներ (ներդրված ռեսուրսներ) </w:t>
            </w:r>
          </w:p>
          <w:p w14:paraId="0FA8BB0B" w14:textId="094767DB" w:rsidR="002814EE" w:rsidRPr="008E3D75" w:rsidRDefault="002814EE" w:rsidP="002814EE">
            <w:pPr>
              <w:numPr>
                <w:ilvl w:val="0"/>
                <w:numId w:val="9"/>
              </w:numPr>
              <w:spacing w:after="0" w:line="240" w:lineRule="auto"/>
              <w:ind w:left="180" w:hanging="245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բյուջեի միջոցներ՝ </w:t>
            </w:r>
            <w:r w:rsidR="00BA4DEE" w:rsidRPr="00BA4DEE">
              <w:rPr>
                <w:rFonts w:ascii="GHEA Grapalat" w:hAnsi="GHEA Grapalat"/>
                <w:sz w:val="20"/>
                <w:lang w:val="hy-AM"/>
              </w:rPr>
              <w:t xml:space="preserve">2,000,000 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դրամ</w:t>
            </w:r>
          </w:p>
          <w:p w14:paraId="622962B1" w14:textId="77777777" w:rsidR="002814EE" w:rsidRPr="008E3D75" w:rsidRDefault="002814EE" w:rsidP="001E16AD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</w:p>
          <w:p w14:paraId="254C905A" w14:textId="2E468357" w:rsidR="009A4076" w:rsidRPr="008E3D75" w:rsidRDefault="009A4076" w:rsidP="001E16AD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Ոլորտի ազդեցության (վերջնական արդյունքի) ցուցանիշ</w:t>
            </w:r>
          </w:p>
          <w:p w14:paraId="191507C7" w14:textId="1462E158" w:rsidR="009A4076" w:rsidRPr="008E3D75" w:rsidRDefault="002F7F83" w:rsidP="002F7F83">
            <w:pPr>
              <w:numPr>
                <w:ilvl w:val="0"/>
                <w:numId w:val="5"/>
              </w:numPr>
              <w:spacing w:after="0" w:line="20" w:lineRule="atLeast"/>
              <w:ind w:left="279" w:hanging="283"/>
              <w:contextualSpacing/>
              <w:jc w:val="both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Հայստանի Հանրապետության սահմանների պաշտպանունակության բարձրացում և կահավորում</w:t>
            </w:r>
            <w:r w:rsidR="009A4076" w:rsidRPr="008E3D75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t>80</w:t>
            </w:r>
            <w:r w:rsidR="009A4076" w:rsidRPr="008E3D75">
              <w:rPr>
                <w:rFonts w:ascii="GHEA Grapalat" w:hAnsi="GHEA Grapalat"/>
                <w:sz w:val="20"/>
                <w:lang w:val="hy-AM"/>
              </w:rPr>
              <w:t>%</w:t>
            </w:r>
          </w:p>
        </w:tc>
      </w:tr>
      <w:tr w:rsidR="008E3D75" w:rsidRPr="00276EFE" w14:paraId="0DEB7B08" w14:textId="77777777" w:rsidTr="00EE2B56">
        <w:trPr>
          <w:jc w:val="center"/>
        </w:trPr>
        <w:tc>
          <w:tcPr>
            <w:tcW w:w="14447" w:type="dxa"/>
            <w:gridSpan w:val="12"/>
            <w:shd w:val="clear" w:color="auto" w:fill="DEEAF6" w:themeFill="accent1" w:themeFillTint="33"/>
          </w:tcPr>
          <w:p w14:paraId="1D4C29C7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</w:tr>
      <w:tr w:rsidR="008E3D75" w:rsidRPr="00276EFE" w14:paraId="0D2994D4" w14:textId="77777777" w:rsidTr="00EE2B56">
        <w:trPr>
          <w:trHeight w:val="365"/>
          <w:jc w:val="center"/>
        </w:trPr>
        <w:tc>
          <w:tcPr>
            <w:tcW w:w="14447" w:type="dxa"/>
            <w:gridSpan w:val="12"/>
            <w:shd w:val="clear" w:color="auto" w:fill="FFFFFF" w:themeFill="background1"/>
          </w:tcPr>
          <w:p w14:paraId="1DDB9D2D" w14:textId="0B551928" w:rsidR="00E41BD5" w:rsidRPr="008E3D75" w:rsidRDefault="00E41BD5" w:rsidP="00E41BD5">
            <w:pPr>
              <w:spacing w:after="0" w:line="20" w:lineRule="atLeast"/>
              <w:rPr>
                <w:rFonts w:ascii="GHEA Grapalat" w:hAnsi="GHEA Grapalat" w:cs="Arial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Համայնքում փրկարար ծառայությանն աջակցում, բնական աղետներից բնակչության կրած վնասների փոխհատուցում, շենք-շինությունների </w:t>
            </w:r>
            <w:r w:rsidR="006C0680" w:rsidRPr="008E3D7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հիմնա</w:t>
            </w: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նորոգում </w:t>
            </w:r>
            <w:r w:rsidR="006C0680"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8E3D75" w:rsidRPr="00276EFE" w14:paraId="33FC4EE1" w14:textId="77777777" w:rsidTr="00EE2B56">
        <w:trPr>
          <w:trHeight w:val="365"/>
          <w:jc w:val="center"/>
        </w:trPr>
        <w:tc>
          <w:tcPr>
            <w:tcW w:w="7333" w:type="dxa"/>
            <w:gridSpan w:val="3"/>
            <w:shd w:val="clear" w:color="auto" w:fill="FFFFFF" w:themeFill="background1"/>
          </w:tcPr>
          <w:p w14:paraId="0F3F3574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Ոլորտային նպատակ</w:t>
            </w:r>
          </w:p>
          <w:p w14:paraId="06F24B9B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Արտակարգ իրավիճակներից բնակչության պաշտպանություն և քաղաքացիական պաշտպանության վերաբերյալ տեղեկատվության մատչելիության ապահովում, </w:t>
            </w: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բնական աղետներից բնակչության կրած վնասների փոխհատուցում, շենք-շինությունների վերանորոգում</w:t>
            </w:r>
          </w:p>
        </w:tc>
        <w:tc>
          <w:tcPr>
            <w:tcW w:w="7114" w:type="dxa"/>
            <w:gridSpan w:val="9"/>
            <w:shd w:val="clear" w:color="auto" w:fill="FFFFFF" w:themeFill="background1"/>
          </w:tcPr>
          <w:p w14:paraId="184B3015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Ոլորտի ազդեցության (վերջնական արդյունքի) ցուցանիշներ</w:t>
            </w:r>
          </w:p>
          <w:p w14:paraId="17806701" w14:textId="0C645353" w:rsidR="00E41BD5" w:rsidRPr="008E3D75" w:rsidRDefault="003434CB" w:rsidP="003434CB">
            <w:pPr>
              <w:pStyle w:val="ListParagraph"/>
              <w:numPr>
                <w:ilvl w:val="0"/>
                <w:numId w:val="5"/>
              </w:numPr>
              <w:spacing w:after="0" w:line="20" w:lineRule="atLeast"/>
              <w:ind w:left="0" w:firstLine="360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Համայնքի բնակիչների բավարարվածությունը քաղաքացիական պաշտպանության ոլորտում մատուցվող ծառայություններից, 48% </w:t>
            </w:r>
          </w:p>
        </w:tc>
      </w:tr>
      <w:tr w:rsidR="008E3D75" w:rsidRPr="00276EFE" w14:paraId="2DFDC208" w14:textId="77777777" w:rsidTr="00EE2B56">
        <w:trPr>
          <w:jc w:val="center"/>
        </w:trPr>
        <w:tc>
          <w:tcPr>
            <w:tcW w:w="14447" w:type="dxa"/>
            <w:gridSpan w:val="12"/>
            <w:shd w:val="clear" w:color="auto" w:fill="A8D08D" w:themeFill="accent6" w:themeFillTint="99"/>
          </w:tcPr>
          <w:p w14:paraId="716AEC72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Ծրագիր 1. Համայնքում փրկարար ծառայությանն աջակցում, բնական աղետներից բնակչության կրած վնասների փոխհատուցում, շենք-շինությունների վերանորոգում </w:t>
            </w:r>
          </w:p>
        </w:tc>
      </w:tr>
      <w:tr w:rsidR="008E3D75" w:rsidRPr="008E3D75" w14:paraId="0D3F8711" w14:textId="77777777" w:rsidTr="00EE2B56">
        <w:trPr>
          <w:jc w:val="center"/>
        </w:trPr>
        <w:tc>
          <w:tcPr>
            <w:tcW w:w="2805" w:type="dxa"/>
            <w:shd w:val="clear" w:color="auto" w:fill="auto"/>
          </w:tcPr>
          <w:p w14:paraId="7B09870B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Ծրագրի նպատակ</w:t>
            </w:r>
          </w:p>
          <w:p w14:paraId="378E9E8B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Արտակարգ իրավիճակներից բնակչության պաշտպանություն և քաղաքացիական պաշտպանության վերաբերյալ տեղեկատվության մատչելիության ապահովում, բնական աղետներից բնակչության կրած վնասների փոխհատուցում, շենք-շինությունների վերանորոգում</w:t>
            </w:r>
          </w:p>
        </w:tc>
        <w:tc>
          <w:tcPr>
            <w:tcW w:w="4543" w:type="dxa"/>
            <w:gridSpan w:val="3"/>
            <w:shd w:val="clear" w:color="auto" w:fill="auto"/>
          </w:tcPr>
          <w:p w14:paraId="7565038C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Ծրագրի ազդեցության (վերջնական արդյունքի) ցուցանիշներ</w:t>
            </w:r>
          </w:p>
          <w:p w14:paraId="3F4615E2" w14:textId="65D31AC8" w:rsidR="00E41BD5" w:rsidRPr="008E3D75" w:rsidRDefault="00E41BD5" w:rsidP="00D93775">
            <w:pPr>
              <w:pStyle w:val="ListParagraph"/>
              <w:numPr>
                <w:ilvl w:val="0"/>
                <w:numId w:val="24"/>
              </w:num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բնակիչների բավարարվածությունը քաղաքացիական պաշտպանության ոլորտում մատուցվող ծառայություններից </w:t>
            </w:r>
            <w:r w:rsidR="003434CB" w:rsidRPr="008E3D75">
              <w:rPr>
                <w:rFonts w:ascii="GHEA Grapalat" w:hAnsi="GHEA Grapalat"/>
                <w:sz w:val="20"/>
                <w:lang w:val="hy-AM"/>
              </w:rPr>
              <w:t>48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%</w:t>
            </w:r>
          </w:p>
          <w:p w14:paraId="7EC25B09" w14:textId="77777777" w:rsidR="00E41BD5" w:rsidRPr="008E3D75" w:rsidRDefault="00E41BD5" w:rsidP="00E41BD5">
            <w:pPr>
              <w:pStyle w:val="ListParagraph"/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114" w:type="dxa"/>
            <w:gridSpan w:val="2"/>
            <w:shd w:val="clear" w:color="auto" w:fill="auto"/>
          </w:tcPr>
          <w:p w14:paraId="012B639B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Ծրագրի գնահատման համակարգ,</w:t>
            </w:r>
          </w:p>
          <w:p w14:paraId="7898E42F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49" w:type="dxa"/>
            <w:gridSpan w:val="2"/>
            <w:shd w:val="clear" w:color="auto" w:fill="auto"/>
            <w:vAlign w:val="center"/>
          </w:tcPr>
          <w:p w14:paraId="1C76C5BB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Համայնքի ղեկավար, աշխատակազմի քարտուղար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138C501B" w14:textId="7772D8DD" w:rsidR="00E41BD5" w:rsidRPr="008E3D75" w:rsidRDefault="00845E30" w:rsidP="00E41BD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2025</w:t>
            </w:r>
            <w:r w:rsidR="00E41BD5" w:rsidRPr="008E3D75">
              <w:rPr>
                <w:rFonts w:ascii="GHEA Grapalat" w:hAnsi="GHEA Grapalat"/>
                <w:sz w:val="20"/>
                <w:lang w:val="hy-AM"/>
              </w:rPr>
              <w:t>թ. հունվար- դեկտեմբեր</w:t>
            </w:r>
          </w:p>
          <w:p w14:paraId="08E9E5FE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866" w:type="dxa"/>
            <w:gridSpan w:val="2"/>
            <w:shd w:val="clear" w:color="auto" w:fill="auto"/>
          </w:tcPr>
          <w:p w14:paraId="1028EE02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8E3D75" w:rsidRPr="008E3D75" w14:paraId="04B0AAA7" w14:textId="77777777" w:rsidTr="00EE2B56">
        <w:trPr>
          <w:jc w:val="center"/>
        </w:trPr>
        <w:tc>
          <w:tcPr>
            <w:tcW w:w="2805" w:type="dxa"/>
            <w:shd w:val="clear" w:color="auto" w:fill="auto"/>
          </w:tcPr>
          <w:p w14:paraId="592D3D77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Միջանկյալ արդյունք 1</w:t>
            </w:r>
          </w:p>
          <w:p w14:paraId="379BD11A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Մեծացել է </w:t>
            </w:r>
            <w:r w:rsidRPr="008E3D75">
              <w:rPr>
                <w:rFonts w:ascii="GHEA Grapalat" w:hAnsi="GHEA Grapalat"/>
                <w:sz w:val="20"/>
              </w:rPr>
              <w:t>ա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րտակարգ իրավիճակներից բնակչության պաշտպանություն և քաղաքացիական պաշտպանության վերաբերյալ տեղեկատվ</w:t>
            </w:r>
            <w:proofErr w:type="spellStart"/>
            <w:r w:rsidRPr="008E3D75">
              <w:rPr>
                <w:rFonts w:ascii="GHEA Grapalat" w:hAnsi="GHEA Grapalat"/>
                <w:sz w:val="20"/>
              </w:rPr>
              <w:t>ածությունը</w:t>
            </w:r>
            <w:proofErr w:type="spellEnd"/>
          </w:p>
        </w:tc>
        <w:tc>
          <w:tcPr>
            <w:tcW w:w="4543" w:type="dxa"/>
            <w:gridSpan w:val="3"/>
            <w:shd w:val="clear" w:color="auto" w:fill="auto"/>
          </w:tcPr>
          <w:p w14:paraId="6FB1A83C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Ելքային ցուցանիշներ (քանակ, որակ, ժամկետ) </w:t>
            </w:r>
          </w:p>
          <w:p w14:paraId="0D90052E" w14:textId="4086D26B" w:rsidR="00E41BD5" w:rsidRPr="008E3D75" w:rsidRDefault="00E41BD5" w:rsidP="00D93775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բնակիչների բավարարվածությունը քաղաքացիական պաշտպանության ոլորտում մատուցվող ծառայություններից </w:t>
            </w:r>
            <w:r w:rsidR="00A83CA6">
              <w:rPr>
                <w:rFonts w:ascii="GHEA Grapalat" w:hAnsi="GHEA Grapalat"/>
                <w:sz w:val="20"/>
                <w:lang w:val="hy-AM"/>
              </w:rPr>
              <w:t xml:space="preserve">50 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%</w:t>
            </w:r>
          </w:p>
          <w:p w14:paraId="69236118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2114" w:type="dxa"/>
            <w:gridSpan w:val="2"/>
            <w:shd w:val="clear" w:color="auto" w:fill="auto"/>
          </w:tcPr>
          <w:p w14:paraId="0D50B614" w14:textId="77777777" w:rsidR="00E41BD5" w:rsidRPr="008E3D75" w:rsidRDefault="00E41BD5" w:rsidP="00E41BD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Աշխատակազմ,  ՄԳ կիսամյակային, տարեկան հաշվետվություններ,</w:t>
            </w:r>
          </w:p>
          <w:p w14:paraId="6C65E75E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lang w:val="hy-AM"/>
              </w:rPr>
              <w:t>քաղաքացիական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հասարակության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կազմակերպություններ և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խմբեր, բնակիչներ</w:t>
            </w:r>
          </w:p>
        </w:tc>
        <w:tc>
          <w:tcPr>
            <w:tcW w:w="1949" w:type="dxa"/>
            <w:gridSpan w:val="2"/>
            <w:shd w:val="clear" w:color="auto" w:fill="auto"/>
          </w:tcPr>
          <w:p w14:paraId="1C69F3A4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27B4A309" w14:textId="0CCD189C" w:rsidR="00E41BD5" w:rsidRPr="008E3D75" w:rsidRDefault="00845E30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2025</w:t>
            </w:r>
            <w:r w:rsidR="00E41BD5" w:rsidRPr="008E3D75">
              <w:rPr>
                <w:rFonts w:ascii="GHEA Grapalat" w:hAnsi="GHEA Grapalat"/>
                <w:sz w:val="20"/>
                <w:lang w:val="hy-AM"/>
              </w:rPr>
              <w:t>թ. հունվար- դեկտեմբեր</w:t>
            </w:r>
          </w:p>
          <w:p w14:paraId="57DF5C8C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 w14:paraId="2EEE3D41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8E3D75" w:rsidRPr="00276EFE" w14:paraId="44941EEC" w14:textId="77777777" w:rsidTr="00EE2B56">
        <w:trPr>
          <w:jc w:val="center"/>
        </w:trPr>
        <w:tc>
          <w:tcPr>
            <w:tcW w:w="7348" w:type="dxa"/>
            <w:gridSpan w:val="4"/>
            <w:shd w:val="clear" w:color="auto" w:fill="F7CAAC" w:themeFill="accent2" w:themeFillTint="66"/>
          </w:tcPr>
          <w:p w14:paraId="088F7973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Միջոցառումներ </w:t>
            </w:r>
          </w:p>
          <w:p w14:paraId="0332EDC6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Արտակարգ իրավիճակներից բնակչության պաշտպանություն և քաղաքացիական պաշտպանության վերաբերյալ տեղեկատվության մատչելիության ապահովում, բնական աղետներից բնակչության կրած վնասների փոխհատուցում, շենք-շինությունների վերանորոգում</w:t>
            </w:r>
          </w:p>
        </w:tc>
        <w:tc>
          <w:tcPr>
            <w:tcW w:w="7099" w:type="dxa"/>
            <w:gridSpan w:val="8"/>
            <w:shd w:val="clear" w:color="auto" w:fill="F7CAAC" w:themeFill="accent2" w:themeFillTint="66"/>
          </w:tcPr>
          <w:p w14:paraId="53D872DC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Մուտքային ցուցանիշներ (ներդրված ռեսուրսներ) </w:t>
            </w:r>
          </w:p>
          <w:p w14:paraId="600585D7" w14:textId="2A24688B" w:rsidR="00C71AA2" w:rsidRPr="008E3D75" w:rsidRDefault="00E41BD5" w:rsidP="00C71AA2">
            <w:pPr>
              <w:numPr>
                <w:ilvl w:val="0"/>
                <w:numId w:val="9"/>
              </w:numPr>
              <w:spacing w:after="0" w:line="240" w:lineRule="auto"/>
              <w:ind w:left="180" w:hanging="245"/>
              <w:contextualSpacing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բյուջեի միջոցներ՝ </w:t>
            </w:r>
            <w:r w:rsidR="00A83CA6" w:rsidRPr="00A83CA6">
              <w:rPr>
                <w:rFonts w:ascii="GHEA Grapalat" w:hAnsi="GHEA Grapalat"/>
                <w:sz w:val="20"/>
                <w:lang w:val="hy-AM"/>
              </w:rPr>
              <w:t>1,600,000</w:t>
            </w:r>
            <w:r w:rsidR="00A83CA6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դրամ</w:t>
            </w:r>
          </w:p>
          <w:p w14:paraId="78ED599F" w14:textId="0E5B4F7F" w:rsidR="00E41BD5" w:rsidRPr="008E3D75" w:rsidRDefault="00E41BD5" w:rsidP="00C71AA2">
            <w:pPr>
              <w:numPr>
                <w:ilvl w:val="0"/>
                <w:numId w:val="9"/>
              </w:numPr>
              <w:spacing w:after="0" w:line="240" w:lineRule="auto"/>
              <w:ind w:left="180" w:hanging="245"/>
              <w:contextualSpacing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Իրազեկման աշխատանքներում ներգրավված աշխատողների թիվը` </w:t>
            </w:r>
            <w:r w:rsidR="007F191C" w:rsidRPr="008E3D75">
              <w:rPr>
                <w:rFonts w:ascii="GHEA Grapalat" w:hAnsi="GHEA Grapalat" w:cs="Arial"/>
                <w:sz w:val="20"/>
                <w:lang w:val="hy-AM"/>
              </w:rPr>
              <w:t>2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t>, Վերանորոգման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աշխատանքներում`  </w:t>
            </w:r>
            <w:r w:rsidR="00AC633F" w:rsidRPr="008E3D75">
              <w:rPr>
                <w:rFonts w:ascii="GHEA Grapalat" w:hAnsi="GHEA Grapalat"/>
                <w:sz w:val="20"/>
                <w:lang w:val="hy-AM"/>
              </w:rPr>
              <w:t>5</w:t>
            </w:r>
            <w:r w:rsidR="00965571"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</w:tr>
      <w:tr w:rsidR="008E3D75" w:rsidRPr="00276EFE" w14:paraId="3AD78454" w14:textId="77777777" w:rsidTr="00EE2B56">
        <w:trPr>
          <w:jc w:val="center"/>
        </w:trPr>
        <w:tc>
          <w:tcPr>
            <w:tcW w:w="14447" w:type="dxa"/>
            <w:gridSpan w:val="12"/>
            <w:shd w:val="clear" w:color="auto" w:fill="DEEAF6" w:themeFill="accent1" w:themeFillTint="33"/>
          </w:tcPr>
          <w:p w14:paraId="01732ED0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8E3D75" w:rsidRPr="00276EFE" w14:paraId="54FE580A" w14:textId="77777777" w:rsidTr="00EE2B56">
        <w:trPr>
          <w:trHeight w:val="690"/>
          <w:jc w:val="center"/>
        </w:trPr>
        <w:tc>
          <w:tcPr>
            <w:tcW w:w="7363" w:type="dxa"/>
            <w:gridSpan w:val="5"/>
          </w:tcPr>
          <w:p w14:paraId="78FC6F24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Ոլորտային նպատակ</w:t>
            </w:r>
          </w:p>
          <w:p w14:paraId="0740C193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Քաղաքաշինության և կոմունալ տնտեսության ոլորտում ապահովել որակյալ ծառայությունների մատուցումը</w:t>
            </w:r>
          </w:p>
        </w:tc>
        <w:tc>
          <w:tcPr>
            <w:tcW w:w="7084" w:type="dxa"/>
            <w:gridSpan w:val="7"/>
          </w:tcPr>
          <w:p w14:paraId="5A4EE3DE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Ոլորտի ազդեցության (վերջնական արդյունքի) ցուցանիշներ</w:t>
            </w:r>
          </w:p>
          <w:p w14:paraId="1F888FB8" w14:textId="7E1EA78D" w:rsidR="00E41BD5" w:rsidRPr="008E3D75" w:rsidRDefault="00E41BD5" w:rsidP="0067419C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Համայնքի բնակիչների բավարարվածությունը քաղաքաշինության և կոմունալ տնտեսության ոլորտում մատուցվող ծառայություններից, </w:t>
            </w:r>
            <w:r w:rsidR="0003671E" w:rsidRPr="008E3D75">
              <w:rPr>
                <w:rFonts w:ascii="GHEA Grapalat" w:hAnsi="GHEA Grapalat" w:cs="Arial"/>
                <w:sz w:val="20"/>
                <w:lang w:val="hy-AM"/>
              </w:rPr>
              <w:t>6</w:t>
            </w:r>
            <w:r w:rsidR="0067419C" w:rsidRPr="008E3D75">
              <w:rPr>
                <w:rFonts w:ascii="GHEA Grapalat" w:hAnsi="GHEA Grapalat" w:cs="Arial"/>
                <w:sz w:val="20"/>
                <w:lang w:val="hy-AM"/>
              </w:rPr>
              <w:t>7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t>%</w:t>
            </w:r>
          </w:p>
        </w:tc>
      </w:tr>
      <w:tr w:rsidR="008E3D75" w:rsidRPr="00276EFE" w14:paraId="61A9C5BC" w14:textId="77777777" w:rsidTr="00EE2B56">
        <w:trPr>
          <w:jc w:val="center"/>
        </w:trPr>
        <w:tc>
          <w:tcPr>
            <w:tcW w:w="14447" w:type="dxa"/>
            <w:gridSpan w:val="12"/>
            <w:shd w:val="clear" w:color="auto" w:fill="A8D08D" w:themeFill="accent6" w:themeFillTint="99"/>
            <w:vAlign w:val="center"/>
          </w:tcPr>
          <w:p w14:paraId="2158AB21" w14:textId="541C34D1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Ծրագիր</w:t>
            </w:r>
            <w:r w:rsidR="00D61B2A"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 1</w:t>
            </w: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. </w:t>
            </w:r>
            <w:r w:rsidR="002E6F63"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Փողոցային լուսավորության անխափան աշխատանքի ապահովում </w:t>
            </w:r>
          </w:p>
        </w:tc>
      </w:tr>
      <w:tr w:rsidR="008E3D75" w:rsidRPr="00276EFE" w14:paraId="4D5294F4" w14:textId="77777777" w:rsidTr="00EE2B56">
        <w:trPr>
          <w:trHeight w:val="2493"/>
          <w:jc w:val="center"/>
        </w:trPr>
        <w:tc>
          <w:tcPr>
            <w:tcW w:w="2824" w:type="dxa"/>
            <w:gridSpan w:val="2"/>
          </w:tcPr>
          <w:p w14:paraId="4913B8B4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Ծրագրի նպատակ</w:t>
            </w:r>
          </w:p>
          <w:p w14:paraId="14A1B174" w14:textId="77777777" w:rsidR="00E41BD5" w:rsidRPr="008E3D75" w:rsidRDefault="00E41BD5" w:rsidP="00E41BD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Բարձրացնել Ջերմուկ համայնքի փողոցների երթևեկության անվտանգության մակարդակը և դրանք դարձնել հարմարավետ  տրանսպորտային միջոցների և հետիոտների համար</w:t>
            </w:r>
          </w:p>
        </w:tc>
        <w:tc>
          <w:tcPr>
            <w:tcW w:w="4539" w:type="dxa"/>
            <w:gridSpan w:val="3"/>
          </w:tcPr>
          <w:p w14:paraId="1A215D60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Ծրագրի ազդեցության (վերջնական արդյունքի) ցուցանիշներ</w:t>
            </w:r>
          </w:p>
          <w:p w14:paraId="0D07E220" w14:textId="4F39339A" w:rsidR="00E41BD5" w:rsidRPr="008E3D75" w:rsidRDefault="00E41BD5" w:rsidP="00D93775">
            <w:pPr>
              <w:numPr>
                <w:ilvl w:val="0"/>
                <w:numId w:val="11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Փողոցների երթևեկության անվտանգության մակարդակը տրանսպորտային միջոցների և հետիոտների համար՝ </w:t>
            </w:r>
            <w:r w:rsidR="0003671E" w:rsidRPr="008E3D75">
              <w:rPr>
                <w:rFonts w:ascii="GHEA Grapalat" w:hAnsi="GHEA Grapalat"/>
                <w:sz w:val="20"/>
                <w:lang w:val="hy-AM"/>
              </w:rPr>
              <w:t>լավ</w:t>
            </w:r>
          </w:p>
        </w:tc>
        <w:tc>
          <w:tcPr>
            <w:tcW w:w="2136" w:type="dxa"/>
            <w:gridSpan w:val="2"/>
          </w:tcPr>
          <w:p w14:paraId="027AAC96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Ծրագրի գնահատման համակարգ,</w:t>
            </w:r>
          </w:p>
          <w:p w14:paraId="373BAA7E" w14:textId="77777777" w:rsidR="00E41BD5" w:rsidRPr="008E3D75" w:rsidRDefault="00E41BD5" w:rsidP="00E41BD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ՄԳ կիսամյակային, տարեկան հաշվետվություններ,</w:t>
            </w:r>
          </w:p>
        </w:tc>
        <w:tc>
          <w:tcPr>
            <w:tcW w:w="1973" w:type="dxa"/>
            <w:gridSpan w:val="2"/>
            <w:vMerge w:val="restart"/>
          </w:tcPr>
          <w:p w14:paraId="07087FDE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6C1E14D4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5911F729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ղեկավար, </w:t>
            </w:r>
          </w:p>
          <w:p w14:paraId="2143BA56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բնակավայրերի վարչական ղեկավարներ </w:t>
            </w:r>
          </w:p>
        </w:tc>
        <w:tc>
          <w:tcPr>
            <w:tcW w:w="1133" w:type="dxa"/>
            <w:gridSpan w:val="2"/>
            <w:vMerge w:val="restart"/>
          </w:tcPr>
          <w:p w14:paraId="3E5031EF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25987C9C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65F13DE4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72E05022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226F0F4E" w14:textId="33DCA8D8" w:rsidR="00E41BD5" w:rsidRPr="008E3D75" w:rsidRDefault="00845E30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2025</w:t>
            </w:r>
            <w:r w:rsidR="00E41BD5" w:rsidRPr="008E3D75">
              <w:rPr>
                <w:rFonts w:ascii="GHEA Grapalat" w:hAnsi="GHEA Grapalat"/>
                <w:sz w:val="20"/>
                <w:lang w:val="hy-AM"/>
              </w:rPr>
              <w:t>թ. հունվար- դեկտեմբեր</w:t>
            </w:r>
          </w:p>
        </w:tc>
        <w:tc>
          <w:tcPr>
            <w:tcW w:w="1842" w:type="dxa"/>
          </w:tcPr>
          <w:p w14:paraId="19AAECFE" w14:textId="77777777" w:rsidR="00E41BD5" w:rsidRPr="008E3D75" w:rsidRDefault="00E41BD5" w:rsidP="00E41BD5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8E3D75" w:rsidRPr="008E3D75" w14:paraId="237FCA34" w14:textId="77777777" w:rsidTr="00EE2B56">
        <w:trPr>
          <w:jc w:val="center"/>
        </w:trPr>
        <w:tc>
          <w:tcPr>
            <w:tcW w:w="2824" w:type="dxa"/>
            <w:gridSpan w:val="2"/>
          </w:tcPr>
          <w:p w14:paraId="742935D2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Միջանկյալ արդյունք 1</w:t>
            </w:r>
          </w:p>
          <w:p w14:paraId="6C02A9AE" w14:textId="77777777" w:rsidR="00E41BD5" w:rsidRPr="008E3D75" w:rsidRDefault="00E41BD5" w:rsidP="00E41BD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Ջերմուկ համայնքի բնակավայրերի</w:t>
            </w:r>
            <w:r w:rsidRPr="008E3D75">
              <w:rPr>
                <w:rFonts w:ascii="GHEA Grapalat" w:hAnsi="GHEA Grapalat" w:cs="Arial"/>
                <w:b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փողոցների դարձել են հարմարավետ  և անվտանգ տրանսպորտային միջոցների և հետիոտների համար</w:t>
            </w:r>
          </w:p>
        </w:tc>
        <w:tc>
          <w:tcPr>
            <w:tcW w:w="4539" w:type="dxa"/>
            <w:gridSpan w:val="3"/>
          </w:tcPr>
          <w:p w14:paraId="3D3463BC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Ելքային ցուցանիշներ (քանակ, որակ, ժամկետ) </w:t>
            </w:r>
          </w:p>
          <w:p w14:paraId="1DE2EFF3" w14:textId="3EACB95B" w:rsidR="00E41BD5" w:rsidRPr="008E3D75" w:rsidRDefault="00E41BD5" w:rsidP="00D93775">
            <w:pPr>
              <w:numPr>
                <w:ilvl w:val="0"/>
                <w:numId w:val="11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Փողոցների արտաքին լուսավորության համակարգի երկարությունը, </w:t>
            </w:r>
            <w:r w:rsidR="004C1DAC">
              <w:rPr>
                <w:rFonts w:ascii="GHEA Grapalat" w:hAnsi="GHEA Grapalat" w:cs="Arial"/>
                <w:sz w:val="20"/>
                <w:lang w:val="hy-AM"/>
              </w:rPr>
              <w:t>9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 կմ</w:t>
            </w:r>
          </w:p>
          <w:p w14:paraId="261C1026" w14:textId="447514A8" w:rsidR="00E41BD5" w:rsidRPr="008E3D75" w:rsidRDefault="00E41BD5" w:rsidP="00D93775">
            <w:pPr>
              <w:numPr>
                <w:ilvl w:val="0"/>
                <w:numId w:val="11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Գիշերային լուսավորված փողոցների տեսակարար կշիռն ընդհանուրի մեջ </w:t>
            </w:r>
            <w:r w:rsidR="00265191" w:rsidRPr="008E3D75">
              <w:rPr>
                <w:rFonts w:ascii="GHEA Grapalat" w:hAnsi="GHEA Grapalat" w:cs="Arial"/>
                <w:sz w:val="20"/>
                <w:lang w:val="hy-AM"/>
              </w:rPr>
              <w:t>8</w:t>
            </w:r>
            <w:r w:rsidR="008765D2">
              <w:rPr>
                <w:rFonts w:ascii="GHEA Grapalat" w:hAnsi="GHEA Grapalat" w:cs="Arial"/>
                <w:sz w:val="20"/>
                <w:lang w:val="hy-AM"/>
              </w:rPr>
              <w:t>5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t>%</w:t>
            </w:r>
          </w:p>
          <w:p w14:paraId="1DA4579A" w14:textId="77777777" w:rsidR="00E41BD5" w:rsidRPr="008E3D75" w:rsidRDefault="00E41BD5" w:rsidP="00D93775">
            <w:pPr>
              <w:numPr>
                <w:ilvl w:val="0"/>
                <w:numId w:val="11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Գիշերային լուսավորության ժամերի թիվը օրվա կտրվածքով՝ ամռանը 4 ժամ</w:t>
            </w:r>
          </w:p>
          <w:p w14:paraId="44C16199" w14:textId="75859768" w:rsidR="00E41BD5" w:rsidRPr="008E3D75" w:rsidRDefault="00E41BD5" w:rsidP="00D93775">
            <w:pPr>
              <w:numPr>
                <w:ilvl w:val="0"/>
                <w:numId w:val="11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Գիշերային լուսավորության ժամերի թիվը օրվա կտրվածքով՝ ձմռանը </w:t>
            </w:r>
            <w:r w:rsidR="00C576F8" w:rsidRPr="008E3D75">
              <w:rPr>
                <w:rFonts w:ascii="GHEA Grapalat" w:hAnsi="GHEA Grapalat" w:cs="Arial"/>
                <w:sz w:val="20"/>
                <w:lang w:val="hy-AM"/>
              </w:rPr>
              <w:t>6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 ժամ</w:t>
            </w:r>
          </w:p>
          <w:p w14:paraId="49C9FC54" w14:textId="37AD2908" w:rsidR="00E41BD5" w:rsidRPr="008E3D75" w:rsidRDefault="00E41BD5" w:rsidP="00D93775">
            <w:pPr>
              <w:numPr>
                <w:ilvl w:val="0"/>
                <w:numId w:val="11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Բնակիչների բավարարվածությունը համայնքում գիշերային լուսավորվածությունից, </w:t>
            </w:r>
            <w:r w:rsidR="0038642D" w:rsidRPr="008E3D75">
              <w:rPr>
                <w:rFonts w:ascii="GHEA Grapalat" w:hAnsi="GHEA Grapalat"/>
                <w:sz w:val="20"/>
                <w:lang w:val="hy-AM"/>
              </w:rPr>
              <w:t>8</w:t>
            </w:r>
            <w:r w:rsidR="008765D2">
              <w:rPr>
                <w:rFonts w:ascii="GHEA Grapalat" w:hAnsi="GHEA Grapalat"/>
                <w:sz w:val="20"/>
                <w:lang w:val="hy-AM"/>
              </w:rPr>
              <w:t>5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%</w:t>
            </w:r>
            <w:r w:rsidR="006170EB"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  <w:tc>
          <w:tcPr>
            <w:tcW w:w="2136" w:type="dxa"/>
            <w:gridSpan w:val="2"/>
          </w:tcPr>
          <w:p w14:paraId="64E202DF" w14:textId="77777777" w:rsidR="00E41BD5" w:rsidRPr="008E3D75" w:rsidRDefault="00E41BD5" w:rsidP="00E41BD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Աշխատակազմ,  ՄԳ կիսամյակային, տարեկան հաշվետվություններ,</w:t>
            </w:r>
          </w:p>
          <w:p w14:paraId="4D95157B" w14:textId="77777777" w:rsidR="00E41BD5" w:rsidRPr="008E3D75" w:rsidRDefault="00E41BD5" w:rsidP="00E41BD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lang w:val="hy-AM"/>
              </w:rPr>
              <w:t>քաղաքացիական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հասարակության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կազմակերպություններ և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խմբեր, բնակիչներ</w:t>
            </w:r>
          </w:p>
        </w:tc>
        <w:tc>
          <w:tcPr>
            <w:tcW w:w="1973" w:type="dxa"/>
            <w:gridSpan w:val="2"/>
            <w:vMerge/>
          </w:tcPr>
          <w:p w14:paraId="6B65DBCF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3" w:type="dxa"/>
            <w:gridSpan w:val="2"/>
            <w:vMerge/>
          </w:tcPr>
          <w:p w14:paraId="3DAE8305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842" w:type="dxa"/>
          </w:tcPr>
          <w:p w14:paraId="6AE5232B" w14:textId="77777777" w:rsidR="00E41BD5" w:rsidRPr="008E3D75" w:rsidRDefault="00E41BD5" w:rsidP="00E41BD5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Համապատասխան </w:t>
            </w:r>
          </w:p>
          <w:p w14:paraId="738305FB" w14:textId="77777777" w:rsidR="00E41BD5" w:rsidRPr="008E3D75" w:rsidRDefault="00E41BD5" w:rsidP="00E41BD5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մարդկային, տեխնիկական  և ֆինանսական ռեսուրսները        </w:t>
            </w:r>
          </w:p>
          <w:p w14:paraId="0489549D" w14:textId="77777777" w:rsidR="00E41BD5" w:rsidRPr="008E3D75" w:rsidRDefault="00E41BD5" w:rsidP="00E41BD5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առկա են եղել</w:t>
            </w:r>
          </w:p>
        </w:tc>
      </w:tr>
      <w:tr w:rsidR="008E3D75" w:rsidRPr="00276EFE" w14:paraId="243BF496" w14:textId="77777777" w:rsidTr="00EE2B56">
        <w:trPr>
          <w:trHeight w:val="841"/>
          <w:jc w:val="center"/>
        </w:trPr>
        <w:tc>
          <w:tcPr>
            <w:tcW w:w="7363" w:type="dxa"/>
            <w:gridSpan w:val="5"/>
            <w:shd w:val="clear" w:color="auto" w:fill="FBE4D5" w:themeFill="accent2" w:themeFillTint="33"/>
          </w:tcPr>
          <w:p w14:paraId="787CE515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Միջոցառումներ  </w:t>
            </w:r>
          </w:p>
          <w:p w14:paraId="6A6D5FAC" w14:textId="77777777" w:rsidR="00E41BD5" w:rsidRPr="008E3D75" w:rsidRDefault="00E41BD5" w:rsidP="00D93775">
            <w:pPr>
              <w:numPr>
                <w:ilvl w:val="0"/>
                <w:numId w:val="11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proofErr w:type="spellStart"/>
            <w:r w:rsidRPr="008E3D75">
              <w:rPr>
                <w:rFonts w:ascii="GHEA Grapalat" w:hAnsi="GHEA Grapalat"/>
                <w:sz w:val="20"/>
              </w:rPr>
              <w:t>Ջերմուկ</w:t>
            </w:r>
            <w:proofErr w:type="spellEnd"/>
            <w:r w:rsidRPr="008E3D7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sz w:val="20"/>
              </w:rPr>
              <w:t>բնակավայրի</w:t>
            </w:r>
            <w:proofErr w:type="spellEnd"/>
            <w:r w:rsidRPr="008E3D7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sz w:val="20"/>
              </w:rPr>
              <w:t>լուսավորության</w:t>
            </w:r>
            <w:proofErr w:type="spellEnd"/>
            <w:r w:rsidRPr="008E3D7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sz w:val="20"/>
              </w:rPr>
              <w:t>ցանցի</w:t>
            </w:r>
            <w:proofErr w:type="spellEnd"/>
            <w:r w:rsidRPr="008E3D7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sz w:val="20"/>
              </w:rPr>
              <w:t>սպասարկում</w:t>
            </w:r>
            <w:proofErr w:type="spellEnd"/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</w:p>
          <w:p w14:paraId="00FC2BDF" w14:textId="77777777" w:rsidR="00E41BD5" w:rsidRPr="008E3D75" w:rsidRDefault="00E41BD5" w:rsidP="00D93775">
            <w:pPr>
              <w:numPr>
                <w:ilvl w:val="0"/>
                <w:numId w:val="11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Կեչուտ </w:t>
            </w:r>
            <w:proofErr w:type="spellStart"/>
            <w:r w:rsidRPr="008E3D75">
              <w:rPr>
                <w:rFonts w:ascii="GHEA Grapalat" w:hAnsi="GHEA Grapalat"/>
                <w:sz w:val="20"/>
              </w:rPr>
              <w:t>բնակավայրի</w:t>
            </w:r>
            <w:proofErr w:type="spellEnd"/>
            <w:r w:rsidRPr="008E3D7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sz w:val="20"/>
              </w:rPr>
              <w:t>լուսավորության</w:t>
            </w:r>
            <w:proofErr w:type="spellEnd"/>
            <w:r w:rsidRPr="008E3D7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sz w:val="20"/>
              </w:rPr>
              <w:t>ցանցի</w:t>
            </w:r>
            <w:proofErr w:type="spellEnd"/>
            <w:r w:rsidRPr="008E3D75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sz w:val="20"/>
              </w:rPr>
              <w:t>սպասարկում</w:t>
            </w:r>
            <w:proofErr w:type="spellEnd"/>
          </w:p>
          <w:p w14:paraId="5728B794" w14:textId="77777777" w:rsidR="00E41BD5" w:rsidRPr="008E3D75" w:rsidRDefault="00E41BD5" w:rsidP="00D93775">
            <w:pPr>
              <w:numPr>
                <w:ilvl w:val="0"/>
                <w:numId w:val="11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Գնդեվազ բնակավայրի լուսավորության ցանցի սպասարկում</w:t>
            </w:r>
          </w:p>
          <w:p w14:paraId="501786CD" w14:textId="1E5482C4" w:rsidR="00E41BD5" w:rsidRPr="008E3D75" w:rsidRDefault="00E41BD5" w:rsidP="006A4072">
            <w:pPr>
              <w:spacing w:after="0" w:line="20" w:lineRule="atLeast"/>
              <w:ind w:left="452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7084" w:type="dxa"/>
            <w:gridSpan w:val="7"/>
            <w:shd w:val="clear" w:color="auto" w:fill="FBE4D5" w:themeFill="accent2" w:themeFillTint="33"/>
          </w:tcPr>
          <w:p w14:paraId="319B3EBD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Մուտքային ցուցանիշներ (ներդրված ռեսուրսներ) </w:t>
            </w:r>
          </w:p>
          <w:p w14:paraId="2BC2B174" w14:textId="49E8C51F" w:rsidR="00E41BD5" w:rsidRPr="008E3D75" w:rsidRDefault="00E41BD5" w:rsidP="006D63A8">
            <w:pPr>
              <w:numPr>
                <w:ilvl w:val="0"/>
                <w:numId w:val="11"/>
              </w:numPr>
              <w:spacing w:after="0" w:line="20" w:lineRule="atLeast"/>
              <w:ind w:left="449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Համայնքի  բյուջեով նախատեսված ֆինանսական միջոցներ՝ </w:t>
            </w:r>
            <w:r w:rsidR="009E2FCC" w:rsidRPr="009E2FCC">
              <w:rPr>
                <w:rFonts w:ascii="GHEA Grapalat" w:hAnsi="GHEA Grapalat" w:cs="Arial"/>
                <w:sz w:val="20"/>
                <w:lang w:val="hy-AM"/>
              </w:rPr>
              <w:t>33,499,600</w:t>
            </w:r>
            <w:r w:rsidR="009E2FCC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t>դրամ</w:t>
            </w:r>
            <w:r w:rsidR="00D129B7">
              <w:rPr>
                <w:rFonts w:ascii="GHEA Grapalat" w:hAnsi="GHEA Grapalat" w:cs="Arial"/>
                <w:sz w:val="20"/>
                <w:lang w:val="hy-AM"/>
              </w:rPr>
              <w:t xml:space="preserve">, </w:t>
            </w:r>
          </w:p>
          <w:p w14:paraId="671E6BFB" w14:textId="375E49BC" w:rsidR="00E41BD5" w:rsidRPr="008E3D75" w:rsidRDefault="006D63A8" w:rsidP="00D93775">
            <w:pPr>
              <w:numPr>
                <w:ilvl w:val="0"/>
                <w:numId w:val="11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«</w:t>
            </w:r>
            <w:r w:rsidR="00D129B7" w:rsidRPr="00D129B7">
              <w:rPr>
                <w:rFonts w:ascii="GHEA Grapalat" w:hAnsi="GHEA Grapalat"/>
                <w:sz w:val="20"/>
                <w:lang w:val="hy-AM"/>
              </w:rPr>
              <w:t>Ջերմուկի կոմունալ տնտեսություն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» ՀՈԱԿ-</w:t>
            </w:r>
            <w:r w:rsidR="00E41BD5" w:rsidRPr="008E3D75">
              <w:rPr>
                <w:rFonts w:ascii="GHEA Grapalat" w:hAnsi="GHEA Grapalat"/>
                <w:sz w:val="20"/>
                <w:lang w:val="hy-AM"/>
              </w:rPr>
              <w:t>ից՝ փողոցների գիշերային լուսավորության աշխատանքները կազմակերպող և վերահսկող աշխատակիցների թիվը</w:t>
            </w:r>
            <w:r w:rsidR="00265191" w:rsidRPr="008E3D75">
              <w:rPr>
                <w:rFonts w:ascii="GHEA Grapalat" w:hAnsi="GHEA Grapalat"/>
                <w:sz w:val="20"/>
                <w:lang w:val="hy-AM"/>
              </w:rPr>
              <w:t xml:space="preserve"> 2</w:t>
            </w:r>
          </w:p>
          <w:p w14:paraId="152168E8" w14:textId="235276E4" w:rsidR="00E41BD5" w:rsidRPr="008E3D75" w:rsidRDefault="00E41BD5" w:rsidP="00D93775">
            <w:pPr>
              <w:numPr>
                <w:ilvl w:val="0"/>
                <w:numId w:val="11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Առկա լուսավորության համակարգի երկարությունը՝</w:t>
            </w:r>
            <w:r w:rsidR="00995243" w:rsidRPr="008E3D75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t>8 կմ</w:t>
            </w:r>
          </w:p>
          <w:p w14:paraId="39198CD1" w14:textId="7392DC52" w:rsidR="00E41BD5" w:rsidRPr="008E3D75" w:rsidRDefault="00E41BD5" w:rsidP="00927273">
            <w:pPr>
              <w:numPr>
                <w:ilvl w:val="0"/>
                <w:numId w:val="11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Առկա լուսավորության համակարգի հենասյուների թիվը` </w:t>
            </w:r>
            <w:r w:rsidR="006556AE" w:rsidRPr="008E3D75">
              <w:rPr>
                <w:rFonts w:ascii="GHEA Grapalat" w:hAnsi="GHEA Grapalat" w:cs="Arial"/>
                <w:sz w:val="20"/>
                <w:lang w:val="hy-AM"/>
              </w:rPr>
              <w:t>9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t>00</w:t>
            </w:r>
          </w:p>
        </w:tc>
      </w:tr>
      <w:tr w:rsidR="008E3D75" w:rsidRPr="00276EFE" w14:paraId="738475C0" w14:textId="77777777" w:rsidTr="00EE2B56">
        <w:trPr>
          <w:trHeight w:val="359"/>
          <w:jc w:val="center"/>
        </w:trPr>
        <w:tc>
          <w:tcPr>
            <w:tcW w:w="14447" w:type="dxa"/>
            <w:gridSpan w:val="12"/>
            <w:shd w:val="clear" w:color="auto" w:fill="FBE4D5" w:themeFill="accent2" w:themeFillTint="33"/>
          </w:tcPr>
          <w:p w14:paraId="2B22DCFC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</w:tr>
      <w:tr w:rsidR="005F2448" w:rsidRPr="008E3D75" w14:paraId="2554FD75" w14:textId="77777777" w:rsidTr="003E6664">
        <w:trPr>
          <w:jc w:val="center"/>
        </w:trPr>
        <w:tc>
          <w:tcPr>
            <w:tcW w:w="14447" w:type="dxa"/>
            <w:gridSpan w:val="12"/>
            <w:shd w:val="clear" w:color="auto" w:fill="A8D08D" w:themeFill="accent6" w:themeFillTint="99"/>
            <w:vAlign w:val="center"/>
          </w:tcPr>
          <w:p w14:paraId="32669AFF" w14:textId="3EC3295B" w:rsidR="005F2448" w:rsidRPr="008E3D75" w:rsidRDefault="005F2448" w:rsidP="006A5734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Ծրագիր </w:t>
            </w:r>
            <w:r w:rsidR="005910E6">
              <w:rPr>
                <w:rFonts w:ascii="GHEA Grapalat" w:hAnsi="GHEA Grapalat"/>
                <w:b/>
                <w:sz w:val="20"/>
                <w:lang w:val="hy-AM"/>
              </w:rPr>
              <w:t>2</w:t>
            </w: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.</w:t>
            </w:r>
            <w:r w:rsidRPr="008E3D75">
              <w:rPr>
                <w:lang w:val="hy-AM"/>
              </w:rPr>
              <w:t xml:space="preserve"> </w:t>
            </w:r>
            <w:r w:rsidRPr="00024DD8">
              <w:rPr>
                <w:rFonts w:ascii="GHEA Grapalat" w:hAnsi="GHEA Grapalat"/>
                <w:b/>
                <w:sz w:val="20"/>
                <w:lang w:val="hy-AM"/>
              </w:rPr>
              <w:t>«Ջերմուկ համայնքի Կեչուտ գյուղի հանդիսությունների սրահի հիմնանորոգում, Կեչուտ գյուղի բակային տարածքի աստիճանների և հենապատի կառուցում, Գնդեվազ գյուղի գերեզմանատուն տանող աստիճանների կառուցում»</w:t>
            </w:r>
          </w:p>
        </w:tc>
      </w:tr>
      <w:tr w:rsidR="005F2448" w:rsidRPr="008E3D75" w14:paraId="7D112DC9" w14:textId="77777777" w:rsidTr="003E6664">
        <w:trPr>
          <w:trHeight w:val="2493"/>
          <w:jc w:val="center"/>
        </w:trPr>
        <w:tc>
          <w:tcPr>
            <w:tcW w:w="2824" w:type="dxa"/>
            <w:gridSpan w:val="2"/>
          </w:tcPr>
          <w:p w14:paraId="488C3CA8" w14:textId="77777777" w:rsidR="005F2448" w:rsidRPr="008E3D75" w:rsidRDefault="005F2448" w:rsidP="006A5734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Ծրագրի նպատակ</w:t>
            </w:r>
          </w:p>
          <w:p w14:paraId="46FFD9FD" w14:textId="77777777" w:rsidR="005F2448" w:rsidRPr="008E3D75" w:rsidRDefault="005F2448" w:rsidP="006A5734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Բարձրացնել Ջերմուկ համայնքի </w:t>
            </w:r>
            <w:r>
              <w:rPr>
                <w:rFonts w:ascii="GHEA Grapalat" w:hAnsi="GHEA Grapalat"/>
                <w:sz w:val="20"/>
                <w:lang w:val="hy-AM"/>
              </w:rPr>
              <w:t>վակային ճանապարհների, անցումների և աստիճանների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անվտանգության մակարդակը</w:t>
            </w:r>
            <w:r>
              <w:rPr>
                <w:rFonts w:ascii="GHEA Grapalat" w:hAnsi="GHEA Grapalat"/>
                <w:sz w:val="20"/>
                <w:lang w:val="hy-AM"/>
              </w:rPr>
              <w:t>,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դրանք դարձնել հարմարավետ  տրանսպորտային միջոցների և հետիոտների համար</w:t>
            </w:r>
          </w:p>
        </w:tc>
        <w:tc>
          <w:tcPr>
            <w:tcW w:w="4539" w:type="dxa"/>
            <w:gridSpan w:val="3"/>
          </w:tcPr>
          <w:p w14:paraId="605A9A65" w14:textId="77777777" w:rsidR="005F2448" w:rsidRPr="008E3D75" w:rsidRDefault="005F2448" w:rsidP="006A5734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Ծրագրի ազդեցության (վերջնական արդյունքի) ցուցանիշներ</w:t>
            </w:r>
          </w:p>
          <w:p w14:paraId="0EE20C94" w14:textId="77777777" w:rsidR="005F2448" w:rsidRPr="008E3D75" w:rsidRDefault="005F2448" w:rsidP="006A5734">
            <w:pPr>
              <w:numPr>
                <w:ilvl w:val="0"/>
                <w:numId w:val="11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բակային աստիճանների անվտանգության մակարդակը հետիոտների համար՝ լավ</w:t>
            </w:r>
          </w:p>
          <w:p w14:paraId="11095539" w14:textId="77777777" w:rsidR="005F2448" w:rsidRPr="008E3D75" w:rsidRDefault="005F2448" w:rsidP="006A5734">
            <w:pPr>
              <w:numPr>
                <w:ilvl w:val="0"/>
                <w:numId w:val="11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բնակչությանը մատուցվող հանրային ծառայությունների որակը՝ լավ </w:t>
            </w:r>
          </w:p>
        </w:tc>
        <w:tc>
          <w:tcPr>
            <w:tcW w:w="2136" w:type="dxa"/>
            <w:gridSpan w:val="2"/>
          </w:tcPr>
          <w:p w14:paraId="2E171BD0" w14:textId="77777777" w:rsidR="005F2448" w:rsidRPr="008E3D75" w:rsidRDefault="005F2448" w:rsidP="006A5734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Ծրագրի գնահատման համակարգ,</w:t>
            </w:r>
          </w:p>
          <w:p w14:paraId="4792C591" w14:textId="77777777" w:rsidR="005F2448" w:rsidRPr="008E3D75" w:rsidRDefault="005F2448" w:rsidP="006A5734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ՄԳ կիսամյակային, տարեկան հաշվետվություններ,</w:t>
            </w:r>
          </w:p>
        </w:tc>
        <w:tc>
          <w:tcPr>
            <w:tcW w:w="1973" w:type="dxa"/>
            <w:gridSpan w:val="2"/>
            <w:vMerge w:val="restart"/>
          </w:tcPr>
          <w:p w14:paraId="64B21EB2" w14:textId="77777777" w:rsidR="005F2448" w:rsidRPr="008E3D75" w:rsidRDefault="005F2448" w:rsidP="006A5734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20507665" w14:textId="77777777" w:rsidR="005F2448" w:rsidRPr="008E3D75" w:rsidRDefault="005F2448" w:rsidP="006A5734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49DAD177" w14:textId="77777777" w:rsidR="005F2448" w:rsidRPr="008E3D75" w:rsidRDefault="005F2448" w:rsidP="006A5734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ղեկավար, </w:t>
            </w:r>
          </w:p>
          <w:p w14:paraId="6AA294B9" w14:textId="77777777" w:rsidR="005F2448" w:rsidRPr="008E3D75" w:rsidRDefault="005F2448" w:rsidP="006A5734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8E3D75">
              <w:rPr>
                <w:rFonts w:ascii="GHEA Grapalat" w:hAnsi="GHEA Grapalat"/>
                <w:sz w:val="20"/>
              </w:rPr>
              <w:t>աշատակազմ</w:t>
            </w:r>
            <w:proofErr w:type="spellEnd"/>
          </w:p>
        </w:tc>
        <w:tc>
          <w:tcPr>
            <w:tcW w:w="1133" w:type="dxa"/>
            <w:gridSpan w:val="2"/>
            <w:vMerge w:val="restart"/>
          </w:tcPr>
          <w:p w14:paraId="7A307CE2" w14:textId="77777777" w:rsidR="005F2448" w:rsidRPr="008E3D75" w:rsidRDefault="005F2448" w:rsidP="006A5734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3133D7B9" w14:textId="77777777" w:rsidR="005F2448" w:rsidRPr="008E3D75" w:rsidRDefault="005F2448" w:rsidP="006A5734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2CE7A428" w14:textId="77777777" w:rsidR="005F2448" w:rsidRPr="008E3D75" w:rsidRDefault="005F2448" w:rsidP="006A5734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4D91651A" w14:textId="77777777" w:rsidR="005F2448" w:rsidRPr="008E3D75" w:rsidRDefault="005F2448" w:rsidP="006A5734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5DE076BA" w14:textId="77777777" w:rsidR="005F2448" w:rsidRPr="008E3D75" w:rsidRDefault="005F2448" w:rsidP="006A5734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2025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թ. հունվար- դեկտեմբեր</w:t>
            </w:r>
          </w:p>
        </w:tc>
        <w:tc>
          <w:tcPr>
            <w:tcW w:w="1842" w:type="dxa"/>
          </w:tcPr>
          <w:p w14:paraId="0737A713" w14:textId="77777777" w:rsidR="005F2448" w:rsidRPr="008E3D75" w:rsidRDefault="005F2448" w:rsidP="006A5734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5F2448" w:rsidRPr="008E3D75" w14:paraId="4577F4E3" w14:textId="77777777" w:rsidTr="003E6664">
        <w:trPr>
          <w:jc w:val="center"/>
        </w:trPr>
        <w:tc>
          <w:tcPr>
            <w:tcW w:w="2824" w:type="dxa"/>
            <w:gridSpan w:val="2"/>
          </w:tcPr>
          <w:p w14:paraId="17166677" w14:textId="77777777" w:rsidR="005F2448" w:rsidRPr="008E3D75" w:rsidRDefault="005F2448" w:rsidP="006A5734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Միջանկյալ արդյունք 1</w:t>
            </w:r>
          </w:p>
          <w:p w14:paraId="5165B32E" w14:textId="77777777" w:rsidR="005F2448" w:rsidRPr="008E3D75" w:rsidRDefault="005F2448" w:rsidP="006A5734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4539" w:type="dxa"/>
            <w:gridSpan w:val="3"/>
          </w:tcPr>
          <w:p w14:paraId="4597BE48" w14:textId="77777777" w:rsidR="005F2448" w:rsidRPr="008E3D75" w:rsidRDefault="005F2448" w:rsidP="006A5734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Ելքային ցուցանիշներ (քանակ, որակ, ժամկետ) </w:t>
            </w:r>
          </w:p>
          <w:p w14:paraId="696BB070" w14:textId="77777777" w:rsidR="005F2448" w:rsidRPr="008E3D75" w:rsidRDefault="005F2448" w:rsidP="006A5734">
            <w:pPr>
              <w:numPr>
                <w:ilvl w:val="0"/>
                <w:numId w:val="29"/>
              </w:numPr>
              <w:tabs>
                <w:tab w:val="left" w:pos="452"/>
              </w:tabs>
              <w:spacing w:after="0" w:line="20" w:lineRule="atLeast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proofErr w:type="spellStart"/>
            <w:r w:rsidRPr="008E3D75">
              <w:rPr>
                <w:rFonts w:ascii="GHEA Grapalat" w:hAnsi="GHEA Grapalat" w:cs="Arial"/>
                <w:sz w:val="20"/>
              </w:rPr>
              <w:t>Հիմնանորոգված</w:t>
            </w:r>
            <w:proofErr w:type="spellEnd"/>
            <w:r w:rsidRPr="008E3D75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 w:cs="Arial"/>
                <w:sz w:val="20"/>
              </w:rPr>
              <w:t>բակային</w:t>
            </w:r>
            <w:proofErr w:type="spellEnd"/>
            <w:r w:rsidRPr="008E3D75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 w:cs="Arial"/>
                <w:sz w:val="20"/>
              </w:rPr>
              <w:t>աստիճանների</w:t>
            </w:r>
            <w:proofErr w:type="spellEnd"/>
            <w:r w:rsidRPr="008E3D75">
              <w:rPr>
                <w:rFonts w:ascii="GHEA Grapalat" w:hAnsi="GHEA Grapalat" w:cs="Arial"/>
                <w:sz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 w:cs="Arial"/>
                <w:sz w:val="20"/>
              </w:rPr>
              <w:t>թիվը</w:t>
            </w:r>
            <w:proofErr w:type="spellEnd"/>
            <w:r w:rsidRPr="008E3D75">
              <w:rPr>
                <w:rFonts w:ascii="GHEA Grapalat" w:hAnsi="GHEA Grapalat" w:cs="Arial"/>
                <w:sz w:val="20"/>
              </w:rPr>
              <w:t xml:space="preserve">՝ 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t>2</w:t>
            </w:r>
            <w:r w:rsidRPr="008E3D75">
              <w:rPr>
                <w:rFonts w:ascii="GHEA Grapalat" w:hAnsi="GHEA Grapalat" w:cs="Arial"/>
                <w:sz w:val="20"/>
              </w:rPr>
              <w:t>,</w:t>
            </w:r>
          </w:p>
          <w:p w14:paraId="635CA22F" w14:textId="77777777" w:rsidR="005F2448" w:rsidRPr="00061CDB" w:rsidRDefault="005F2448" w:rsidP="006A5734">
            <w:pPr>
              <w:numPr>
                <w:ilvl w:val="0"/>
                <w:numId w:val="29"/>
              </w:numPr>
              <w:tabs>
                <w:tab w:val="left" w:pos="452"/>
              </w:tabs>
              <w:spacing w:after="0" w:line="20" w:lineRule="atLeast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 w:cs="Arial"/>
                <w:sz w:val="20"/>
                <w:lang w:val="hy-AM"/>
              </w:rPr>
              <w:t>Հիմնանորոգված հանդիսությունների սրահի թիվը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՝ </w:t>
            </w:r>
            <w:r>
              <w:rPr>
                <w:rFonts w:ascii="GHEA Grapalat" w:hAnsi="GHEA Grapalat" w:cs="Arial"/>
                <w:sz w:val="20"/>
                <w:lang w:val="hy-AM"/>
              </w:rPr>
              <w:t>1</w:t>
            </w:r>
          </w:p>
        </w:tc>
        <w:tc>
          <w:tcPr>
            <w:tcW w:w="2136" w:type="dxa"/>
            <w:gridSpan w:val="2"/>
          </w:tcPr>
          <w:p w14:paraId="73C6DBAF" w14:textId="77777777" w:rsidR="005F2448" w:rsidRPr="008E3D75" w:rsidRDefault="005F2448" w:rsidP="006A5734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Աշխատակազմ,  ՄԳ կիսամյակային, տարեկան հաշվետվություններ,</w:t>
            </w:r>
          </w:p>
          <w:p w14:paraId="2EE6B705" w14:textId="77777777" w:rsidR="005F2448" w:rsidRPr="008E3D75" w:rsidRDefault="005F2448" w:rsidP="006A5734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lang w:val="hy-AM"/>
              </w:rPr>
              <w:t>քաղաքացիական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հասարակության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կազմակերպություններ և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խմբեր, բնակիչներ</w:t>
            </w:r>
          </w:p>
        </w:tc>
        <w:tc>
          <w:tcPr>
            <w:tcW w:w="1973" w:type="dxa"/>
            <w:gridSpan w:val="2"/>
            <w:vMerge/>
          </w:tcPr>
          <w:p w14:paraId="64080AC3" w14:textId="77777777" w:rsidR="005F2448" w:rsidRPr="008E3D75" w:rsidRDefault="005F2448" w:rsidP="006A573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3" w:type="dxa"/>
            <w:gridSpan w:val="2"/>
            <w:vMerge/>
          </w:tcPr>
          <w:p w14:paraId="2391D3C7" w14:textId="77777777" w:rsidR="005F2448" w:rsidRPr="008E3D75" w:rsidRDefault="005F2448" w:rsidP="006A5734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842" w:type="dxa"/>
          </w:tcPr>
          <w:p w14:paraId="2C763337" w14:textId="77777777" w:rsidR="005F2448" w:rsidRPr="008E3D75" w:rsidRDefault="005F2448" w:rsidP="006A5734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Համապատասխան </w:t>
            </w:r>
          </w:p>
          <w:p w14:paraId="4D97881E" w14:textId="77777777" w:rsidR="005F2448" w:rsidRPr="008E3D75" w:rsidRDefault="005F2448" w:rsidP="006A5734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մարդկային, տեխնիկական  և ֆինանսական ռեսուրսները        </w:t>
            </w:r>
          </w:p>
          <w:p w14:paraId="494DB725" w14:textId="77777777" w:rsidR="005F2448" w:rsidRPr="008E3D75" w:rsidRDefault="005F2448" w:rsidP="006A5734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առկա են եղել</w:t>
            </w:r>
          </w:p>
        </w:tc>
      </w:tr>
      <w:tr w:rsidR="005F2448" w:rsidRPr="00F941C2" w14:paraId="207E6C30" w14:textId="77777777" w:rsidTr="003E6664">
        <w:trPr>
          <w:trHeight w:val="841"/>
          <w:jc w:val="center"/>
        </w:trPr>
        <w:tc>
          <w:tcPr>
            <w:tcW w:w="7363" w:type="dxa"/>
            <w:gridSpan w:val="5"/>
            <w:shd w:val="clear" w:color="auto" w:fill="FBE4D5" w:themeFill="accent2" w:themeFillTint="33"/>
          </w:tcPr>
          <w:p w14:paraId="25FA7844" w14:textId="77777777" w:rsidR="005F2448" w:rsidRPr="008E3D75" w:rsidRDefault="005F2448" w:rsidP="006A5734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Միջոցառումներ  </w:t>
            </w:r>
          </w:p>
          <w:p w14:paraId="14E48D57" w14:textId="77777777" w:rsidR="005F2448" w:rsidRPr="008E3D75" w:rsidRDefault="005F2448" w:rsidP="006A5734">
            <w:pPr>
              <w:spacing w:after="0" w:line="240" w:lineRule="auto"/>
              <w:ind w:right="-69"/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lang w:val="hy-AM"/>
              </w:rPr>
              <w:t>1 Գնումների գործընթացի կազմակերպում անհրաժեշտ գույքի և տեխնիկայի ձեռք բերման նպատակով,</w:t>
            </w:r>
          </w:p>
          <w:p w14:paraId="1F0F04C5" w14:textId="77777777" w:rsidR="005F2448" w:rsidRPr="008E3D75" w:rsidRDefault="005F2448" w:rsidP="006A5734">
            <w:pPr>
              <w:spacing w:after="0" w:line="20" w:lineRule="atLeast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2 Աշխատանքի արդյունքների ընդունում, ֆինանսավորում, շահագործում, մոնիտորինգ,</w:t>
            </w:r>
          </w:p>
        </w:tc>
        <w:tc>
          <w:tcPr>
            <w:tcW w:w="7084" w:type="dxa"/>
            <w:gridSpan w:val="7"/>
            <w:shd w:val="clear" w:color="auto" w:fill="FBE4D5" w:themeFill="accent2" w:themeFillTint="33"/>
          </w:tcPr>
          <w:p w14:paraId="1E36BBF5" w14:textId="77777777" w:rsidR="005F2448" w:rsidRPr="008E3D75" w:rsidRDefault="005F2448" w:rsidP="006A5734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Մուտքային ցուցանիշներ (ներդրված ռեսուրսներ) </w:t>
            </w:r>
          </w:p>
          <w:p w14:paraId="34D556EF" w14:textId="77777777" w:rsidR="005F2448" w:rsidRPr="008E3D75" w:rsidRDefault="005F2448" w:rsidP="006A573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բյուջեի միջոցներ՝ </w:t>
            </w:r>
            <w:r w:rsidRPr="007A4A8E">
              <w:rPr>
                <w:rFonts w:ascii="GHEA Grapalat" w:hAnsi="GHEA Grapalat"/>
                <w:sz w:val="20"/>
                <w:lang w:val="hy-AM"/>
              </w:rPr>
              <w:t xml:space="preserve">25,000,000 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դրամ</w:t>
            </w:r>
          </w:p>
          <w:p w14:paraId="7774D9C0" w14:textId="77777777" w:rsidR="005F2448" w:rsidRPr="008E3D75" w:rsidRDefault="005F2448" w:rsidP="006A5734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Պ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ետական բյուջեի միջոցներ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՝ </w:t>
            </w:r>
            <w:r w:rsidRPr="007A4A8E">
              <w:rPr>
                <w:rFonts w:ascii="GHEA Grapalat" w:hAnsi="GHEA Grapalat"/>
                <w:sz w:val="20"/>
                <w:lang w:val="hy-AM"/>
              </w:rPr>
              <w:t>20,706,940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դրամ</w:t>
            </w:r>
          </w:p>
          <w:p w14:paraId="58D28D2A" w14:textId="77777777" w:rsidR="005F2448" w:rsidRPr="00F941C2" w:rsidRDefault="005F2448" w:rsidP="006A5734">
            <w:pPr>
              <w:pStyle w:val="ListParagraph"/>
              <w:numPr>
                <w:ilvl w:val="0"/>
                <w:numId w:val="11"/>
              </w:numPr>
              <w:spacing w:after="0" w:line="20" w:lineRule="atLeast"/>
              <w:rPr>
                <w:rFonts w:ascii="GHEA Grapalat" w:hAnsi="GHEA Grapalat" w:cs="Arial"/>
                <w:sz w:val="20"/>
                <w:lang w:val="hy-AM"/>
              </w:rPr>
            </w:pPr>
            <w:r w:rsidRPr="00F941C2">
              <w:rPr>
                <w:rFonts w:ascii="GHEA Grapalat" w:hAnsi="GHEA Grapalat"/>
                <w:sz w:val="20"/>
                <w:lang w:val="hy-AM"/>
              </w:rPr>
              <w:t>Շինարարական աշխատանքներում ներգրավված աշխատողների թիվը  1</w:t>
            </w:r>
            <w:r>
              <w:rPr>
                <w:rFonts w:ascii="GHEA Grapalat" w:hAnsi="GHEA Grapalat"/>
                <w:sz w:val="20"/>
                <w:lang w:val="hy-AM"/>
              </w:rPr>
              <w:t>5</w:t>
            </w:r>
          </w:p>
        </w:tc>
      </w:tr>
      <w:tr w:rsidR="008E3D75" w:rsidRPr="00276EFE" w14:paraId="761F233F" w14:textId="77777777" w:rsidTr="00EE2B56">
        <w:trPr>
          <w:jc w:val="center"/>
        </w:trPr>
        <w:tc>
          <w:tcPr>
            <w:tcW w:w="14447" w:type="dxa"/>
            <w:gridSpan w:val="12"/>
            <w:shd w:val="clear" w:color="auto" w:fill="A8D08D" w:themeFill="accent6" w:themeFillTint="99"/>
            <w:vAlign w:val="center"/>
          </w:tcPr>
          <w:p w14:paraId="54DCD4B7" w14:textId="77777777" w:rsidR="00351DD2" w:rsidRPr="00351DD2" w:rsidRDefault="00351DD2" w:rsidP="00351DD2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Ծրագիր 3 </w:t>
            </w:r>
            <w:r w:rsidRPr="00351DD2">
              <w:rPr>
                <w:rFonts w:ascii="GHEA Grapalat" w:hAnsi="GHEA Grapalat"/>
                <w:b/>
                <w:sz w:val="20"/>
                <w:lang w:val="hy-AM"/>
              </w:rPr>
              <w:t>2025 թ</w:t>
            </w:r>
            <w:r w:rsidRPr="00351DD2">
              <w:rPr>
                <w:rFonts w:ascii="Microsoft JhengHei" w:eastAsia="Microsoft JhengHei" w:hAnsi="Microsoft JhengHei" w:cs="Microsoft JhengHei" w:hint="eastAsia"/>
                <w:b/>
                <w:sz w:val="20"/>
                <w:lang w:val="hy-AM"/>
              </w:rPr>
              <w:t>․</w:t>
            </w:r>
            <w:r w:rsidRPr="00351DD2">
              <w:rPr>
                <w:rFonts w:ascii="GHEA Grapalat" w:hAnsi="GHEA Grapalat"/>
                <w:b/>
                <w:sz w:val="20"/>
                <w:lang w:val="hy-AM"/>
              </w:rPr>
              <w:t>-ին մասնակցային բյուջետավորմամբ ձևավորված ծրագիր</w:t>
            </w:r>
          </w:p>
          <w:p w14:paraId="3BA64E85" w14:textId="36D96213" w:rsidR="00E41BD5" w:rsidRPr="008E3D75" w:rsidRDefault="00351DD2" w:rsidP="00351DD2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351DD2">
              <w:rPr>
                <w:rFonts w:ascii="GHEA Grapalat" w:hAnsi="GHEA Grapalat"/>
                <w:b/>
                <w:sz w:val="20"/>
                <w:lang w:val="hy-AM"/>
              </w:rPr>
              <w:t>(Ջերմուկ համայնքի Կեչուտ գյուղի խմելու ջրի ջրագծերի հիմնանորոգում)</w:t>
            </w:r>
          </w:p>
        </w:tc>
      </w:tr>
      <w:tr w:rsidR="008E3D75" w:rsidRPr="00276EFE" w14:paraId="5E187F45" w14:textId="77777777" w:rsidTr="00EE2B56">
        <w:trPr>
          <w:trHeight w:val="2493"/>
          <w:jc w:val="center"/>
        </w:trPr>
        <w:tc>
          <w:tcPr>
            <w:tcW w:w="2824" w:type="dxa"/>
            <w:gridSpan w:val="2"/>
          </w:tcPr>
          <w:p w14:paraId="23982D69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Ծրագրի նպատակ</w:t>
            </w:r>
          </w:p>
          <w:p w14:paraId="2012E2FF" w14:textId="1D691202" w:rsidR="00E41BD5" w:rsidRPr="008E3D75" w:rsidRDefault="007A2E31" w:rsidP="00E41BD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7A2E31">
              <w:rPr>
                <w:rFonts w:ascii="GHEA Grapalat" w:hAnsi="GHEA Grapalat"/>
                <w:sz w:val="20"/>
                <w:lang w:val="hy-AM"/>
              </w:rPr>
              <w:t>Ծրագրի նպատակը բնակչությանը խմելու ջրի մատակարարման հուսալի, կայուն, անվտանգ և մատչելի ծառայությունների ապահովումը, մատակարարման և կառավարման  համակարգերի արդիականացումն է, ինչպես նաև ջրային պաշարների արդյունավետ և խնայողական օգտագործումը։</w:t>
            </w:r>
          </w:p>
        </w:tc>
        <w:tc>
          <w:tcPr>
            <w:tcW w:w="4539" w:type="dxa"/>
            <w:gridSpan w:val="3"/>
          </w:tcPr>
          <w:p w14:paraId="0F9B1FEA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Ծրագրի ազդեցության (վերջնական արդյունքի) ցուցանիշներ</w:t>
            </w:r>
          </w:p>
          <w:p w14:paraId="23AD21E6" w14:textId="1BF13E5B" w:rsidR="007A2E31" w:rsidRPr="007A2E31" w:rsidRDefault="007A2E31" w:rsidP="00D93775">
            <w:pPr>
              <w:numPr>
                <w:ilvl w:val="0"/>
                <w:numId w:val="11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7A2E31">
              <w:rPr>
                <w:rFonts w:ascii="GHEA Grapalat" w:hAnsi="GHEA Grapalat" w:cs="Arial"/>
                <w:sz w:val="20"/>
                <w:lang w:val="hy-AM"/>
              </w:rPr>
              <w:t>Ծրագրի իրականացման արդյունքում զգալիորեն կբարելավվեն  գյուղի բնակիչների կենսական պայմանները։ Բնակիչներն կունենան շուրջօրյա ջրամատակարարում, կապահովվի նորմատիվային ճնշումը, կտեղադրվեն քլորատորային  կայաններ՝ քլորացման սարքերով, որի շնորհիվ կապահովվեն ջրի որալի պետական ստանդարտները։</w:t>
            </w:r>
          </w:p>
          <w:p w14:paraId="4D240E3A" w14:textId="780A46DD" w:rsidR="00E41BD5" w:rsidRPr="008E3D75" w:rsidRDefault="00E41BD5" w:rsidP="00D93775">
            <w:pPr>
              <w:numPr>
                <w:ilvl w:val="0"/>
                <w:numId w:val="11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136" w:type="dxa"/>
            <w:gridSpan w:val="2"/>
          </w:tcPr>
          <w:p w14:paraId="7B42A613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Ծրագրի գնահատման համակարգ,</w:t>
            </w:r>
          </w:p>
          <w:p w14:paraId="46EA3365" w14:textId="77777777" w:rsidR="00E41BD5" w:rsidRPr="008E3D75" w:rsidRDefault="00E41BD5" w:rsidP="00E41BD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ՄԳ կիսամյակային, տարեկան հաշվետվություններ,</w:t>
            </w:r>
          </w:p>
        </w:tc>
        <w:tc>
          <w:tcPr>
            <w:tcW w:w="1973" w:type="dxa"/>
            <w:gridSpan w:val="2"/>
            <w:vMerge w:val="restart"/>
          </w:tcPr>
          <w:p w14:paraId="21C27359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3BCFE603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31B7E246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ղեկավար, </w:t>
            </w:r>
          </w:p>
          <w:p w14:paraId="76706175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բնակավայրերի վարչական ղեկավարներ </w:t>
            </w:r>
          </w:p>
        </w:tc>
        <w:tc>
          <w:tcPr>
            <w:tcW w:w="1133" w:type="dxa"/>
            <w:gridSpan w:val="2"/>
            <w:vMerge w:val="restart"/>
          </w:tcPr>
          <w:p w14:paraId="5057B106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4F2F2632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5ED91F08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4A887210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6F8CA8D3" w14:textId="2A34BBD4" w:rsidR="00E41BD5" w:rsidRPr="008E3D75" w:rsidRDefault="00845E30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2025</w:t>
            </w:r>
            <w:r w:rsidR="00E41BD5" w:rsidRPr="008E3D75">
              <w:rPr>
                <w:rFonts w:ascii="GHEA Grapalat" w:hAnsi="GHEA Grapalat"/>
                <w:sz w:val="20"/>
                <w:lang w:val="hy-AM"/>
              </w:rPr>
              <w:t>թ. հունվար- դեկտեմբեր</w:t>
            </w:r>
          </w:p>
        </w:tc>
        <w:tc>
          <w:tcPr>
            <w:tcW w:w="1842" w:type="dxa"/>
          </w:tcPr>
          <w:p w14:paraId="02359EC4" w14:textId="77777777" w:rsidR="00E41BD5" w:rsidRPr="008E3D75" w:rsidRDefault="00E41BD5" w:rsidP="00E41BD5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8E3D75" w:rsidRPr="008E3D75" w14:paraId="24D7D386" w14:textId="77777777" w:rsidTr="00EE2B56">
        <w:trPr>
          <w:jc w:val="center"/>
        </w:trPr>
        <w:tc>
          <w:tcPr>
            <w:tcW w:w="2824" w:type="dxa"/>
            <w:gridSpan w:val="2"/>
          </w:tcPr>
          <w:p w14:paraId="6CD77181" w14:textId="77777777" w:rsidR="00E41BD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Միջանկյալ արդյունք 1</w:t>
            </w:r>
          </w:p>
          <w:p w14:paraId="5960F7AB" w14:textId="77777777" w:rsidR="00CB7176" w:rsidRPr="008E3D75" w:rsidRDefault="00CB7176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</w:p>
          <w:p w14:paraId="202A40E0" w14:textId="0E61E961" w:rsidR="00E41BD5" w:rsidRPr="008E3D75" w:rsidRDefault="00E41BD5" w:rsidP="00E41BD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4539" w:type="dxa"/>
            <w:gridSpan w:val="3"/>
          </w:tcPr>
          <w:p w14:paraId="10079124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Ելքային ցուցանիշներ (քանակ, որակ, ժամկետ) </w:t>
            </w:r>
          </w:p>
          <w:p w14:paraId="4190E77B" w14:textId="29F5053F" w:rsidR="00E41BD5" w:rsidRPr="008E3D75" w:rsidRDefault="00CE6294" w:rsidP="00CE6294">
            <w:pPr>
              <w:numPr>
                <w:ilvl w:val="0"/>
                <w:numId w:val="11"/>
              </w:numPr>
              <w:tabs>
                <w:tab w:val="left" w:pos="452"/>
              </w:tabs>
              <w:spacing w:after="0" w:line="20" w:lineRule="atLeast"/>
              <w:ind w:left="452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Հիմնանորոգված 2 կմ ջրագիծ</w:t>
            </w:r>
          </w:p>
        </w:tc>
        <w:tc>
          <w:tcPr>
            <w:tcW w:w="2136" w:type="dxa"/>
            <w:gridSpan w:val="2"/>
          </w:tcPr>
          <w:p w14:paraId="6F0D3B03" w14:textId="77777777" w:rsidR="00E41BD5" w:rsidRPr="008E3D75" w:rsidRDefault="00E41BD5" w:rsidP="00E41BD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Աշխատակազմ,  ՄԳ կիսամյակային, տարեկան հաշվետվություններ,</w:t>
            </w:r>
          </w:p>
          <w:p w14:paraId="699DE06B" w14:textId="77777777" w:rsidR="00E41BD5" w:rsidRPr="008E3D75" w:rsidRDefault="00E41BD5" w:rsidP="00E41BD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lang w:val="hy-AM"/>
              </w:rPr>
              <w:t>քաղաքացիական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հասարակության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կազմակերպություններ և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խմբեր, բնակիչներ</w:t>
            </w:r>
          </w:p>
        </w:tc>
        <w:tc>
          <w:tcPr>
            <w:tcW w:w="1973" w:type="dxa"/>
            <w:gridSpan w:val="2"/>
            <w:vMerge/>
          </w:tcPr>
          <w:p w14:paraId="68B74C4C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3" w:type="dxa"/>
            <w:gridSpan w:val="2"/>
            <w:vMerge/>
          </w:tcPr>
          <w:p w14:paraId="5AF7013C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842" w:type="dxa"/>
          </w:tcPr>
          <w:p w14:paraId="50F73DC7" w14:textId="77777777" w:rsidR="00E41BD5" w:rsidRPr="008E3D75" w:rsidRDefault="00E41BD5" w:rsidP="00E41BD5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Համապատասխան </w:t>
            </w:r>
          </w:p>
          <w:p w14:paraId="3809D31C" w14:textId="77777777" w:rsidR="00E41BD5" w:rsidRPr="008E3D75" w:rsidRDefault="00E41BD5" w:rsidP="00E41BD5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մարդկային, տեխնիկական  և ֆինանսական ռեսուրսները        </w:t>
            </w:r>
          </w:p>
          <w:p w14:paraId="6BF4AE83" w14:textId="77777777" w:rsidR="00E41BD5" w:rsidRPr="008E3D75" w:rsidRDefault="00E41BD5" w:rsidP="00E41BD5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առկա են եղել</w:t>
            </w:r>
          </w:p>
        </w:tc>
      </w:tr>
      <w:tr w:rsidR="008E3D75" w:rsidRPr="00276EFE" w14:paraId="7DEB1AEC" w14:textId="77777777" w:rsidTr="00EE2B56">
        <w:trPr>
          <w:trHeight w:val="841"/>
          <w:jc w:val="center"/>
        </w:trPr>
        <w:tc>
          <w:tcPr>
            <w:tcW w:w="7363" w:type="dxa"/>
            <w:gridSpan w:val="5"/>
            <w:shd w:val="clear" w:color="auto" w:fill="FBE4D5" w:themeFill="accent2" w:themeFillTint="33"/>
          </w:tcPr>
          <w:p w14:paraId="2B5CC8C5" w14:textId="77777777" w:rsidR="0086577B" w:rsidRPr="008E3D75" w:rsidRDefault="0086577B" w:rsidP="0086577B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Միջոցառումներ  </w:t>
            </w:r>
          </w:p>
          <w:p w14:paraId="218EE7F0" w14:textId="77777777" w:rsidR="0086577B" w:rsidRPr="00511989" w:rsidRDefault="0086577B" w:rsidP="0086577B">
            <w:pPr>
              <w:numPr>
                <w:ilvl w:val="0"/>
                <w:numId w:val="11"/>
              </w:numPr>
              <w:spacing w:after="0" w:line="20" w:lineRule="atLeast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511989">
              <w:rPr>
                <w:rFonts w:ascii="GHEA Grapalat" w:hAnsi="GHEA Grapalat"/>
                <w:sz w:val="20"/>
                <w:lang w:val="hy-AM"/>
              </w:rPr>
              <w:t xml:space="preserve">հիմնանորոգման ենթակա խողովակաշարի և աղբյուրակապի տեղանքի ուսումնասիրություն, նախագծման տեխնիկական բնութագրի կազմում, ՃՀԱ տրամադրում, </w:t>
            </w:r>
          </w:p>
          <w:p w14:paraId="0264A8C6" w14:textId="77777777" w:rsidR="0086577B" w:rsidRPr="00511989" w:rsidRDefault="0086577B" w:rsidP="0086577B">
            <w:pPr>
              <w:numPr>
                <w:ilvl w:val="0"/>
                <w:numId w:val="11"/>
              </w:numPr>
              <w:spacing w:after="0" w:line="20" w:lineRule="atLeast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511989">
              <w:rPr>
                <w:rFonts w:ascii="GHEA Grapalat" w:hAnsi="GHEA Grapalat"/>
                <w:sz w:val="20"/>
                <w:lang w:val="hy-AM"/>
              </w:rPr>
              <w:t>աշխատանքների նախագծա-նախահաշվային փաստաթղթերի մշակում, դրանց փորձաքննության անցկացում,</w:t>
            </w:r>
          </w:p>
          <w:p w14:paraId="6AAB6B73" w14:textId="77777777" w:rsidR="0086577B" w:rsidRPr="00511989" w:rsidRDefault="0086577B" w:rsidP="0086577B">
            <w:pPr>
              <w:numPr>
                <w:ilvl w:val="0"/>
                <w:numId w:val="11"/>
              </w:numPr>
              <w:spacing w:after="0" w:line="20" w:lineRule="atLeast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511989">
              <w:rPr>
                <w:rFonts w:ascii="GHEA Grapalat" w:hAnsi="GHEA Grapalat"/>
                <w:sz w:val="20"/>
                <w:lang w:val="hy-AM"/>
              </w:rPr>
              <w:t xml:space="preserve">շինարարական աշխատանքների կատարման մրցույթի հայտարարում, պայմանագրի կնքում, </w:t>
            </w:r>
          </w:p>
          <w:p w14:paraId="0006D4CE" w14:textId="67271797" w:rsidR="005A7462" w:rsidRPr="0086577B" w:rsidRDefault="0086577B" w:rsidP="0086577B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511989">
              <w:rPr>
                <w:rFonts w:ascii="GHEA Grapalat" w:hAnsi="GHEA Grapalat"/>
                <w:sz w:val="20"/>
                <w:lang w:val="hy-AM"/>
              </w:rPr>
              <w:t>կապալի պայմանագրով նախատեսված աշխատանքների իրականացում, աշխատանքների կատարման որակի նկատմամբ տեխնիկական և հեղինակային հսկողության իրականացում, աշխատանքների արդյունքների ընդունու</w:t>
            </w:r>
            <w:r>
              <w:rPr>
                <w:rFonts w:ascii="GHEA Grapalat" w:hAnsi="GHEA Grapalat"/>
                <w:sz w:val="20"/>
                <w:lang w:val="hy-AM"/>
              </w:rPr>
              <w:t>մ</w:t>
            </w:r>
          </w:p>
        </w:tc>
        <w:tc>
          <w:tcPr>
            <w:tcW w:w="7084" w:type="dxa"/>
            <w:gridSpan w:val="7"/>
            <w:shd w:val="clear" w:color="auto" w:fill="FBE4D5" w:themeFill="accent2" w:themeFillTint="33"/>
          </w:tcPr>
          <w:p w14:paraId="211E9903" w14:textId="77777777" w:rsidR="00E41BD5" w:rsidRPr="00CB7176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CB7176">
              <w:rPr>
                <w:rFonts w:ascii="GHEA Grapalat" w:hAnsi="GHEA Grapalat"/>
                <w:b/>
                <w:sz w:val="20"/>
                <w:lang w:val="hy-AM"/>
              </w:rPr>
              <w:t xml:space="preserve">Մուտքային ցուցանիշներ (ներդրված ռեսուրսներ) </w:t>
            </w:r>
          </w:p>
          <w:p w14:paraId="47882CE8" w14:textId="60B94407" w:rsidR="00803276" w:rsidRPr="00CB7176" w:rsidRDefault="00803276" w:rsidP="0080327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GHEA Grapalat" w:hAnsi="GHEA Grapalat"/>
                <w:b/>
                <w:sz w:val="20"/>
                <w:lang w:val="hy-AM"/>
              </w:rPr>
            </w:pPr>
            <w:r w:rsidRPr="00CB7176">
              <w:rPr>
                <w:rFonts w:ascii="GHEA Grapalat" w:hAnsi="GHEA Grapalat"/>
                <w:sz w:val="20"/>
                <w:lang w:val="hy-AM"/>
              </w:rPr>
              <w:t xml:space="preserve">Համայնքի բյուջեի միջոցներ՝ </w:t>
            </w:r>
            <w:r w:rsidR="002543E4" w:rsidRPr="00CB7176">
              <w:rPr>
                <w:rFonts w:ascii="GHEA Grapalat" w:hAnsi="GHEA Grapalat"/>
                <w:sz w:val="20"/>
                <w:lang w:val="hy-AM"/>
              </w:rPr>
              <w:t>7</w:t>
            </w:r>
            <w:r w:rsidR="00EC78D5">
              <w:rPr>
                <w:rFonts w:ascii="GHEA Grapalat" w:hAnsi="GHEA Grapalat"/>
                <w:sz w:val="20"/>
                <w:lang w:val="hy-AM"/>
              </w:rPr>
              <w:t>,</w:t>
            </w:r>
            <w:r w:rsidR="002543E4" w:rsidRPr="00CB7176">
              <w:rPr>
                <w:rFonts w:ascii="GHEA Grapalat" w:hAnsi="GHEA Grapalat"/>
                <w:sz w:val="20"/>
                <w:lang w:val="hy-AM"/>
              </w:rPr>
              <w:t>779</w:t>
            </w:r>
            <w:r w:rsidR="00EC78D5">
              <w:rPr>
                <w:rFonts w:ascii="GHEA Grapalat" w:hAnsi="GHEA Grapalat"/>
                <w:sz w:val="20"/>
                <w:lang w:val="hy-AM"/>
              </w:rPr>
              <w:t>,</w:t>
            </w:r>
            <w:r w:rsidR="002543E4" w:rsidRPr="00CB7176">
              <w:rPr>
                <w:rFonts w:ascii="GHEA Grapalat" w:hAnsi="GHEA Grapalat"/>
                <w:sz w:val="20"/>
                <w:lang w:val="hy-AM"/>
              </w:rPr>
              <w:t xml:space="preserve">600 </w:t>
            </w:r>
            <w:r w:rsidRPr="00CB7176">
              <w:rPr>
                <w:rFonts w:ascii="GHEA Grapalat" w:hAnsi="GHEA Grapalat"/>
                <w:sz w:val="20"/>
                <w:lang w:val="hy-AM"/>
              </w:rPr>
              <w:t xml:space="preserve">դրամ, </w:t>
            </w:r>
          </w:p>
          <w:p w14:paraId="4E2F8F8E" w14:textId="1C405DEE" w:rsidR="00803276" w:rsidRPr="00CB7176" w:rsidRDefault="00803276" w:rsidP="00803276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GHEA Grapalat" w:hAnsi="GHEA Grapalat"/>
                <w:b/>
                <w:sz w:val="20"/>
                <w:lang w:val="hy-AM"/>
              </w:rPr>
            </w:pPr>
            <w:r w:rsidRPr="00CB7176">
              <w:rPr>
                <w:rFonts w:ascii="GHEA Grapalat" w:hAnsi="GHEA Grapalat"/>
                <w:sz w:val="20"/>
                <w:lang w:val="hy-AM"/>
              </w:rPr>
              <w:t xml:space="preserve">Պետական բյուջեի միջոցներ՝ </w:t>
            </w:r>
            <w:r w:rsidR="002543E4" w:rsidRPr="00CB7176">
              <w:rPr>
                <w:rFonts w:ascii="GHEA Grapalat" w:hAnsi="GHEA Grapalat"/>
                <w:sz w:val="20"/>
                <w:lang w:val="hy-AM"/>
              </w:rPr>
              <w:t>28,220</w:t>
            </w:r>
            <w:r w:rsidR="002543E4">
              <w:rPr>
                <w:rFonts w:ascii="GHEA Grapalat" w:hAnsi="GHEA Grapalat"/>
                <w:sz w:val="20"/>
                <w:lang w:val="hy-AM"/>
              </w:rPr>
              <w:t>,</w:t>
            </w:r>
            <w:r w:rsidR="002543E4" w:rsidRPr="00CB7176">
              <w:rPr>
                <w:rFonts w:ascii="GHEA Grapalat" w:hAnsi="GHEA Grapalat"/>
                <w:sz w:val="20"/>
                <w:lang w:val="hy-AM"/>
              </w:rPr>
              <w:t>4</w:t>
            </w:r>
            <w:r w:rsidR="002543E4">
              <w:rPr>
                <w:rFonts w:ascii="GHEA Grapalat" w:hAnsi="GHEA Grapalat"/>
                <w:sz w:val="20"/>
                <w:lang w:val="hy-AM"/>
              </w:rPr>
              <w:t>00</w:t>
            </w:r>
            <w:r w:rsidR="002543E4" w:rsidRPr="00CB7176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CB7176">
              <w:rPr>
                <w:rFonts w:ascii="GHEA Grapalat" w:hAnsi="GHEA Grapalat"/>
                <w:sz w:val="20"/>
                <w:lang w:val="hy-AM"/>
              </w:rPr>
              <w:t xml:space="preserve">դրամ, </w:t>
            </w:r>
          </w:p>
          <w:p w14:paraId="23689364" w14:textId="1583B31D" w:rsidR="00E41BD5" w:rsidRPr="008E3D75" w:rsidRDefault="00354DFB" w:rsidP="00F560CE">
            <w:pPr>
              <w:numPr>
                <w:ilvl w:val="0"/>
                <w:numId w:val="11"/>
              </w:numPr>
              <w:spacing w:after="0" w:line="20" w:lineRule="atLeast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CB7176">
              <w:rPr>
                <w:rFonts w:ascii="GHEA Grapalat" w:hAnsi="GHEA Grapalat" w:cs="Arial"/>
                <w:sz w:val="20"/>
                <w:lang w:val="hy-AM"/>
              </w:rPr>
              <w:t>Հիմնանորոգման</w:t>
            </w:r>
            <w:r w:rsidR="00E41BD5" w:rsidRPr="00CB7176">
              <w:rPr>
                <w:rFonts w:ascii="GHEA Grapalat" w:hAnsi="GHEA Grapalat"/>
                <w:sz w:val="20"/>
                <w:lang w:val="hy-AM"/>
              </w:rPr>
              <w:t xml:space="preserve"> աշխատանքներում ներգրավված աշխատողների թիվը  1</w:t>
            </w:r>
            <w:r w:rsidR="00CB7176"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</w:tr>
      <w:tr w:rsidR="008E3D75" w:rsidRPr="00276EFE" w14:paraId="474CED8F" w14:textId="77777777" w:rsidTr="00EE2B56">
        <w:trPr>
          <w:jc w:val="center"/>
        </w:trPr>
        <w:tc>
          <w:tcPr>
            <w:tcW w:w="14447" w:type="dxa"/>
            <w:gridSpan w:val="12"/>
            <w:shd w:val="clear" w:color="auto" w:fill="A8D08D" w:themeFill="accent6" w:themeFillTint="99"/>
            <w:vAlign w:val="center"/>
          </w:tcPr>
          <w:p w14:paraId="58261052" w14:textId="618B774B" w:rsidR="003E5D2E" w:rsidRPr="008E3D75" w:rsidRDefault="003E5D2E" w:rsidP="00D61B2A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 xml:space="preserve">Ծրագիր </w:t>
            </w:r>
            <w:r w:rsidR="00D61B2A" w:rsidRPr="008E3D75">
              <w:rPr>
                <w:rFonts w:ascii="GHEA Grapalat" w:hAnsi="GHEA Grapalat"/>
                <w:b/>
                <w:sz w:val="20"/>
                <w:lang w:val="hy-AM"/>
              </w:rPr>
              <w:t>4</w:t>
            </w: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. </w:t>
            </w:r>
            <w:r w:rsidR="000C73FA" w:rsidRPr="008E3D75">
              <w:rPr>
                <w:rFonts w:ascii="GHEA Grapalat" w:hAnsi="GHEA Grapalat"/>
                <w:b/>
                <w:sz w:val="20"/>
                <w:lang w:val="hy-AM"/>
              </w:rPr>
              <w:t>Համայնքի բնակարանային ֆոնդի սպասարկում</w:t>
            </w:r>
          </w:p>
        </w:tc>
      </w:tr>
      <w:tr w:rsidR="008E3D75" w:rsidRPr="008E3D75" w14:paraId="228CC0AE" w14:textId="77777777" w:rsidTr="00EE2B56">
        <w:trPr>
          <w:trHeight w:val="1532"/>
          <w:jc w:val="center"/>
        </w:trPr>
        <w:tc>
          <w:tcPr>
            <w:tcW w:w="2824" w:type="dxa"/>
            <w:gridSpan w:val="2"/>
          </w:tcPr>
          <w:p w14:paraId="6D4263A2" w14:textId="77777777" w:rsidR="003E5D2E" w:rsidRPr="008E3D75" w:rsidRDefault="003E5D2E" w:rsidP="00127E5F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Ծրագրի նպատակ</w:t>
            </w:r>
          </w:p>
          <w:p w14:paraId="26F53224" w14:textId="1F6827BF" w:rsidR="003E5D2E" w:rsidRPr="008E3D75" w:rsidRDefault="003E5D2E" w:rsidP="00D4616D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Բարելավել Ջերմուկ համայնքի </w:t>
            </w:r>
            <w:r w:rsidR="00D4616D" w:rsidRPr="008E3D75">
              <w:rPr>
                <w:rFonts w:ascii="GHEA Grapalat" w:hAnsi="GHEA Grapalat"/>
                <w:sz w:val="20"/>
                <w:lang w:val="hy-AM"/>
              </w:rPr>
              <w:t>բնակարանային ֆոնդի սպասարկման և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պահպանման ծառայության որակը</w:t>
            </w:r>
          </w:p>
        </w:tc>
        <w:tc>
          <w:tcPr>
            <w:tcW w:w="4539" w:type="dxa"/>
            <w:gridSpan w:val="3"/>
          </w:tcPr>
          <w:p w14:paraId="27916553" w14:textId="77777777" w:rsidR="003E5D2E" w:rsidRPr="008E3D75" w:rsidRDefault="003E5D2E" w:rsidP="00127E5F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Ծրագրի ազդեցության (վերջնական արդյունքի) ցուցանիշ</w:t>
            </w:r>
          </w:p>
          <w:p w14:paraId="0FE8D741" w14:textId="0F46FBA4" w:rsidR="003E5D2E" w:rsidRPr="008E3D75" w:rsidRDefault="003E5D2E" w:rsidP="00127E5F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Ջերմուկ համայնքի բնակչությանը մատուցվող՝ </w:t>
            </w:r>
            <w:r w:rsidR="00A907B2" w:rsidRPr="008E3D75">
              <w:rPr>
                <w:rFonts w:ascii="GHEA Grapalat" w:hAnsi="GHEA Grapalat"/>
                <w:sz w:val="20"/>
                <w:lang w:val="hy-AM"/>
              </w:rPr>
              <w:t>բնակարանային ֆոնդի սպասարկման և պահպանման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 ծառայության որակը՝ </w:t>
            </w:r>
            <w:r w:rsidR="00F01487" w:rsidRPr="008E3D75">
              <w:rPr>
                <w:rFonts w:ascii="GHEA Grapalat" w:hAnsi="GHEA Grapalat"/>
                <w:sz w:val="20"/>
                <w:lang w:val="hy-AM"/>
              </w:rPr>
              <w:t>լավ</w:t>
            </w:r>
          </w:p>
        </w:tc>
        <w:tc>
          <w:tcPr>
            <w:tcW w:w="2136" w:type="dxa"/>
            <w:gridSpan w:val="2"/>
          </w:tcPr>
          <w:p w14:paraId="729691A2" w14:textId="77777777" w:rsidR="003E5D2E" w:rsidRPr="008E3D75" w:rsidRDefault="003E5D2E" w:rsidP="00127E5F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Ծրագրի գնահատման համակարգ,</w:t>
            </w:r>
          </w:p>
          <w:p w14:paraId="155DD676" w14:textId="77777777" w:rsidR="003E5D2E" w:rsidRPr="008E3D75" w:rsidRDefault="003E5D2E" w:rsidP="00127E5F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73" w:type="dxa"/>
            <w:gridSpan w:val="2"/>
            <w:vMerge w:val="restart"/>
          </w:tcPr>
          <w:p w14:paraId="4BF921D7" w14:textId="77777777" w:rsidR="003E5D2E" w:rsidRPr="008E3D75" w:rsidRDefault="003E5D2E" w:rsidP="00127E5F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Համայնքի ղեկավարի տեղակալ</w:t>
            </w:r>
          </w:p>
          <w:p w14:paraId="2F941F0E" w14:textId="77777777" w:rsidR="003E5D2E" w:rsidRPr="008E3D75" w:rsidRDefault="003E5D2E" w:rsidP="00127E5F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3" w:type="dxa"/>
            <w:gridSpan w:val="2"/>
            <w:vMerge w:val="restart"/>
          </w:tcPr>
          <w:p w14:paraId="60782FC7" w14:textId="2DD198D0" w:rsidR="003E5D2E" w:rsidRPr="008E3D75" w:rsidRDefault="00845E30" w:rsidP="00127E5F">
            <w:pPr>
              <w:spacing w:after="0" w:line="20" w:lineRule="atLeast"/>
              <w:jc w:val="both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2025</w:t>
            </w:r>
            <w:r w:rsidR="006C4E4D" w:rsidRPr="008E3D75">
              <w:rPr>
                <w:rFonts w:ascii="GHEA Grapalat" w:hAnsi="GHEA Grapalat"/>
                <w:sz w:val="20"/>
                <w:lang w:val="hy-AM"/>
              </w:rPr>
              <w:t>թ. հունվար- դեկտեմբեր</w:t>
            </w:r>
            <w:r w:rsidR="006C4E4D" w:rsidRPr="008E3D75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842" w:type="dxa"/>
          </w:tcPr>
          <w:p w14:paraId="7DCDE15F" w14:textId="77777777" w:rsidR="003E5D2E" w:rsidRPr="008E3D75" w:rsidRDefault="003E5D2E" w:rsidP="00127E5F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Համայնքի բյուջեից անհրաժեշտ</w:t>
            </w:r>
          </w:p>
          <w:p w14:paraId="5E4BF1EC" w14:textId="77777777" w:rsidR="003E5D2E" w:rsidRPr="008E3D75" w:rsidRDefault="003E5D2E" w:rsidP="00127E5F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ֆինանսական միջոցները  ժամանակին հատկացվում են</w:t>
            </w:r>
          </w:p>
        </w:tc>
      </w:tr>
      <w:tr w:rsidR="008E3D75" w:rsidRPr="00276EFE" w14:paraId="59CFCAB2" w14:textId="77777777" w:rsidTr="00EE2B56">
        <w:trPr>
          <w:jc w:val="center"/>
        </w:trPr>
        <w:tc>
          <w:tcPr>
            <w:tcW w:w="2824" w:type="dxa"/>
            <w:gridSpan w:val="2"/>
          </w:tcPr>
          <w:p w14:paraId="0CC893CD" w14:textId="77777777" w:rsidR="003E5D2E" w:rsidRPr="008E3D75" w:rsidRDefault="003E5D2E" w:rsidP="00127E5F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Միջանկյալ արդյունք 1</w:t>
            </w:r>
          </w:p>
          <w:p w14:paraId="05DAE8FB" w14:textId="77777777" w:rsidR="003E5D2E" w:rsidRPr="008E3D75" w:rsidRDefault="003E5D2E" w:rsidP="00127E5F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Բարելավվել է Ջերմուկ համայնքի բնակչությանը մատուցվող՝ գերեզմանատան պահպանման  ծառայության որակը</w:t>
            </w:r>
          </w:p>
        </w:tc>
        <w:tc>
          <w:tcPr>
            <w:tcW w:w="4539" w:type="dxa"/>
            <w:gridSpan w:val="3"/>
          </w:tcPr>
          <w:p w14:paraId="3A289FEE" w14:textId="77777777" w:rsidR="003E5D2E" w:rsidRPr="008E3D75" w:rsidRDefault="003E5D2E" w:rsidP="00127E5F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Ելքային ցուցանիշներ (քանակ, որակ, ժամկետ) </w:t>
            </w:r>
          </w:p>
          <w:p w14:paraId="438C3086" w14:textId="163EADB4" w:rsidR="003E5D2E" w:rsidRPr="008E3D75" w:rsidRDefault="000949E0" w:rsidP="00D93775">
            <w:pPr>
              <w:numPr>
                <w:ilvl w:val="0"/>
                <w:numId w:val="11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բազմաբնակարան բնակելի շենքերի</w:t>
            </w:r>
            <w:r w:rsidR="00A907B2" w:rsidRPr="008E3D75">
              <w:rPr>
                <w:rFonts w:ascii="GHEA Grapalat" w:hAnsi="GHEA Grapalat"/>
                <w:sz w:val="20"/>
                <w:lang w:val="hy-AM"/>
              </w:rPr>
              <w:t xml:space="preserve"> սպասարկման և պահպանման</w:t>
            </w:r>
            <w:r w:rsidR="003E5D2E" w:rsidRPr="008E3D75">
              <w:rPr>
                <w:rFonts w:ascii="GHEA Grapalat" w:hAnsi="GHEA Grapalat"/>
                <w:sz w:val="20"/>
                <w:lang w:val="hy-AM"/>
              </w:rPr>
              <w:t xml:space="preserve"> վիճակը, լավ </w:t>
            </w:r>
            <w:r w:rsidR="00A907B2"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  <w:p w14:paraId="2F71A292" w14:textId="4C3FB250" w:rsidR="003E5D2E" w:rsidRPr="008E3D75" w:rsidRDefault="003E5D2E" w:rsidP="00D93775">
            <w:pPr>
              <w:numPr>
                <w:ilvl w:val="0"/>
                <w:numId w:val="11"/>
              </w:numPr>
              <w:spacing w:after="0" w:line="20" w:lineRule="atLeast"/>
              <w:ind w:left="452" w:hanging="284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Աշխատանքների իրականացման ժամկետը, </w:t>
            </w:r>
            <w:r w:rsidR="00A907B2" w:rsidRPr="008E3D75">
              <w:rPr>
                <w:rFonts w:ascii="GHEA Grapalat" w:hAnsi="GHEA Grapalat"/>
                <w:sz w:val="20"/>
              </w:rPr>
              <w:t xml:space="preserve">12 </w:t>
            </w:r>
            <w:proofErr w:type="spellStart"/>
            <w:r w:rsidR="00A907B2" w:rsidRPr="008E3D75">
              <w:rPr>
                <w:rFonts w:ascii="GHEA Grapalat" w:hAnsi="GHEA Grapalat"/>
                <w:sz w:val="20"/>
              </w:rPr>
              <w:t>ամիս</w:t>
            </w:r>
            <w:proofErr w:type="spellEnd"/>
          </w:p>
        </w:tc>
        <w:tc>
          <w:tcPr>
            <w:tcW w:w="2136" w:type="dxa"/>
            <w:gridSpan w:val="2"/>
          </w:tcPr>
          <w:p w14:paraId="35768A8A" w14:textId="77777777" w:rsidR="003E5D2E" w:rsidRPr="008E3D75" w:rsidRDefault="003E5D2E" w:rsidP="00127E5F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Աշխատակազմ,  ՄԳ կիսամյակային, տարեկան հաշվետվություններ,</w:t>
            </w:r>
          </w:p>
          <w:p w14:paraId="1FAD9F42" w14:textId="77777777" w:rsidR="003E5D2E" w:rsidRPr="008E3D75" w:rsidRDefault="003E5D2E" w:rsidP="00127E5F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lang w:val="hy-AM"/>
              </w:rPr>
              <w:t>քաղաքացիական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հասարակության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կազմակերպություններ և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խմբեր, բնակիչներ</w:t>
            </w:r>
          </w:p>
        </w:tc>
        <w:tc>
          <w:tcPr>
            <w:tcW w:w="1973" w:type="dxa"/>
            <w:gridSpan w:val="2"/>
            <w:vMerge/>
          </w:tcPr>
          <w:p w14:paraId="62C3799F" w14:textId="77777777" w:rsidR="003E5D2E" w:rsidRPr="008E3D75" w:rsidRDefault="003E5D2E" w:rsidP="00127E5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3" w:type="dxa"/>
            <w:gridSpan w:val="2"/>
            <w:vMerge/>
          </w:tcPr>
          <w:p w14:paraId="001DB004" w14:textId="77777777" w:rsidR="003E5D2E" w:rsidRPr="008E3D75" w:rsidRDefault="003E5D2E" w:rsidP="00127E5F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842" w:type="dxa"/>
          </w:tcPr>
          <w:p w14:paraId="0DF64879" w14:textId="77777777" w:rsidR="003E5D2E" w:rsidRPr="008E3D75" w:rsidRDefault="003E5D2E" w:rsidP="00127E5F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Համապատասխան </w:t>
            </w:r>
          </w:p>
          <w:p w14:paraId="3C46F438" w14:textId="77777777" w:rsidR="003E5D2E" w:rsidRPr="008E3D75" w:rsidRDefault="003E5D2E" w:rsidP="00127E5F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ֆինանսական ռեսուրսները        </w:t>
            </w:r>
          </w:p>
          <w:p w14:paraId="0913DB46" w14:textId="77777777" w:rsidR="003E5D2E" w:rsidRPr="008E3D75" w:rsidRDefault="003E5D2E" w:rsidP="00127E5F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առկա են եղել</w:t>
            </w:r>
          </w:p>
        </w:tc>
      </w:tr>
      <w:tr w:rsidR="008E3D75" w:rsidRPr="008E3D75" w14:paraId="290A881B" w14:textId="77777777" w:rsidTr="00EE2B56">
        <w:trPr>
          <w:jc w:val="center"/>
        </w:trPr>
        <w:tc>
          <w:tcPr>
            <w:tcW w:w="7363" w:type="dxa"/>
            <w:gridSpan w:val="5"/>
            <w:shd w:val="clear" w:color="auto" w:fill="FBE4D5" w:themeFill="accent2" w:themeFillTint="33"/>
          </w:tcPr>
          <w:p w14:paraId="139FE655" w14:textId="77777777" w:rsidR="003E5D2E" w:rsidRPr="008E3D75" w:rsidRDefault="003E5D2E" w:rsidP="00127E5F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Միջոցառումներ  </w:t>
            </w:r>
          </w:p>
          <w:p w14:paraId="78541248" w14:textId="421585F2" w:rsidR="003E5D2E" w:rsidRPr="008E3D75" w:rsidRDefault="00107A2B" w:rsidP="00D93775">
            <w:pPr>
              <w:numPr>
                <w:ilvl w:val="0"/>
                <w:numId w:val="14"/>
              </w:numPr>
              <w:spacing w:after="0" w:line="240" w:lineRule="auto"/>
              <w:ind w:right="-69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բազմաբնակարան բնակելի շենքերի </w:t>
            </w:r>
            <w:r w:rsidR="006C4E4D" w:rsidRPr="008E3D75">
              <w:rPr>
                <w:rFonts w:ascii="GHEA Grapalat" w:hAnsi="GHEA Grapalat"/>
                <w:sz w:val="20"/>
                <w:lang w:val="hy-AM"/>
              </w:rPr>
              <w:t>սպասարկ</w:t>
            </w:r>
            <w:proofErr w:type="spellStart"/>
            <w:r w:rsidR="006C4E4D" w:rsidRPr="008E3D75">
              <w:rPr>
                <w:rFonts w:ascii="GHEA Grapalat" w:hAnsi="GHEA Grapalat"/>
                <w:sz w:val="20"/>
              </w:rPr>
              <w:t>ու</w:t>
            </w:r>
            <w:proofErr w:type="spellEnd"/>
            <w:r w:rsidR="006C4E4D" w:rsidRPr="008E3D75">
              <w:rPr>
                <w:rFonts w:ascii="GHEA Grapalat" w:hAnsi="GHEA Grapalat"/>
                <w:sz w:val="20"/>
                <w:lang w:val="hy-AM"/>
              </w:rPr>
              <w:t>մ</w:t>
            </w:r>
          </w:p>
        </w:tc>
        <w:tc>
          <w:tcPr>
            <w:tcW w:w="7084" w:type="dxa"/>
            <w:gridSpan w:val="7"/>
            <w:shd w:val="clear" w:color="auto" w:fill="FBE4D5" w:themeFill="accent2" w:themeFillTint="33"/>
          </w:tcPr>
          <w:p w14:paraId="4C4E5854" w14:textId="77777777" w:rsidR="003E5D2E" w:rsidRPr="008E3D75" w:rsidRDefault="003E5D2E" w:rsidP="00127E5F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Մուտքային ցուցանիշներ (ներդրված ռեսուրսներ) </w:t>
            </w:r>
          </w:p>
          <w:p w14:paraId="24D4A151" w14:textId="24D89C88" w:rsidR="003E5D2E" w:rsidRPr="008E3D75" w:rsidRDefault="000C73FA" w:rsidP="00B12341">
            <w:pPr>
              <w:numPr>
                <w:ilvl w:val="0"/>
                <w:numId w:val="12"/>
              </w:numPr>
              <w:spacing w:after="0" w:line="20" w:lineRule="atLeast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բնակարանային ֆոնդի </w:t>
            </w:r>
            <w:r w:rsidR="00335279" w:rsidRPr="008E3D75">
              <w:rPr>
                <w:rFonts w:ascii="GHEA Grapalat" w:hAnsi="GHEA Grapalat"/>
                <w:sz w:val="20"/>
                <w:lang w:val="hy-AM"/>
              </w:rPr>
              <w:t>սպասարկ</w:t>
            </w:r>
            <w:r w:rsidR="003E5D2E" w:rsidRPr="008E3D75">
              <w:rPr>
                <w:rFonts w:ascii="GHEA Grapalat" w:hAnsi="GHEA Grapalat"/>
                <w:sz w:val="20"/>
                <w:lang w:val="hy-AM"/>
              </w:rPr>
              <w:t>ման</w:t>
            </w:r>
            <w:r w:rsidR="003E5D2E" w:rsidRPr="008E3D75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="003E5D2E" w:rsidRPr="008E3D75">
              <w:rPr>
                <w:rFonts w:ascii="GHEA Grapalat" w:hAnsi="GHEA Grapalat"/>
                <w:sz w:val="20"/>
                <w:lang w:val="hy-AM"/>
              </w:rPr>
              <w:t xml:space="preserve">ծախսեր՝ </w:t>
            </w:r>
            <w:r w:rsidR="003E6664" w:rsidRPr="003E6664">
              <w:rPr>
                <w:rFonts w:ascii="GHEA Grapalat" w:hAnsi="GHEA Grapalat"/>
                <w:sz w:val="20"/>
                <w:lang w:val="hy-AM"/>
              </w:rPr>
              <w:t>12,101,119</w:t>
            </w:r>
            <w:r w:rsidR="003E6664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3E5D2E" w:rsidRPr="008E3D75">
              <w:rPr>
                <w:rFonts w:ascii="GHEA Grapalat" w:hAnsi="GHEA Grapalat" w:cs="Arial"/>
                <w:sz w:val="20"/>
                <w:lang w:val="hy-AM"/>
              </w:rPr>
              <w:t>դրամ</w:t>
            </w:r>
          </w:p>
          <w:p w14:paraId="0C3D5C4C" w14:textId="07568A42" w:rsidR="003E5D2E" w:rsidRPr="008E3D75" w:rsidRDefault="003E5D2E" w:rsidP="00D93775">
            <w:pPr>
              <w:numPr>
                <w:ilvl w:val="0"/>
                <w:numId w:val="12"/>
              </w:numPr>
              <w:spacing w:after="0" w:line="20" w:lineRule="atLeast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աշխատանքներում ներգրավված աշխատողների թիվը  </w:t>
            </w:r>
            <w:r w:rsidR="00FB1291">
              <w:rPr>
                <w:rFonts w:ascii="GHEA Grapalat" w:hAnsi="GHEA Grapalat"/>
                <w:sz w:val="20"/>
                <w:lang w:val="hy-AM"/>
              </w:rPr>
              <w:t>4</w:t>
            </w:r>
          </w:p>
        </w:tc>
      </w:tr>
      <w:tr w:rsidR="008E3D75" w:rsidRPr="008E3D75" w14:paraId="3F0490B1" w14:textId="77777777" w:rsidTr="00EE2B56">
        <w:trPr>
          <w:jc w:val="center"/>
        </w:trPr>
        <w:tc>
          <w:tcPr>
            <w:tcW w:w="14447" w:type="dxa"/>
            <w:gridSpan w:val="12"/>
            <w:shd w:val="clear" w:color="auto" w:fill="A8D08D" w:themeFill="accent6" w:themeFillTint="99"/>
            <w:vAlign w:val="center"/>
          </w:tcPr>
          <w:p w14:paraId="1643B85D" w14:textId="57C16F22" w:rsidR="00761D68" w:rsidRPr="008E3D75" w:rsidRDefault="00F44EFC" w:rsidP="00E800B2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Ծրագիր </w:t>
            </w:r>
            <w:r w:rsidRPr="008E3D75">
              <w:rPr>
                <w:rFonts w:ascii="GHEA Grapalat" w:hAnsi="GHEA Grapalat"/>
                <w:b/>
                <w:sz w:val="20"/>
              </w:rPr>
              <w:t>5</w:t>
            </w: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.</w:t>
            </w:r>
            <w:r w:rsidRPr="008E3D75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b/>
                <w:sz w:val="20"/>
              </w:rPr>
              <w:t>Ասֆալտբետոնյա</w:t>
            </w:r>
            <w:proofErr w:type="spellEnd"/>
            <w:r w:rsidRPr="008E3D75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b/>
                <w:sz w:val="20"/>
              </w:rPr>
              <w:t>ծածկի</w:t>
            </w:r>
            <w:proofErr w:type="spellEnd"/>
            <w:r w:rsidRPr="008E3D75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b/>
                <w:sz w:val="20"/>
              </w:rPr>
              <w:t>վերանորոգում</w:t>
            </w:r>
            <w:proofErr w:type="spellEnd"/>
            <w:r w:rsidRPr="008E3D75">
              <w:rPr>
                <w:rFonts w:ascii="GHEA Grapalat" w:hAnsi="GHEA Grapalat"/>
                <w:b/>
                <w:sz w:val="20"/>
              </w:rPr>
              <w:t xml:space="preserve"> և </w:t>
            </w:r>
            <w:proofErr w:type="spellStart"/>
            <w:r w:rsidRPr="008E3D75">
              <w:rPr>
                <w:rFonts w:ascii="GHEA Grapalat" w:hAnsi="GHEA Grapalat"/>
                <w:b/>
                <w:sz w:val="20"/>
              </w:rPr>
              <w:t>պահպանում</w:t>
            </w:r>
            <w:proofErr w:type="spellEnd"/>
          </w:p>
        </w:tc>
      </w:tr>
      <w:tr w:rsidR="008E3D75" w:rsidRPr="00276EFE" w14:paraId="65E18020" w14:textId="77777777" w:rsidTr="00EE2B56">
        <w:trPr>
          <w:trHeight w:val="556"/>
          <w:jc w:val="center"/>
        </w:trPr>
        <w:tc>
          <w:tcPr>
            <w:tcW w:w="2824" w:type="dxa"/>
            <w:gridSpan w:val="2"/>
          </w:tcPr>
          <w:p w14:paraId="2D2FA607" w14:textId="77777777" w:rsidR="00761D68" w:rsidRPr="008E3D75" w:rsidRDefault="00761D68" w:rsidP="00E800B2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Ծրագրի նպատակ</w:t>
            </w:r>
          </w:p>
          <w:p w14:paraId="18011836" w14:textId="77777777" w:rsidR="00761D68" w:rsidRPr="008E3D75" w:rsidRDefault="00761D68" w:rsidP="00E800B2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Ապահովել համայնքային ենթակայության ճանապարհների նորոգումը, գծանշումը և ճանապարհային նշանների տեղադրումը </w:t>
            </w:r>
          </w:p>
        </w:tc>
        <w:tc>
          <w:tcPr>
            <w:tcW w:w="4539" w:type="dxa"/>
            <w:gridSpan w:val="3"/>
          </w:tcPr>
          <w:p w14:paraId="7D0A95E6" w14:textId="77777777" w:rsidR="00761D68" w:rsidRPr="008E3D75" w:rsidRDefault="00761D68" w:rsidP="00E800B2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Ծրագրի ազդեցության (վերջնական արդյունքի) ցուցանիշ</w:t>
            </w:r>
          </w:p>
          <w:p w14:paraId="1A2580EF" w14:textId="77777777" w:rsidR="00761D68" w:rsidRPr="008E3D75" w:rsidRDefault="00761D68" w:rsidP="00E800B2">
            <w:pPr>
              <w:numPr>
                <w:ilvl w:val="0"/>
                <w:numId w:val="13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ենթակայության տակ գտնվող 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t>ճանապարհների սպասարկման, շահագործման և պահպանման ծառայությունների մատուցման որակը՝ լավ</w:t>
            </w:r>
          </w:p>
        </w:tc>
        <w:tc>
          <w:tcPr>
            <w:tcW w:w="2136" w:type="dxa"/>
            <w:gridSpan w:val="2"/>
          </w:tcPr>
          <w:p w14:paraId="2BD0055A" w14:textId="77777777" w:rsidR="00761D68" w:rsidRPr="008E3D75" w:rsidRDefault="00761D68" w:rsidP="00E800B2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Ծրագրի գնահատման համակարգ,</w:t>
            </w:r>
          </w:p>
          <w:p w14:paraId="666A0DD5" w14:textId="77777777" w:rsidR="00761D68" w:rsidRPr="008E3D75" w:rsidRDefault="00761D68" w:rsidP="00E800B2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73" w:type="dxa"/>
            <w:gridSpan w:val="2"/>
            <w:vMerge w:val="restart"/>
            <w:vAlign w:val="center"/>
          </w:tcPr>
          <w:p w14:paraId="0DA190CE" w14:textId="77777777" w:rsidR="00761D68" w:rsidRPr="008E3D75" w:rsidRDefault="00761D68" w:rsidP="00E800B2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0A3CDBF2" w14:textId="77777777" w:rsidR="00761D68" w:rsidRPr="008E3D75" w:rsidRDefault="00761D68" w:rsidP="00E800B2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5BCE93BA" w14:textId="77777777" w:rsidR="00761D68" w:rsidRPr="008E3D75" w:rsidRDefault="00761D68" w:rsidP="00E800B2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Համայնքի ղեկավար, աշխատակազմի քարտուղար,</w:t>
            </w:r>
          </w:p>
          <w:p w14:paraId="1F0624FB" w14:textId="77777777" w:rsidR="00761D68" w:rsidRPr="008E3D75" w:rsidRDefault="00761D68" w:rsidP="00E800B2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lastRenderedPageBreak/>
              <w:t>բնակավայրերի վարչական ղեկավարներ</w:t>
            </w:r>
          </w:p>
        </w:tc>
        <w:tc>
          <w:tcPr>
            <w:tcW w:w="1133" w:type="dxa"/>
            <w:gridSpan w:val="2"/>
            <w:vMerge w:val="restart"/>
          </w:tcPr>
          <w:p w14:paraId="49C585ED" w14:textId="77777777" w:rsidR="00761D68" w:rsidRPr="008E3D75" w:rsidRDefault="00761D68" w:rsidP="00E800B2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39AFBFA5" w14:textId="77777777" w:rsidR="00761D68" w:rsidRPr="008E3D75" w:rsidRDefault="00761D68" w:rsidP="00E800B2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26580206" w14:textId="77777777" w:rsidR="00761D68" w:rsidRPr="008E3D75" w:rsidRDefault="00761D68" w:rsidP="00E800B2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195254EF" w14:textId="77777777" w:rsidR="00761D68" w:rsidRPr="008E3D75" w:rsidRDefault="00761D68" w:rsidP="00E800B2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06910382" w14:textId="2010DC12" w:rsidR="00761D68" w:rsidRPr="008E3D75" w:rsidRDefault="00845E30" w:rsidP="00E800B2">
            <w:pPr>
              <w:spacing w:after="0" w:line="20" w:lineRule="atLeast"/>
              <w:jc w:val="both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2025</w:t>
            </w:r>
            <w:r w:rsidR="00761D68" w:rsidRPr="008E3D75">
              <w:rPr>
                <w:rFonts w:ascii="GHEA Grapalat" w:hAnsi="GHEA Grapalat"/>
                <w:sz w:val="20"/>
                <w:lang w:val="hy-AM"/>
              </w:rPr>
              <w:t xml:space="preserve">թ. </w:t>
            </w:r>
            <w:proofErr w:type="spellStart"/>
            <w:r w:rsidR="00761D68" w:rsidRPr="008E3D75">
              <w:rPr>
                <w:rFonts w:ascii="GHEA Grapalat" w:hAnsi="GHEA Grapalat"/>
                <w:sz w:val="20"/>
              </w:rPr>
              <w:t>մայիս-</w:t>
            </w:r>
            <w:r w:rsidR="00761D68" w:rsidRPr="008E3D75">
              <w:rPr>
                <w:rFonts w:ascii="GHEA Grapalat" w:hAnsi="GHEA Grapalat"/>
                <w:sz w:val="20"/>
              </w:rPr>
              <w:lastRenderedPageBreak/>
              <w:t>հոկտեմբեր</w:t>
            </w:r>
            <w:proofErr w:type="spellEnd"/>
          </w:p>
          <w:p w14:paraId="04404BED" w14:textId="77777777" w:rsidR="00761D68" w:rsidRPr="008E3D75" w:rsidRDefault="00761D68" w:rsidP="00E800B2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842" w:type="dxa"/>
          </w:tcPr>
          <w:p w14:paraId="31AD7154" w14:textId="77777777" w:rsidR="00761D68" w:rsidRPr="008E3D75" w:rsidRDefault="00761D68" w:rsidP="00E800B2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lastRenderedPageBreak/>
              <w:t>Համապատասխան մարդկային, տեխնիկական  և ֆինանսական ռեսուրսների առկայություն</w:t>
            </w:r>
          </w:p>
        </w:tc>
      </w:tr>
      <w:tr w:rsidR="008E3D75" w:rsidRPr="00276EFE" w14:paraId="1147390B" w14:textId="77777777" w:rsidTr="00EE2B56">
        <w:trPr>
          <w:trHeight w:val="2683"/>
          <w:jc w:val="center"/>
        </w:trPr>
        <w:tc>
          <w:tcPr>
            <w:tcW w:w="2824" w:type="dxa"/>
            <w:gridSpan w:val="2"/>
          </w:tcPr>
          <w:p w14:paraId="16FD38F3" w14:textId="77777777" w:rsidR="00761D68" w:rsidRPr="008E3D75" w:rsidRDefault="00761D68" w:rsidP="00E800B2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Միջանկյալ արդյունք 1</w:t>
            </w:r>
          </w:p>
          <w:p w14:paraId="0B7E7648" w14:textId="77777777" w:rsidR="00761D68" w:rsidRPr="008E3D75" w:rsidRDefault="00761D68" w:rsidP="00E800B2">
            <w:pPr>
              <w:spacing w:after="0" w:line="20" w:lineRule="atLeast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Ապահովել համայնքային ենթակայության ճանապարհների նորոգումը, գծանշումը և ճանապարհային նշանների տեղադրումը</w:t>
            </w:r>
          </w:p>
        </w:tc>
        <w:tc>
          <w:tcPr>
            <w:tcW w:w="4539" w:type="dxa"/>
            <w:gridSpan w:val="3"/>
          </w:tcPr>
          <w:p w14:paraId="0D8C5DE2" w14:textId="77777777" w:rsidR="00761D68" w:rsidRPr="008E3D75" w:rsidRDefault="00761D68" w:rsidP="00E800B2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Ելքային ցուցանիշներ (քանակ, որակ, ժամկետ) </w:t>
            </w:r>
          </w:p>
          <w:p w14:paraId="5CFA63A4" w14:textId="77777777" w:rsidR="00761D68" w:rsidRPr="008E3D75" w:rsidRDefault="00761D68" w:rsidP="00E800B2">
            <w:pPr>
              <w:numPr>
                <w:ilvl w:val="0"/>
                <w:numId w:val="10"/>
              </w:numPr>
              <w:spacing w:after="0" w:line="240" w:lineRule="auto"/>
              <w:ind w:left="310" w:right="-69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Աշխատանքների իրականացման ժամկետը, </w:t>
            </w:r>
            <w:r w:rsidRPr="008E3D75">
              <w:rPr>
                <w:rFonts w:ascii="GHEA Grapalat" w:hAnsi="GHEA Grapalat" w:cs="Arial"/>
                <w:sz w:val="20"/>
              </w:rPr>
              <w:t>6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 ամիս</w:t>
            </w:r>
          </w:p>
          <w:p w14:paraId="0CCD81CB" w14:textId="4FC187A3" w:rsidR="00761D68" w:rsidRPr="008E3D75" w:rsidRDefault="00761D68" w:rsidP="00E800B2">
            <w:pPr>
              <w:numPr>
                <w:ilvl w:val="0"/>
                <w:numId w:val="10"/>
              </w:numPr>
              <w:spacing w:after="0" w:line="240" w:lineRule="auto"/>
              <w:ind w:left="310" w:right="-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Բարեկարգ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միջբնակավայրային ճանապարհների մակերեսի տեսակարար կշիռն ընդհանուրի կազմում, </w:t>
            </w:r>
            <w:r w:rsidR="00033142">
              <w:rPr>
                <w:rFonts w:ascii="GHEA Grapalat" w:hAnsi="GHEA Grapalat"/>
                <w:sz w:val="20"/>
                <w:lang w:val="hy-AM"/>
              </w:rPr>
              <w:t>6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0 %</w:t>
            </w:r>
          </w:p>
          <w:p w14:paraId="42F8FBD9" w14:textId="0868A135" w:rsidR="00761D68" w:rsidRPr="008E3D75" w:rsidRDefault="00761D68" w:rsidP="00E800B2">
            <w:pPr>
              <w:numPr>
                <w:ilvl w:val="0"/>
                <w:numId w:val="10"/>
              </w:numPr>
              <w:spacing w:after="0" w:line="240" w:lineRule="auto"/>
              <w:ind w:left="310" w:right="-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Ճանապարհների աղով և ավազով մշակման օրերի թիվը </w:t>
            </w:r>
            <w:r w:rsidR="00377E4D" w:rsidRPr="008E3D75">
              <w:rPr>
                <w:rFonts w:ascii="GHEA Grapalat" w:hAnsi="GHEA Grapalat"/>
                <w:sz w:val="20"/>
                <w:lang w:val="hy-AM"/>
              </w:rPr>
              <w:t>5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  <w:tc>
          <w:tcPr>
            <w:tcW w:w="2136" w:type="dxa"/>
            <w:gridSpan w:val="2"/>
          </w:tcPr>
          <w:p w14:paraId="64E28906" w14:textId="77777777" w:rsidR="00761D68" w:rsidRPr="008E3D75" w:rsidRDefault="00761D68" w:rsidP="00E800B2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Աշխատակազմ,  ՄԳ կիսամյակային, տարեկան հաշվետվություններ,</w:t>
            </w:r>
          </w:p>
          <w:p w14:paraId="61AF992C" w14:textId="77777777" w:rsidR="00761D68" w:rsidRPr="008E3D75" w:rsidRDefault="00761D68" w:rsidP="00E800B2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lang w:val="hy-AM"/>
              </w:rPr>
              <w:t>քաղաքացիական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հասարակության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կազմակերպություններ և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խմբեր, բնակիչներ</w:t>
            </w:r>
          </w:p>
        </w:tc>
        <w:tc>
          <w:tcPr>
            <w:tcW w:w="1973" w:type="dxa"/>
            <w:gridSpan w:val="2"/>
            <w:vMerge/>
          </w:tcPr>
          <w:p w14:paraId="28941FB4" w14:textId="77777777" w:rsidR="00761D68" w:rsidRPr="008E3D75" w:rsidRDefault="00761D68" w:rsidP="00E800B2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14:paraId="5590F363" w14:textId="77777777" w:rsidR="00761D68" w:rsidRPr="008E3D75" w:rsidRDefault="00761D68" w:rsidP="00E800B2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34D6033E" w14:textId="77777777" w:rsidR="00761D68" w:rsidRPr="008E3D75" w:rsidRDefault="00761D68" w:rsidP="00E800B2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8E3D75" w:rsidRPr="00276EFE" w14:paraId="49F57D28" w14:textId="77777777" w:rsidTr="00EE2B56">
        <w:trPr>
          <w:trHeight w:val="539"/>
          <w:jc w:val="center"/>
        </w:trPr>
        <w:tc>
          <w:tcPr>
            <w:tcW w:w="7363" w:type="dxa"/>
            <w:gridSpan w:val="5"/>
            <w:shd w:val="clear" w:color="auto" w:fill="FBE4D5" w:themeFill="accent2" w:themeFillTint="33"/>
          </w:tcPr>
          <w:p w14:paraId="216B4938" w14:textId="77777777" w:rsidR="00F44EFC" w:rsidRPr="008E3D75" w:rsidRDefault="00F44EFC" w:rsidP="00F44EFC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Միջոցառումներ  </w:t>
            </w:r>
          </w:p>
          <w:p w14:paraId="2BE49CE5" w14:textId="77777777" w:rsidR="00F44EFC" w:rsidRPr="008E3D75" w:rsidRDefault="00F44EFC" w:rsidP="00F44EFC">
            <w:pPr>
              <w:spacing w:after="0" w:line="240" w:lineRule="auto"/>
              <w:ind w:right="-69"/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lang w:val="hy-AM"/>
              </w:rPr>
              <w:t>1 Գնումների գործընթացի կազմակերպում նախագծանախահաշվային փաստաթղթերի, շինարարական աշխատանքների իրականացման ձեռք բերման նպատակով,</w:t>
            </w:r>
          </w:p>
          <w:p w14:paraId="7C63D5D4" w14:textId="77777777" w:rsidR="00F44EFC" w:rsidRPr="008E3D75" w:rsidRDefault="00F44EFC" w:rsidP="00F44EFC">
            <w:pPr>
              <w:spacing w:after="0" w:line="240" w:lineRule="auto"/>
              <w:ind w:right="-69"/>
              <w:contextualSpacing/>
              <w:rPr>
                <w:rFonts w:ascii="GHEA Grapalat" w:hAnsi="GHEA Grapalat" w:cs="Sylfaen"/>
                <w:sz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lang w:val="hy-AM"/>
              </w:rPr>
              <w:t>2 Շինարարական աշխատանքների իրականացում, հսկողության իրականացում,</w:t>
            </w:r>
          </w:p>
          <w:p w14:paraId="365B5648" w14:textId="1D0F21A6" w:rsidR="00F44EFC" w:rsidRPr="008E3D75" w:rsidRDefault="00F44EFC" w:rsidP="00F44EFC">
            <w:pPr>
              <w:spacing w:after="0" w:line="240" w:lineRule="auto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3 Աշխատանքի արդյունքների ընդունում, ֆինանսավորում, շահագործում, մոնիտորինգ,</w:t>
            </w:r>
          </w:p>
        </w:tc>
        <w:tc>
          <w:tcPr>
            <w:tcW w:w="7084" w:type="dxa"/>
            <w:gridSpan w:val="7"/>
            <w:shd w:val="clear" w:color="auto" w:fill="FBE4D5" w:themeFill="accent2" w:themeFillTint="33"/>
          </w:tcPr>
          <w:p w14:paraId="6909DBED" w14:textId="77777777" w:rsidR="00F44EFC" w:rsidRPr="008E3D75" w:rsidRDefault="00F44EFC" w:rsidP="00F44EFC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Մուտքային ցուցանիշներ (ներդրված ռեսուրսներ) </w:t>
            </w:r>
          </w:p>
          <w:p w14:paraId="3A46EFC9" w14:textId="547E43EE" w:rsidR="00F44EFC" w:rsidRPr="008E3D75" w:rsidRDefault="00F44EFC" w:rsidP="00F44EF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բյուջեի միջոցներ՝ </w:t>
            </w:r>
            <w:r w:rsidR="003E6664" w:rsidRPr="003E6664">
              <w:rPr>
                <w:rFonts w:ascii="GHEA Grapalat" w:hAnsi="GHEA Grapalat" w:cs="Arial"/>
                <w:sz w:val="20"/>
                <w:lang w:val="hy-AM"/>
              </w:rPr>
              <w:t>11,988,068</w:t>
            </w:r>
            <w:r w:rsidR="003E6664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դրամ</w:t>
            </w:r>
          </w:p>
          <w:p w14:paraId="4E69BFF2" w14:textId="2B6D05EA" w:rsidR="00F44EFC" w:rsidRPr="008E3D75" w:rsidRDefault="00F44EFC" w:rsidP="00F44EFC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Համայնքապետարանից միջբնակավայրային ճանապարհների բարեկարգման աշխատանքները կազմակերպող աշխատակիցների թիվը </w:t>
            </w:r>
            <w:r w:rsidR="00F01487" w:rsidRPr="008E3D75">
              <w:rPr>
                <w:rFonts w:ascii="GHEA Grapalat" w:hAnsi="GHEA Grapalat"/>
                <w:sz w:val="20"/>
                <w:lang w:val="hy-AM"/>
              </w:rPr>
              <w:t>3</w:t>
            </w:r>
          </w:p>
        </w:tc>
      </w:tr>
      <w:tr w:rsidR="008E3D75" w:rsidRPr="008E3D75" w14:paraId="58B6E88F" w14:textId="77777777" w:rsidTr="00EE2B56">
        <w:trPr>
          <w:jc w:val="center"/>
        </w:trPr>
        <w:tc>
          <w:tcPr>
            <w:tcW w:w="14447" w:type="dxa"/>
            <w:gridSpan w:val="12"/>
            <w:shd w:val="clear" w:color="auto" w:fill="DEEAF6" w:themeFill="accent1" w:themeFillTint="33"/>
          </w:tcPr>
          <w:p w14:paraId="78185662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b/>
                <w:sz w:val="20"/>
                <w:lang w:val="hy-AM"/>
              </w:rPr>
              <w:t>Ո</w:t>
            </w: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լորտ 6. Տրանսպորտ</w:t>
            </w:r>
          </w:p>
        </w:tc>
      </w:tr>
      <w:tr w:rsidR="008E3D75" w:rsidRPr="00276EFE" w14:paraId="4BA75975" w14:textId="77777777" w:rsidTr="00EE2B56">
        <w:trPr>
          <w:trHeight w:val="1098"/>
          <w:jc w:val="center"/>
        </w:trPr>
        <w:tc>
          <w:tcPr>
            <w:tcW w:w="7363" w:type="dxa"/>
            <w:gridSpan w:val="5"/>
          </w:tcPr>
          <w:p w14:paraId="7C0492A2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Ոլորտային նպատակ</w:t>
            </w:r>
          </w:p>
          <w:p w14:paraId="567A4524" w14:textId="77777777" w:rsidR="00E41BD5" w:rsidRPr="008E3D75" w:rsidRDefault="00E41BD5" w:rsidP="00E41BD5">
            <w:pPr>
              <w:spacing w:after="0" w:line="20" w:lineRule="atLeast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Բարելավել համայնքային ենթակայության ճանապարհների և ինժեներական կառույցների սպասարկման, շահագործման և պահպանման ծառայությունների որակը</w:t>
            </w:r>
          </w:p>
        </w:tc>
        <w:tc>
          <w:tcPr>
            <w:tcW w:w="7084" w:type="dxa"/>
            <w:gridSpan w:val="7"/>
          </w:tcPr>
          <w:p w14:paraId="2BBB4C52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Ոլորտի ազդեցության (վերջնական արդյունքի) ցուցանիշներ</w:t>
            </w:r>
          </w:p>
          <w:p w14:paraId="0007F0A3" w14:textId="654B4A5C" w:rsidR="00E41BD5" w:rsidRPr="00C577B4" w:rsidRDefault="00E41BD5" w:rsidP="00C577B4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Բարեկարգ ներբնակավայրային ճանապարհների մակերեսի տեսակարար կշիռն ընդհանուրի կազմում, </w:t>
            </w:r>
            <w:r w:rsidR="00D82A84" w:rsidRPr="008E3D75">
              <w:rPr>
                <w:rFonts w:ascii="GHEA Grapalat" w:hAnsi="GHEA Grapalat"/>
                <w:sz w:val="20"/>
                <w:lang w:val="hy-AM"/>
              </w:rPr>
              <w:t>7</w:t>
            </w:r>
            <w:r w:rsidR="00DF4702" w:rsidRPr="008E3D75">
              <w:rPr>
                <w:rFonts w:ascii="GHEA Grapalat" w:hAnsi="GHEA Grapalat"/>
                <w:sz w:val="20"/>
                <w:lang w:val="hy-AM"/>
              </w:rPr>
              <w:t>0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%</w:t>
            </w:r>
          </w:p>
        </w:tc>
      </w:tr>
      <w:tr w:rsidR="008E3D75" w:rsidRPr="00276EFE" w14:paraId="520307B1" w14:textId="77777777" w:rsidTr="00EE2B56">
        <w:trPr>
          <w:jc w:val="center"/>
        </w:trPr>
        <w:tc>
          <w:tcPr>
            <w:tcW w:w="14447" w:type="dxa"/>
            <w:gridSpan w:val="12"/>
            <w:shd w:val="clear" w:color="auto" w:fill="A8D08D" w:themeFill="accent6" w:themeFillTint="99"/>
            <w:vAlign w:val="center"/>
          </w:tcPr>
          <w:p w14:paraId="6E1FB8D7" w14:textId="7DD1EEA5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Ծրագիր 1. </w:t>
            </w:r>
            <w:r w:rsidR="001E2C03" w:rsidRPr="008E3D75">
              <w:rPr>
                <w:rFonts w:ascii="GHEA Grapalat" w:hAnsi="GHEA Grapalat" w:cs="Arial"/>
                <w:b/>
                <w:sz w:val="20"/>
                <w:lang w:val="hy-AM"/>
              </w:rPr>
              <w:t>Ջերմուկի համայնքի ճոպանուղի  (վերգետնյա էլեկտրատրանսպորտով ուղևորափոխադրման ծառայություն)</w:t>
            </w:r>
          </w:p>
        </w:tc>
      </w:tr>
      <w:tr w:rsidR="008E3D75" w:rsidRPr="00276EFE" w14:paraId="0D82C52B" w14:textId="77777777" w:rsidTr="00EE2B56">
        <w:trPr>
          <w:trHeight w:val="556"/>
          <w:jc w:val="center"/>
        </w:trPr>
        <w:tc>
          <w:tcPr>
            <w:tcW w:w="2824" w:type="dxa"/>
            <w:gridSpan w:val="2"/>
          </w:tcPr>
          <w:p w14:paraId="594AE73E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Ծրագրի նպատակ</w:t>
            </w:r>
          </w:p>
          <w:p w14:paraId="29961C7A" w14:textId="08712FDB" w:rsidR="00E41BD5" w:rsidRPr="008E3D75" w:rsidRDefault="00E41BD5" w:rsidP="00DF3747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Ապահովել </w:t>
            </w:r>
            <w:r w:rsidR="00DF3747" w:rsidRPr="008E3D75">
              <w:rPr>
                <w:rFonts w:ascii="GHEA Grapalat" w:hAnsi="GHEA Grapalat" w:cs="Arial"/>
                <w:sz w:val="20"/>
                <w:lang w:val="hy-AM"/>
              </w:rPr>
              <w:t xml:space="preserve">քաղաքային ճոպանուղու 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սպասարկման, շահագործման և պահպանման ծառայությունների մատուցումը </w:t>
            </w:r>
          </w:p>
        </w:tc>
        <w:tc>
          <w:tcPr>
            <w:tcW w:w="4539" w:type="dxa"/>
            <w:gridSpan w:val="3"/>
          </w:tcPr>
          <w:p w14:paraId="7ECF3DD2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Ծրագրի ազդեցության (վերջնական արդյունքի) ցուցանիշ</w:t>
            </w:r>
          </w:p>
          <w:p w14:paraId="2950C64D" w14:textId="77777777" w:rsidR="00E41BD5" w:rsidRPr="00C577B4" w:rsidRDefault="00DF3747" w:rsidP="00D93775">
            <w:pPr>
              <w:numPr>
                <w:ilvl w:val="0"/>
                <w:numId w:val="13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քաղաքային ճոպանուղու </w:t>
            </w:r>
            <w:r w:rsidR="00E41BD5" w:rsidRPr="008E3D75">
              <w:rPr>
                <w:rFonts w:ascii="GHEA Grapalat" w:hAnsi="GHEA Grapalat" w:cs="Arial"/>
                <w:sz w:val="20"/>
                <w:lang w:val="hy-AM"/>
              </w:rPr>
              <w:t>սպասարկման, շահագործման և պահպանման ծառայությունների մատուցման որակը՝ լավ</w:t>
            </w:r>
          </w:p>
          <w:p w14:paraId="6F83A8C2" w14:textId="58A30C54" w:rsidR="00C577B4" w:rsidRPr="008E3D75" w:rsidRDefault="00C577B4" w:rsidP="00C577B4">
            <w:pPr>
              <w:spacing w:after="0" w:line="240" w:lineRule="auto"/>
              <w:ind w:left="25"/>
              <w:contextualSpacing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136" w:type="dxa"/>
            <w:gridSpan w:val="2"/>
          </w:tcPr>
          <w:p w14:paraId="28EE03E7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Ծրագրի գնահատման համակարգ,</w:t>
            </w:r>
          </w:p>
          <w:p w14:paraId="4E187E46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73" w:type="dxa"/>
            <w:gridSpan w:val="2"/>
            <w:vMerge w:val="restart"/>
            <w:vAlign w:val="center"/>
          </w:tcPr>
          <w:p w14:paraId="1CB1169A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50BCDD3F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7880A8C7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Համայնքի ղեկավար, աշխատակազմի քարտուղար,</w:t>
            </w:r>
          </w:p>
          <w:p w14:paraId="7AD7D3E6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բնակավայրերի վարչական ղեկավարներ</w:t>
            </w:r>
          </w:p>
        </w:tc>
        <w:tc>
          <w:tcPr>
            <w:tcW w:w="1133" w:type="dxa"/>
            <w:gridSpan w:val="2"/>
            <w:vMerge w:val="restart"/>
          </w:tcPr>
          <w:p w14:paraId="44E91744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3D2E5728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35D27000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651F7B00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03BEA863" w14:textId="5BEC0123" w:rsidR="00E41BD5" w:rsidRPr="008E3D75" w:rsidRDefault="00845E30" w:rsidP="00E41BD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2025</w:t>
            </w:r>
            <w:r w:rsidR="00E41BD5" w:rsidRPr="008E3D75">
              <w:rPr>
                <w:rFonts w:ascii="GHEA Grapalat" w:hAnsi="GHEA Grapalat"/>
                <w:sz w:val="20"/>
                <w:lang w:val="hy-AM"/>
              </w:rPr>
              <w:t>թ. հունվար- դեկտեմբեր</w:t>
            </w:r>
          </w:p>
          <w:p w14:paraId="444E9B55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842" w:type="dxa"/>
          </w:tcPr>
          <w:p w14:paraId="16A9DCA8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8E3D75" w:rsidRPr="00276EFE" w14:paraId="01AD80D6" w14:textId="77777777" w:rsidTr="00EE2B56">
        <w:trPr>
          <w:trHeight w:val="1124"/>
          <w:jc w:val="center"/>
        </w:trPr>
        <w:tc>
          <w:tcPr>
            <w:tcW w:w="2824" w:type="dxa"/>
            <w:gridSpan w:val="2"/>
          </w:tcPr>
          <w:p w14:paraId="6CD2B592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Միջանկյալ արդյունք 1</w:t>
            </w:r>
          </w:p>
          <w:p w14:paraId="6A8C8FA8" w14:textId="31109395" w:rsidR="00E41BD5" w:rsidRPr="008E3D75" w:rsidRDefault="0086343F" w:rsidP="00E41BD5">
            <w:pPr>
              <w:spacing w:after="0" w:line="20" w:lineRule="atLeast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Ապահովել քաղաքային ճոպանուղու սպասարկման, շահագործման և պահպանման 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lastRenderedPageBreak/>
              <w:t xml:space="preserve">ծառայությունների մատուցումը </w:t>
            </w:r>
          </w:p>
        </w:tc>
        <w:tc>
          <w:tcPr>
            <w:tcW w:w="4539" w:type="dxa"/>
            <w:gridSpan w:val="3"/>
          </w:tcPr>
          <w:p w14:paraId="2D701658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 xml:space="preserve">Ելքային ցուցանիշներ (քանակ, որակ, ժամկետ) </w:t>
            </w:r>
          </w:p>
          <w:p w14:paraId="4016008A" w14:textId="77777777" w:rsidR="00E41BD5" w:rsidRPr="008E3D75" w:rsidRDefault="00E41BD5" w:rsidP="00D93775">
            <w:pPr>
              <w:numPr>
                <w:ilvl w:val="0"/>
                <w:numId w:val="10"/>
              </w:numPr>
              <w:spacing w:after="0" w:line="240" w:lineRule="auto"/>
              <w:ind w:left="310" w:right="-69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Աշխատանքների իրականացման ժամկետը, 12 ամիս</w:t>
            </w:r>
          </w:p>
          <w:p w14:paraId="271F8E6B" w14:textId="072827AC" w:rsidR="00E41BD5" w:rsidRPr="008E3D75" w:rsidRDefault="00E41BD5" w:rsidP="00D93775">
            <w:pPr>
              <w:numPr>
                <w:ilvl w:val="0"/>
                <w:numId w:val="10"/>
              </w:numPr>
              <w:spacing w:after="0" w:line="240" w:lineRule="auto"/>
              <w:ind w:left="310" w:right="-69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lastRenderedPageBreak/>
              <w:t xml:space="preserve">Համայնքում </w:t>
            </w:r>
            <w:r w:rsidR="00D60A9F" w:rsidRPr="008E3D75">
              <w:rPr>
                <w:rFonts w:ascii="GHEA Grapalat" w:hAnsi="GHEA Grapalat" w:cs="Arial"/>
                <w:sz w:val="20"/>
                <w:lang w:val="hy-AM"/>
              </w:rPr>
              <w:t xml:space="preserve">վերգետնյա էլեկտրատրանսպորտով ուղևորափոխադրման ծառայություն 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t>մատուցող կազմակերպությունների թիվը՝ 1</w:t>
            </w:r>
          </w:p>
          <w:p w14:paraId="7611EB28" w14:textId="5E56ADFC" w:rsidR="00C4697A" w:rsidRPr="00C577B4" w:rsidRDefault="00C4697A" w:rsidP="00D93775">
            <w:pPr>
              <w:numPr>
                <w:ilvl w:val="0"/>
                <w:numId w:val="10"/>
              </w:numPr>
              <w:spacing w:after="0" w:line="240" w:lineRule="auto"/>
              <w:ind w:left="310" w:right="-69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 xml:space="preserve">Համայնքի բնակիչների բավարարվածությունը քաղաքային ճոպանուղու սպասարկման, շահագործման և պահպանման ծառայություններից </w:t>
            </w:r>
            <w:r w:rsidR="00586987" w:rsidRPr="008E3D75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8</w:t>
            </w:r>
            <w:r w:rsidRPr="008E3D75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0%</w:t>
            </w:r>
          </w:p>
          <w:p w14:paraId="3067B6FA" w14:textId="4BACBED4" w:rsidR="00E41BD5" w:rsidRPr="008E3D75" w:rsidRDefault="003F5775" w:rsidP="00377623">
            <w:pPr>
              <w:numPr>
                <w:ilvl w:val="0"/>
                <w:numId w:val="10"/>
              </w:numPr>
              <w:spacing w:after="0" w:line="240" w:lineRule="auto"/>
              <w:ind w:left="310" w:right="-69"/>
              <w:contextualSpacing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փոխարինված գլխավոր ճոպանի երկարությունը՝ 2.2 կմ</w:t>
            </w:r>
          </w:p>
        </w:tc>
        <w:tc>
          <w:tcPr>
            <w:tcW w:w="2136" w:type="dxa"/>
            <w:gridSpan w:val="2"/>
          </w:tcPr>
          <w:p w14:paraId="15E35CE8" w14:textId="77777777" w:rsidR="00E41BD5" w:rsidRPr="008E3D75" w:rsidRDefault="00E41BD5" w:rsidP="00E41BD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lastRenderedPageBreak/>
              <w:t>Աշխատակազմ,  ՄԳ կիսամյակային, տարեկան հաշվետվություններ,</w:t>
            </w:r>
          </w:p>
          <w:p w14:paraId="4E6FE538" w14:textId="77777777" w:rsidR="00E41BD5" w:rsidRPr="008E3D75" w:rsidRDefault="00E41BD5" w:rsidP="00E41BD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lang w:val="hy-AM"/>
              </w:rPr>
              <w:lastRenderedPageBreak/>
              <w:t>քաղաքացիական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հասարակության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կազմակերպություններ և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խմբեր, բնակիչներ</w:t>
            </w:r>
          </w:p>
        </w:tc>
        <w:tc>
          <w:tcPr>
            <w:tcW w:w="1973" w:type="dxa"/>
            <w:gridSpan w:val="2"/>
            <w:vMerge/>
          </w:tcPr>
          <w:p w14:paraId="35B968A1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14:paraId="24EFAB07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980EA69" w14:textId="77777777" w:rsidR="00E41BD5" w:rsidRPr="008E3D75" w:rsidRDefault="00E41BD5" w:rsidP="00E41BD5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Համապատասխան մարդկային, տեխնիկական  և ֆինանսական </w:t>
            </w:r>
            <w:r w:rsidRPr="008E3D75">
              <w:rPr>
                <w:rFonts w:ascii="GHEA Grapalat" w:hAnsi="GHEA Grapalat"/>
                <w:sz w:val="20"/>
                <w:lang w:val="hy-AM"/>
              </w:rPr>
              <w:lastRenderedPageBreak/>
              <w:t>ռեսուրսների առկայություն</w:t>
            </w:r>
          </w:p>
        </w:tc>
      </w:tr>
      <w:tr w:rsidR="008E3D75" w:rsidRPr="00276EFE" w14:paraId="712F457C" w14:textId="77777777" w:rsidTr="00EE2B56">
        <w:trPr>
          <w:trHeight w:val="841"/>
          <w:jc w:val="center"/>
        </w:trPr>
        <w:tc>
          <w:tcPr>
            <w:tcW w:w="7363" w:type="dxa"/>
            <w:gridSpan w:val="5"/>
            <w:shd w:val="clear" w:color="auto" w:fill="FBE4D5" w:themeFill="accent2" w:themeFillTint="33"/>
          </w:tcPr>
          <w:p w14:paraId="7834382D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 xml:space="preserve">Միջոցառումներ  </w:t>
            </w:r>
          </w:p>
          <w:p w14:paraId="065C1D86" w14:textId="3E5D8C0A" w:rsidR="00E41BD5" w:rsidRPr="008E3D75" w:rsidRDefault="00D60A9F" w:rsidP="00D93775">
            <w:pPr>
              <w:numPr>
                <w:ilvl w:val="0"/>
                <w:numId w:val="22"/>
              </w:numPr>
              <w:spacing w:after="0" w:line="240" w:lineRule="auto"/>
              <w:ind w:left="447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վերգետնյա էլեկտրատրանսպորտով ուղևորափոխադրման ծառայություն</w:t>
            </w:r>
            <w:r w:rsidR="00E41BD5" w:rsidRPr="008E3D75">
              <w:rPr>
                <w:rFonts w:ascii="GHEA Grapalat" w:hAnsi="GHEA Grapalat"/>
                <w:sz w:val="20"/>
                <w:lang w:val="hy-AM"/>
              </w:rPr>
              <w:t xml:space="preserve">, </w:t>
            </w:r>
          </w:p>
          <w:p w14:paraId="25D24043" w14:textId="13F03EFF" w:rsidR="00586987" w:rsidRPr="008E3D75" w:rsidRDefault="00586987" w:rsidP="00D93775">
            <w:pPr>
              <w:numPr>
                <w:ilvl w:val="0"/>
                <w:numId w:val="22"/>
              </w:numPr>
              <w:spacing w:after="0" w:line="240" w:lineRule="auto"/>
              <w:ind w:left="447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Ճոպանուղու </w:t>
            </w:r>
            <w:r w:rsidR="00377623">
              <w:rPr>
                <w:rFonts w:ascii="GHEA Grapalat" w:hAnsi="GHEA Grapalat"/>
                <w:sz w:val="20"/>
                <w:lang w:val="hy-AM"/>
              </w:rPr>
              <w:t>գլխավոր ճոպանի փոխարինում</w:t>
            </w:r>
          </w:p>
          <w:p w14:paraId="16E55BF3" w14:textId="2F7C18AF" w:rsidR="00E41BD5" w:rsidRPr="008E3D75" w:rsidRDefault="00E41BD5" w:rsidP="0086343F">
            <w:pPr>
              <w:spacing w:after="0" w:line="240" w:lineRule="auto"/>
              <w:ind w:left="447"/>
              <w:contextualSpacing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7084" w:type="dxa"/>
            <w:gridSpan w:val="7"/>
            <w:shd w:val="clear" w:color="auto" w:fill="FBE4D5" w:themeFill="accent2" w:themeFillTint="33"/>
          </w:tcPr>
          <w:p w14:paraId="78052A94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Մուտքային ցուցանիշներ (ներդրված ռեսուրսներ) </w:t>
            </w:r>
          </w:p>
          <w:p w14:paraId="793F5D88" w14:textId="6FF6F3E5" w:rsidR="00E41BD5" w:rsidRPr="008E3D75" w:rsidRDefault="00E41BD5" w:rsidP="00F02A10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բյուջեի միջոցներ՝ </w:t>
            </w:r>
            <w:r w:rsidR="00485EF4" w:rsidRPr="00485E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47,567,500 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դրամ</w:t>
            </w:r>
            <w:r w:rsidR="00FB7133" w:rsidRPr="008E3D75">
              <w:rPr>
                <w:rFonts w:ascii="GHEA Grapalat" w:hAnsi="GHEA Grapalat"/>
                <w:sz w:val="20"/>
                <w:lang w:val="hy-AM"/>
              </w:rPr>
              <w:t>,</w:t>
            </w:r>
          </w:p>
          <w:p w14:paraId="21DDAD15" w14:textId="1004ABD5" w:rsidR="00FB7133" w:rsidRPr="008E3D75" w:rsidRDefault="000E0A09" w:rsidP="00FB713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Պետական</w:t>
            </w:r>
            <w:r w:rsidR="00FB7133" w:rsidRPr="008E3D75">
              <w:rPr>
                <w:rFonts w:ascii="GHEA Grapalat" w:hAnsi="GHEA Grapalat"/>
                <w:sz w:val="20"/>
                <w:lang w:val="hy-AM"/>
              </w:rPr>
              <w:t xml:space="preserve"> բյուջեի միջոցներ՝ </w:t>
            </w:r>
            <w:r w:rsidR="00485EF4" w:rsidRPr="00485E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38,856,400</w:t>
            </w:r>
            <w:r w:rsidR="00485EF4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="00FB7133" w:rsidRPr="008E3D75">
              <w:rPr>
                <w:rFonts w:ascii="GHEA Grapalat" w:hAnsi="GHEA Grapalat"/>
                <w:sz w:val="20"/>
                <w:lang w:val="hy-AM"/>
              </w:rPr>
              <w:t>դրամ</w:t>
            </w:r>
          </w:p>
          <w:p w14:paraId="70406352" w14:textId="0A788033" w:rsidR="00E41BD5" w:rsidRPr="00377623" w:rsidRDefault="00D60A9F" w:rsidP="0037762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վերգետնյա էլեկտրատրանսպորտով ուղևորափոխադրման ծառայություն </w:t>
            </w:r>
            <w:r w:rsidR="0086343F" w:rsidRPr="008E3D75">
              <w:rPr>
                <w:rFonts w:ascii="GHEA Grapalat" w:hAnsi="GHEA Grapalat"/>
                <w:sz w:val="20"/>
                <w:lang w:val="hy-AM"/>
              </w:rPr>
              <w:t xml:space="preserve">մատուցող կազմակերպության </w:t>
            </w:r>
            <w:r w:rsidR="00E41BD5" w:rsidRPr="008E3D75">
              <w:rPr>
                <w:rFonts w:ascii="GHEA Grapalat" w:hAnsi="GHEA Grapalat"/>
                <w:sz w:val="20"/>
                <w:lang w:val="hy-AM"/>
              </w:rPr>
              <w:t>աշխատանքները կազմակերպող աշխատակիցների թիվը</w:t>
            </w:r>
            <w:r w:rsidR="0086343F" w:rsidRPr="008E3D75">
              <w:rPr>
                <w:rFonts w:ascii="GHEA Grapalat" w:hAnsi="GHEA Grapalat"/>
                <w:sz w:val="20"/>
                <w:lang w:val="hy-AM"/>
              </w:rPr>
              <w:t>`</w:t>
            </w:r>
            <w:r w:rsidR="00E41BD5"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F239D2" w:rsidRPr="008E3D75">
              <w:rPr>
                <w:rFonts w:ascii="GHEA Grapalat" w:hAnsi="GHEA Grapalat"/>
                <w:sz w:val="20"/>
                <w:lang w:val="hy-AM"/>
              </w:rPr>
              <w:t>1</w:t>
            </w:r>
            <w:r w:rsidR="00377623">
              <w:rPr>
                <w:rFonts w:ascii="GHEA Grapalat" w:hAnsi="GHEA Grapalat"/>
                <w:sz w:val="20"/>
                <w:lang w:val="hy-AM"/>
              </w:rPr>
              <w:t>1</w:t>
            </w:r>
            <w:r w:rsidR="006C280A" w:rsidRPr="008E3D75">
              <w:rPr>
                <w:rFonts w:ascii="GHEA Grapalat" w:hAnsi="GHEA Grapalat"/>
                <w:sz w:val="20"/>
                <w:lang w:val="hy-AM"/>
              </w:rPr>
              <w:t>,</w:t>
            </w:r>
          </w:p>
        </w:tc>
      </w:tr>
      <w:tr w:rsidR="008E3D75" w:rsidRPr="008E3D75" w14:paraId="7218E497" w14:textId="77777777" w:rsidTr="00EE2B56">
        <w:trPr>
          <w:jc w:val="center"/>
        </w:trPr>
        <w:tc>
          <w:tcPr>
            <w:tcW w:w="14447" w:type="dxa"/>
            <w:gridSpan w:val="12"/>
            <w:shd w:val="clear" w:color="auto" w:fill="DEEAF6" w:themeFill="accent1" w:themeFillTint="33"/>
          </w:tcPr>
          <w:p w14:paraId="065E7E1D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b/>
                <w:sz w:val="20"/>
                <w:lang w:val="hy-AM"/>
              </w:rPr>
              <w:t>Ո</w:t>
            </w: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լորտ 8. Կրթություն</w:t>
            </w:r>
          </w:p>
        </w:tc>
      </w:tr>
      <w:tr w:rsidR="008E3D75" w:rsidRPr="00276EFE" w14:paraId="110C7E7C" w14:textId="77777777" w:rsidTr="00EE2B56">
        <w:trPr>
          <w:trHeight w:val="699"/>
          <w:jc w:val="center"/>
        </w:trPr>
        <w:tc>
          <w:tcPr>
            <w:tcW w:w="7363" w:type="dxa"/>
            <w:gridSpan w:val="5"/>
          </w:tcPr>
          <w:p w14:paraId="40066EB0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Ոլորտային նպատակ</w:t>
            </w:r>
          </w:p>
          <w:p w14:paraId="51D13D43" w14:textId="45A6CA55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Ապահովել համայնքում կրթական ծառայությունների արդյունավետ մատուցումը</w:t>
            </w:r>
            <w:r w:rsidR="00B017C6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</w:p>
        </w:tc>
        <w:tc>
          <w:tcPr>
            <w:tcW w:w="7084" w:type="dxa"/>
            <w:gridSpan w:val="7"/>
          </w:tcPr>
          <w:p w14:paraId="63281FAF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Ոլորտի ազդեցության (վերջնական արդյունքի) ցուցանիշներ</w:t>
            </w:r>
          </w:p>
          <w:p w14:paraId="15546F71" w14:textId="1A2C6C9A" w:rsidR="00E41BD5" w:rsidRPr="008E3D75" w:rsidRDefault="00E41BD5" w:rsidP="00D9377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Համայնքի բնակիչների համար կրթական ծառայությունների հասանելիության մակարդակի բարձրացում</w:t>
            </w:r>
            <w:r w:rsidR="002B65BF" w:rsidRPr="008E3D75"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r w:rsidR="00BA5B44">
              <w:rPr>
                <w:rFonts w:ascii="GHEA Grapalat" w:hAnsi="GHEA Grapalat"/>
                <w:sz w:val="20"/>
                <w:lang w:val="hy-AM"/>
              </w:rPr>
              <w:t>70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%</w:t>
            </w:r>
          </w:p>
          <w:p w14:paraId="634406FC" w14:textId="1729D8CE" w:rsidR="00E41BD5" w:rsidRPr="008E3D75" w:rsidRDefault="00E41BD5" w:rsidP="00D9377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Բնակիչների բավարարվածությունը մատուցվող նախադպրոցական կրթության ծառայությունից, 9</w:t>
            </w:r>
            <w:r w:rsidR="002B65BF" w:rsidRPr="008E3D75">
              <w:rPr>
                <w:rFonts w:ascii="GHEA Grapalat" w:hAnsi="GHEA Grapalat"/>
                <w:sz w:val="20"/>
                <w:lang w:val="hy-AM"/>
              </w:rPr>
              <w:t>6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%</w:t>
            </w:r>
          </w:p>
          <w:p w14:paraId="43CCCF95" w14:textId="4D5CE0D5" w:rsidR="00E41BD5" w:rsidRPr="008E3D75" w:rsidRDefault="00E41BD5" w:rsidP="00D9377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Մատուցվող նախադպրոցական կրթության ծառայության հասանելիությունը համայնքի բնակիչներին, 8</w:t>
            </w:r>
            <w:r w:rsidR="006378DC" w:rsidRPr="008E3D75">
              <w:rPr>
                <w:rFonts w:ascii="GHEA Grapalat" w:hAnsi="GHEA Grapalat"/>
                <w:sz w:val="20"/>
                <w:lang w:val="hy-AM"/>
              </w:rPr>
              <w:t>8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%</w:t>
            </w:r>
          </w:p>
          <w:p w14:paraId="23445F66" w14:textId="187DFA23" w:rsidR="00E41BD5" w:rsidRPr="008E3D75" w:rsidRDefault="00E41BD5" w:rsidP="00D9377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Արտադպրոցական դաստիարակության խմբակներում ընդգրկված երեխաների թվի տեսակարար կշիռը դպրոցական տարիքի երեխաների ընդհանուր թվի մեջ, </w:t>
            </w:r>
            <w:r w:rsidR="00490B6D" w:rsidRPr="008E3D75">
              <w:rPr>
                <w:rFonts w:ascii="GHEA Grapalat" w:hAnsi="GHEA Grapalat"/>
                <w:sz w:val="20"/>
                <w:lang w:val="hy-AM"/>
              </w:rPr>
              <w:t>55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%</w:t>
            </w:r>
          </w:p>
        </w:tc>
      </w:tr>
      <w:tr w:rsidR="008E3D75" w:rsidRPr="00276EFE" w14:paraId="396A4C30" w14:textId="77777777" w:rsidTr="00EE2B56">
        <w:trPr>
          <w:jc w:val="center"/>
        </w:trPr>
        <w:tc>
          <w:tcPr>
            <w:tcW w:w="14447" w:type="dxa"/>
            <w:gridSpan w:val="12"/>
            <w:shd w:val="clear" w:color="auto" w:fill="A8D08D" w:themeFill="accent6" w:themeFillTint="99"/>
            <w:vAlign w:val="center"/>
          </w:tcPr>
          <w:p w14:paraId="275D17E4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Ծրագիր 1. Նախադպրոցական և արտադպրոցական կրթության կազմակերպում</w:t>
            </w:r>
          </w:p>
        </w:tc>
      </w:tr>
      <w:tr w:rsidR="008E3D75" w:rsidRPr="00276EFE" w14:paraId="663C6F6A" w14:textId="77777777" w:rsidTr="00EE2B56">
        <w:trPr>
          <w:trHeight w:val="414"/>
          <w:jc w:val="center"/>
        </w:trPr>
        <w:tc>
          <w:tcPr>
            <w:tcW w:w="2824" w:type="dxa"/>
            <w:gridSpan w:val="2"/>
          </w:tcPr>
          <w:p w14:paraId="3DF9966B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Ծրագրի նպատակ</w:t>
            </w:r>
          </w:p>
          <w:p w14:paraId="2B0C5D91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iCs/>
                <w:sz w:val="20"/>
                <w:lang w:val="hy-AM"/>
              </w:rPr>
              <w:t>Բարձրացնել նախադպրոցական կրթության և արտադպրոցական դաստիարակության  ոլորտում մատուցվող ծառայությունների որակը</w:t>
            </w:r>
          </w:p>
        </w:tc>
        <w:tc>
          <w:tcPr>
            <w:tcW w:w="4539" w:type="dxa"/>
            <w:gridSpan w:val="3"/>
          </w:tcPr>
          <w:p w14:paraId="146E3D39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Ծրագրի ազդեցության (վերջնական արդյունքի) ցուցանիշներ</w:t>
            </w:r>
          </w:p>
          <w:p w14:paraId="642F7A5D" w14:textId="5E86241C" w:rsidR="00E41BD5" w:rsidRPr="008E3D75" w:rsidRDefault="00E41BD5" w:rsidP="00D93775">
            <w:pPr>
              <w:numPr>
                <w:ilvl w:val="0"/>
                <w:numId w:val="13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Ծնողների կարծիքը մատուցվող նախադպրոցական կրթության ծառայության վերաբերյալ՝ </w:t>
            </w:r>
            <w:r w:rsidR="00B017C6">
              <w:rPr>
                <w:rFonts w:ascii="GHEA Grapalat" w:hAnsi="GHEA Grapalat"/>
                <w:sz w:val="20"/>
                <w:lang w:val="hy-AM"/>
              </w:rPr>
              <w:t>գերազանց</w:t>
            </w:r>
          </w:p>
          <w:p w14:paraId="0C7626A4" w14:textId="3169DF43" w:rsidR="00E41BD5" w:rsidRPr="008E3D75" w:rsidRDefault="00E41BD5" w:rsidP="00D93775">
            <w:pPr>
              <w:numPr>
                <w:ilvl w:val="0"/>
                <w:numId w:val="13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Ծնողների կարծիքը մատուցվող </w:t>
            </w:r>
            <w:r w:rsidRPr="008E3D75">
              <w:rPr>
                <w:rFonts w:ascii="GHEA Grapalat" w:hAnsi="GHEA Grapalat"/>
                <w:iCs/>
                <w:sz w:val="20"/>
                <w:lang w:val="hy-AM"/>
              </w:rPr>
              <w:t xml:space="preserve">արտադպրոցական դաստիարակության  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ծառայության վերաբերյալ, </w:t>
            </w:r>
            <w:r w:rsidR="00B017C6">
              <w:rPr>
                <w:rFonts w:ascii="GHEA Grapalat" w:hAnsi="GHEA Grapalat"/>
                <w:sz w:val="20"/>
                <w:lang w:val="hy-AM"/>
              </w:rPr>
              <w:t>գերազանց</w:t>
            </w:r>
          </w:p>
        </w:tc>
        <w:tc>
          <w:tcPr>
            <w:tcW w:w="2136" w:type="dxa"/>
            <w:gridSpan w:val="2"/>
          </w:tcPr>
          <w:p w14:paraId="2BB527CA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Ծրագրի գնահատման համակարգ,</w:t>
            </w:r>
          </w:p>
          <w:p w14:paraId="5FC42B6D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73" w:type="dxa"/>
            <w:gridSpan w:val="2"/>
            <w:vMerge w:val="restart"/>
            <w:vAlign w:val="center"/>
          </w:tcPr>
          <w:p w14:paraId="03C2D389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6439E790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1C757361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Համայնքի ղեկավար, աշխատակազմի քարտուղար,</w:t>
            </w:r>
          </w:p>
          <w:p w14:paraId="60D81193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lastRenderedPageBreak/>
              <w:t>բնակավայրերի վարչական ղեկավարներ, ՆՈՒՀ-երի, ՀՈԱԿ-ների տնօրեններ</w:t>
            </w:r>
          </w:p>
        </w:tc>
        <w:tc>
          <w:tcPr>
            <w:tcW w:w="1133" w:type="dxa"/>
            <w:gridSpan w:val="2"/>
            <w:vMerge w:val="restart"/>
          </w:tcPr>
          <w:p w14:paraId="5C271D3A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63991854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03473BB1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5EC99B5D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775A231D" w14:textId="48DB73EC" w:rsidR="00E41BD5" w:rsidRPr="008E3D75" w:rsidRDefault="00845E30" w:rsidP="00E41BD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2025</w:t>
            </w:r>
            <w:r w:rsidR="00E41BD5" w:rsidRPr="008E3D75">
              <w:rPr>
                <w:rFonts w:ascii="GHEA Grapalat" w:hAnsi="GHEA Grapalat"/>
                <w:sz w:val="20"/>
                <w:lang w:val="hy-AM"/>
              </w:rPr>
              <w:t xml:space="preserve">թ. հունվար- </w:t>
            </w:r>
            <w:r w:rsidR="00E41BD5" w:rsidRPr="008E3D75">
              <w:rPr>
                <w:rFonts w:ascii="GHEA Grapalat" w:hAnsi="GHEA Grapalat"/>
                <w:sz w:val="20"/>
                <w:lang w:val="hy-AM"/>
              </w:rPr>
              <w:lastRenderedPageBreak/>
              <w:t>դեկտեմբեր</w:t>
            </w:r>
          </w:p>
          <w:p w14:paraId="580208B1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842" w:type="dxa"/>
          </w:tcPr>
          <w:p w14:paraId="61146390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lastRenderedPageBreak/>
              <w:t>Համապատասխան մարդկային, տեխնիկական  և ֆինանսական ռեսուրսների առկայություն</w:t>
            </w:r>
          </w:p>
        </w:tc>
      </w:tr>
      <w:tr w:rsidR="008E3D75" w:rsidRPr="00276EFE" w14:paraId="40009B90" w14:textId="77777777" w:rsidTr="00EE2B56">
        <w:trPr>
          <w:trHeight w:val="699"/>
          <w:jc w:val="center"/>
        </w:trPr>
        <w:tc>
          <w:tcPr>
            <w:tcW w:w="2824" w:type="dxa"/>
            <w:gridSpan w:val="2"/>
          </w:tcPr>
          <w:p w14:paraId="378B291F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Միջանկյալ արդյունք 1</w:t>
            </w:r>
          </w:p>
          <w:p w14:paraId="70B56E83" w14:textId="77777777" w:rsidR="00E41BD5" w:rsidRPr="008E3D75" w:rsidRDefault="00E41BD5" w:rsidP="00E41BD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Ժամանակի մարտահրավերներին պատրաստ, կիրթ և բազմակողմանի զարգացած երեխաներ</w:t>
            </w:r>
          </w:p>
        </w:tc>
        <w:tc>
          <w:tcPr>
            <w:tcW w:w="4539" w:type="dxa"/>
            <w:gridSpan w:val="3"/>
          </w:tcPr>
          <w:p w14:paraId="7B5D9923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Ելքային ցուցանիշներ (քանակ, որակ, ժամկետ) </w:t>
            </w:r>
          </w:p>
          <w:p w14:paraId="50C8D62A" w14:textId="2704420A" w:rsidR="00E41BD5" w:rsidRPr="008E3D75" w:rsidRDefault="00E41BD5" w:rsidP="00D93775">
            <w:pPr>
              <w:numPr>
                <w:ilvl w:val="0"/>
                <w:numId w:val="13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ՆՈՒՀ-եր հաճախող երեխաների ընդհանուր թիվը </w:t>
            </w:r>
            <w:r w:rsidR="00B45DD8" w:rsidRPr="008E3D75">
              <w:rPr>
                <w:rFonts w:ascii="GHEA Grapalat" w:hAnsi="GHEA Grapalat"/>
                <w:sz w:val="20"/>
                <w:lang w:val="hy-AM"/>
              </w:rPr>
              <w:t>190</w:t>
            </w:r>
            <w:r w:rsidR="008470A4" w:rsidRPr="008E3D75">
              <w:rPr>
                <w:rFonts w:ascii="GHEA Grapalat" w:hAnsi="GHEA Grapalat"/>
                <w:sz w:val="20"/>
                <w:lang w:val="hy-AM"/>
              </w:rPr>
              <w:t xml:space="preserve"> /այժմ` </w:t>
            </w:r>
            <w:r w:rsidR="00A52467">
              <w:rPr>
                <w:rFonts w:ascii="GHEA Grapalat" w:hAnsi="GHEA Grapalat"/>
                <w:sz w:val="20"/>
                <w:lang w:val="hy-AM"/>
              </w:rPr>
              <w:t>1</w:t>
            </w:r>
            <w:r w:rsidR="00CF0DF5">
              <w:rPr>
                <w:rFonts w:ascii="GHEA Grapalat" w:hAnsi="GHEA Grapalat"/>
                <w:sz w:val="20"/>
                <w:lang w:val="hy-AM"/>
              </w:rPr>
              <w:t>78</w:t>
            </w:r>
            <w:r w:rsidR="008470A4" w:rsidRPr="008E3D75">
              <w:rPr>
                <w:rFonts w:ascii="GHEA Grapalat" w:hAnsi="GHEA Grapalat"/>
                <w:sz w:val="20"/>
                <w:lang w:val="hy-AM"/>
              </w:rPr>
              <w:t>/</w:t>
            </w:r>
          </w:p>
          <w:p w14:paraId="43CCEC3D" w14:textId="77777777" w:rsidR="00E41BD5" w:rsidRPr="008E3D75" w:rsidRDefault="00E41BD5" w:rsidP="00D93775">
            <w:pPr>
              <w:numPr>
                <w:ilvl w:val="0"/>
                <w:numId w:val="13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Մանկապարտեզի խմբերի թիվը </w:t>
            </w:r>
            <w:r w:rsidRPr="008E3D75">
              <w:rPr>
                <w:rFonts w:ascii="GHEA Grapalat" w:hAnsi="GHEA Grapalat"/>
                <w:sz w:val="20"/>
              </w:rPr>
              <w:t>8</w:t>
            </w:r>
          </w:p>
          <w:p w14:paraId="278FB7FA" w14:textId="41B3D9D5" w:rsidR="00E41BD5" w:rsidRPr="008E3D75" w:rsidRDefault="00E41BD5" w:rsidP="00D93775">
            <w:pPr>
              <w:numPr>
                <w:ilvl w:val="0"/>
                <w:numId w:val="13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ՆՈՒՀ-ներում աշխատող աշխատակիցների թիվը</w:t>
            </w:r>
            <w:r w:rsidR="00C30670"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3125A3" w:rsidRPr="008E3D75">
              <w:rPr>
                <w:rFonts w:ascii="GHEA Grapalat" w:hAnsi="GHEA Grapalat"/>
                <w:sz w:val="20"/>
                <w:lang w:val="hy-AM"/>
              </w:rPr>
              <w:t>5</w:t>
            </w:r>
            <w:r w:rsidR="00D33AD6">
              <w:rPr>
                <w:rFonts w:ascii="GHEA Grapalat" w:hAnsi="GHEA Grapalat"/>
                <w:sz w:val="20"/>
                <w:lang w:val="hy-AM"/>
              </w:rPr>
              <w:t>2</w:t>
            </w:r>
            <w:r w:rsidR="00562A3C" w:rsidRPr="008E3D75">
              <w:rPr>
                <w:rFonts w:ascii="GHEA Grapalat" w:hAnsi="GHEA Grapalat"/>
                <w:sz w:val="20"/>
                <w:lang w:val="hy-AM"/>
              </w:rPr>
              <w:t xml:space="preserve"> /այժմ` </w:t>
            </w:r>
            <w:r w:rsidR="00D33AD6">
              <w:rPr>
                <w:rFonts w:ascii="GHEA Grapalat" w:hAnsi="GHEA Grapalat"/>
                <w:sz w:val="20"/>
                <w:lang w:val="hy-AM"/>
              </w:rPr>
              <w:t>50</w:t>
            </w:r>
            <w:r w:rsidR="00562A3C" w:rsidRPr="008E3D75">
              <w:rPr>
                <w:rFonts w:ascii="GHEA Grapalat" w:hAnsi="GHEA Grapalat"/>
                <w:sz w:val="20"/>
                <w:lang w:val="hy-AM"/>
              </w:rPr>
              <w:t>/</w:t>
            </w:r>
          </w:p>
          <w:p w14:paraId="4F91C72A" w14:textId="77777777" w:rsidR="00E41BD5" w:rsidRPr="008E3D75" w:rsidRDefault="00E41BD5" w:rsidP="00D93775">
            <w:pPr>
              <w:numPr>
                <w:ilvl w:val="0"/>
                <w:numId w:val="13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Մանկապարտեզում օրվա ընթացքում սննդի տրամադրման թիվը 3</w:t>
            </w:r>
          </w:p>
          <w:p w14:paraId="26926BD4" w14:textId="48C95496" w:rsidR="00E41BD5" w:rsidRPr="008E3D75" w:rsidRDefault="00E41BD5" w:rsidP="00D93775">
            <w:pPr>
              <w:numPr>
                <w:ilvl w:val="0"/>
                <w:numId w:val="13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Նախադպրոցական կրթության ծառայության մատուցման ժամաքանակը օրվա ընթացքում, </w:t>
            </w:r>
            <w:r w:rsidR="00AA2282" w:rsidRPr="008E3D75">
              <w:rPr>
                <w:rFonts w:ascii="GHEA Grapalat" w:hAnsi="GHEA Grapalat"/>
                <w:sz w:val="20"/>
                <w:lang w:val="hy-AM"/>
              </w:rPr>
              <w:t>8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ժամ</w:t>
            </w:r>
          </w:p>
          <w:p w14:paraId="5A3F6820" w14:textId="7F9994C7" w:rsidR="00E41BD5" w:rsidRPr="008E3D75" w:rsidRDefault="00E41BD5" w:rsidP="00D93775">
            <w:pPr>
              <w:numPr>
                <w:ilvl w:val="0"/>
                <w:numId w:val="13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Արվեստի դպրոց հաճախող երեխաների թիվը</w:t>
            </w:r>
            <w:r w:rsidR="00C3191D"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D33AD6">
              <w:rPr>
                <w:rFonts w:ascii="GHEA Grapalat" w:hAnsi="GHEA Grapalat"/>
                <w:sz w:val="20"/>
                <w:lang w:val="hy-AM"/>
              </w:rPr>
              <w:t>380</w:t>
            </w:r>
            <w:r w:rsidR="003C3A51" w:rsidRPr="008E3D75">
              <w:rPr>
                <w:rFonts w:ascii="GHEA Grapalat" w:hAnsi="GHEA Grapalat"/>
                <w:sz w:val="20"/>
                <w:lang w:val="hy-AM"/>
              </w:rPr>
              <w:t xml:space="preserve"> /այժմ` </w:t>
            </w:r>
            <w:r w:rsidR="00D33AD6">
              <w:rPr>
                <w:rFonts w:ascii="GHEA Grapalat" w:hAnsi="GHEA Grapalat"/>
                <w:sz w:val="20"/>
                <w:lang w:val="hy-AM"/>
              </w:rPr>
              <w:t>36</w:t>
            </w:r>
            <w:r w:rsidR="00FE3208">
              <w:rPr>
                <w:rFonts w:ascii="GHEA Grapalat" w:hAnsi="GHEA Grapalat"/>
                <w:sz w:val="20"/>
                <w:lang w:val="hy-AM"/>
              </w:rPr>
              <w:t>8</w:t>
            </w:r>
            <w:r w:rsidR="003C3A51" w:rsidRPr="008E3D75">
              <w:rPr>
                <w:rFonts w:ascii="GHEA Grapalat" w:hAnsi="GHEA Grapalat"/>
                <w:sz w:val="20"/>
                <w:lang w:val="hy-AM"/>
              </w:rPr>
              <w:t>/</w:t>
            </w:r>
          </w:p>
          <w:p w14:paraId="4D8A71BC" w14:textId="09AEC871" w:rsidR="00E41BD5" w:rsidRPr="008E3D75" w:rsidRDefault="00E41BD5" w:rsidP="00D93775">
            <w:pPr>
              <w:numPr>
                <w:ilvl w:val="0"/>
                <w:numId w:val="13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Բնակիչների բավարարվածությունը մատուցվող արտադպրոցական դաստիարակության</w:t>
            </w: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ծառայությունից, 8</w:t>
            </w:r>
            <w:r w:rsidR="00985F1F" w:rsidRPr="008E3D75">
              <w:rPr>
                <w:rFonts w:ascii="GHEA Grapalat" w:hAnsi="GHEA Grapalat"/>
                <w:sz w:val="20"/>
                <w:lang w:val="hy-AM"/>
              </w:rPr>
              <w:t>5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%</w:t>
            </w:r>
          </w:p>
        </w:tc>
        <w:tc>
          <w:tcPr>
            <w:tcW w:w="2136" w:type="dxa"/>
            <w:gridSpan w:val="2"/>
          </w:tcPr>
          <w:p w14:paraId="533A1888" w14:textId="77777777" w:rsidR="00E41BD5" w:rsidRPr="008E3D75" w:rsidRDefault="00E41BD5" w:rsidP="00E41BD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Աշխատակազմ,  ՄԳ կիսամյակային, տարեկան հաշվետվություններ,</w:t>
            </w:r>
          </w:p>
          <w:p w14:paraId="76CBEE12" w14:textId="77777777" w:rsidR="00E41BD5" w:rsidRPr="008E3D75" w:rsidRDefault="00E41BD5" w:rsidP="00E41BD5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lang w:val="hy-AM"/>
              </w:rPr>
              <w:t>քաղաքացիական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հասարակության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կազմակերպություններ և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խմբեր, բնակիչներ</w:t>
            </w:r>
          </w:p>
        </w:tc>
        <w:tc>
          <w:tcPr>
            <w:tcW w:w="1973" w:type="dxa"/>
            <w:gridSpan w:val="2"/>
            <w:vMerge/>
          </w:tcPr>
          <w:p w14:paraId="0879327C" w14:textId="77777777" w:rsidR="00E41BD5" w:rsidRPr="008E3D75" w:rsidRDefault="00E41BD5" w:rsidP="00E41BD5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14:paraId="2C9281F6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0B9075B7" w14:textId="77777777" w:rsidR="00E41BD5" w:rsidRPr="008E3D75" w:rsidRDefault="00E41BD5" w:rsidP="00E41BD5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8E3D75" w:rsidRPr="00276EFE" w14:paraId="11941C27" w14:textId="77777777" w:rsidTr="00EE2B56">
        <w:trPr>
          <w:trHeight w:val="557"/>
          <w:jc w:val="center"/>
        </w:trPr>
        <w:tc>
          <w:tcPr>
            <w:tcW w:w="7363" w:type="dxa"/>
            <w:gridSpan w:val="5"/>
            <w:shd w:val="clear" w:color="auto" w:fill="FBE4D5" w:themeFill="accent2" w:themeFillTint="33"/>
          </w:tcPr>
          <w:p w14:paraId="725CB1FC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Միջոցառումներ  </w:t>
            </w:r>
          </w:p>
          <w:p w14:paraId="6925061B" w14:textId="77777777" w:rsidR="00E41BD5" w:rsidRPr="008E3D75" w:rsidRDefault="00E41BD5" w:rsidP="00D9377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Ջերմուկ բնակավայրի «Զատիկ» մանկապարտեզ նախադպրոցական ուսումնական հաստատություն կողմից մատուցվող ծառայությունների ընթացիկ մակարդակի պահպանում</w:t>
            </w:r>
          </w:p>
          <w:p w14:paraId="4C6839DC" w14:textId="7F397BED" w:rsidR="00E41BD5" w:rsidRPr="008E3D75" w:rsidRDefault="00E41BD5" w:rsidP="00D9377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Գնդեվազ բնակավայրի </w:t>
            </w:r>
            <w:r w:rsidR="00B55833" w:rsidRPr="008E3D75">
              <w:rPr>
                <w:rFonts w:ascii="GHEA Grapalat" w:hAnsi="GHEA Grapalat"/>
                <w:sz w:val="20"/>
                <w:lang w:val="hy-AM"/>
              </w:rPr>
              <w:t>«Գնդեվազ համայնքի մանկապարտեզ» ՀՈԱԿ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-ի կողմից մատուցվող ծառայությունների ընթացիկ մակարդակի պահպանում</w:t>
            </w:r>
            <w:r w:rsidR="00B55833"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  <w:p w14:paraId="55809705" w14:textId="4093F861" w:rsidR="00E41BD5" w:rsidRPr="008E3D75" w:rsidRDefault="000E2093" w:rsidP="00D9377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 «Ջերմուկ համայնքի Ռոմանոս Մելիքյանի անվան արվեստի դպրոց» ՀՈԱԿ</w:t>
            </w:r>
            <w:r w:rsidR="00E41BD5" w:rsidRPr="008E3D75">
              <w:rPr>
                <w:rFonts w:ascii="GHEA Grapalat" w:hAnsi="GHEA Grapalat"/>
                <w:sz w:val="20"/>
                <w:lang w:val="hy-AM"/>
              </w:rPr>
              <w:t>-ի կողմից մատուցվող ծառայությունների ընթացիկ մակարդակի պահպանում</w:t>
            </w:r>
          </w:p>
          <w:p w14:paraId="412E7C73" w14:textId="48146BEE" w:rsidR="00E41BD5" w:rsidRPr="008E3D75" w:rsidRDefault="0081257E" w:rsidP="00D9377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E41BD5" w:rsidRPr="008E3D75">
              <w:rPr>
                <w:rFonts w:ascii="GHEA Grapalat" w:hAnsi="GHEA Grapalat"/>
                <w:sz w:val="20"/>
                <w:szCs w:val="20"/>
                <w:lang w:val="hy-AM"/>
              </w:rPr>
              <w:t>Ջերմուկ համայնքի Շ. Ազնավուրի անվան արվեստի դպրոց» ՀՈԱԿ</w:t>
            </w:r>
            <w:r w:rsidR="00E41BD5" w:rsidRPr="008E3D75">
              <w:rPr>
                <w:rFonts w:ascii="GHEA Grapalat" w:hAnsi="GHEA Grapalat"/>
                <w:sz w:val="20"/>
                <w:lang w:val="hy-AM"/>
              </w:rPr>
              <w:t>-ի կողմից մատուցվող ծառայությունների ընթացիկ մակարդակի պահպանում</w:t>
            </w:r>
          </w:p>
          <w:p w14:paraId="2F691541" w14:textId="77777777" w:rsidR="00E41BD5" w:rsidRPr="008E3D75" w:rsidRDefault="00E41BD5" w:rsidP="00E41BD5">
            <w:pPr>
              <w:spacing w:after="0" w:line="240" w:lineRule="auto"/>
              <w:ind w:left="720"/>
              <w:contextualSpacing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7084" w:type="dxa"/>
            <w:gridSpan w:val="7"/>
            <w:shd w:val="clear" w:color="auto" w:fill="FBE4D5" w:themeFill="accent2" w:themeFillTint="33"/>
          </w:tcPr>
          <w:p w14:paraId="6D613168" w14:textId="77777777" w:rsidR="00E41BD5" w:rsidRPr="008E3D75" w:rsidRDefault="00E41BD5" w:rsidP="00E41BD5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Մուտքային ցուցանիշներ (ներդրված ռեսուրսներ) </w:t>
            </w:r>
          </w:p>
          <w:p w14:paraId="44B157F8" w14:textId="7A7031F2" w:rsidR="00E41BD5" w:rsidRPr="008E3D75" w:rsidRDefault="00E41BD5" w:rsidP="00011E0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բյուջեի միջոցներ՝ </w:t>
            </w:r>
            <w:r w:rsidR="00485EF4" w:rsidRPr="00485EF4">
              <w:rPr>
                <w:rFonts w:ascii="GHEA Grapalat" w:hAnsi="GHEA Grapalat"/>
                <w:sz w:val="20"/>
                <w:lang w:val="hy-AM"/>
              </w:rPr>
              <w:t>176,554,649</w:t>
            </w:r>
            <w:r w:rsidR="00485EF4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դրամ</w:t>
            </w:r>
            <w:r w:rsidR="004C4CA5"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  <w:p w14:paraId="6288A23A" w14:textId="18BA84DF" w:rsidR="00E41BD5" w:rsidRPr="008E3D75" w:rsidRDefault="00E41BD5" w:rsidP="00D9377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Ջերմուկ բնակավայրի «Զատիկ» մանկապարտեզ նախադպրոցական ուսումնական հաստատության շենք </w:t>
            </w:r>
            <w:r w:rsidR="009D1429" w:rsidRPr="008E3D75">
              <w:rPr>
                <w:rFonts w:ascii="GHEA Grapalat" w:hAnsi="GHEA Grapalat"/>
                <w:sz w:val="20"/>
                <w:lang w:val="hy-AM"/>
              </w:rPr>
              <w:t>2</w:t>
            </w:r>
          </w:p>
          <w:p w14:paraId="2EC482CF" w14:textId="77777777" w:rsidR="00E41BD5" w:rsidRPr="008E3D75" w:rsidRDefault="00E41BD5" w:rsidP="00D9377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Գնդեվազ բնակավայրի «Գնդեվազի մանկապարտեզ» ՀՈԱԿ-ի շենք 1</w:t>
            </w:r>
          </w:p>
          <w:p w14:paraId="431DD731" w14:textId="67372E74" w:rsidR="00E41BD5" w:rsidRPr="008E3D75" w:rsidRDefault="000E2093" w:rsidP="00D9377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 «Ջերմուկ համայնքի Ռոմանոս Մելիքյանի անվան արվեստի դպրոց» ՀՈԱԿ</w:t>
            </w:r>
            <w:r w:rsidR="00E41BD5" w:rsidRPr="008E3D75">
              <w:rPr>
                <w:rFonts w:ascii="GHEA Grapalat" w:hAnsi="GHEA Grapalat"/>
                <w:sz w:val="20"/>
                <w:lang w:val="hy-AM"/>
              </w:rPr>
              <w:t xml:space="preserve">-ի </w:t>
            </w:r>
            <w:r w:rsidR="00312217" w:rsidRPr="008E3D75">
              <w:rPr>
                <w:rFonts w:ascii="GHEA Grapalat" w:hAnsi="GHEA Grapalat"/>
                <w:sz w:val="20"/>
                <w:lang w:val="hy-AM"/>
              </w:rPr>
              <w:t xml:space="preserve">2 </w:t>
            </w:r>
            <w:r w:rsidR="00E41BD5" w:rsidRPr="008E3D75">
              <w:rPr>
                <w:rFonts w:ascii="GHEA Grapalat" w:hAnsi="GHEA Grapalat"/>
                <w:sz w:val="20"/>
                <w:lang w:val="hy-AM"/>
              </w:rPr>
              <w:t>շենք և գույք</w:t>
            </w:r>
            <w:r w:rsidR="009D1429"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  <w:p w14:paraId="6AD53D0D" w14:textId="527D6D90" w:rsidR="00E41BD5" w:rsidRPr="008E3D75" w:rsidRDefault="0081257E" w:rsidP="00D9377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«</w:t>
            </w:r>
            <w:r w:rsidR="00E41BD5" w:rsidRPr="008E3D75">
              <w:rPr>
                <w:rFonts w:ascii="GHEA Grapalat" w:hAnsi="GHEA Grapalat"/>
                <w:sz w:val="20"/>
                <w:szCs w:val="20"/>
                <w:lang w:val="hy-AM"/>
              </w:rPr>
              <w:t>Ջերմուկ համայնքի Շ. Ազնավուրի անվան արվեստի դպրոց» ՀՈԱԿ</w:t>
            </w:r>
            <w:r w:rsidR="00E41BD5" w:rsidRPr="008E3D75">
              <w:rPr>
                <w:rFonts w:ascii="GHEA Grapalat" w:hAnsi="GHEA Grapalat"/>
                <w:sz w:val="20"/>
                <w:lang w:val="hy-AM"/>
              </w:rPr>
              <w:t>-ի շենք և գույք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</w:tr>
      <w:tr w:rsidR="008E3D75" w:rsidRPr="00276EFE" w14:paraId="6AB63D66" w14:textId="77777777" w:rsidTr="00EE2B56">
        <w:trPr>
          <w:jc w:val="center"/>
        </w:trPr>
        <w:tc>
          <w:tcPr>
            <w:tcW w:w="14447" w:type="dxa"/>
            <w:gridSpan w:val="12"/>
            <w:shd w:val="clear" w:color="auto" w:fill="DEEAF6" w:themeFill="accent1" w:themeFillTint="33"/>
          </w:tcPr>
          <w:p w14:paraId="5F235D11" w14:textId="1A285DC4" w:rsidR="0073395E" w:rsidRPr="008E3D75" w:rsidRDefault="00924799" w:rsidP="0073395E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b/>
                <w:sz w:val="20"/>
                <w:lang w:val="hy-AM"/>
              </w:rPr>
              <w:t>Ոլորտ 11. Ֆիզիկական կուլտուրա և սպորտ, մշակույթ և երիտասարդության հետ տարվող աշխատանքներ</w:t>
            </w:r>
          </w:p>
        </w:tc>
      </w:tr>
      <w:tr w:rsidR="008E3D75" w:rsidRPr="00276EFE" w14:paraId="7C07B762" w14:textId="77777777" w:rsidTr="00EE2B56">
        <w:trPr>
          <w:trHeight w:val="840"/>
          <w:jc w:val="center"/>
        </w:trPr>
        <w:tc>
          <w:tcPr>
            <w:tcW w:w="7363" w:type="dxa"/>
            <w:gridSpan w:val="5"/>
          </w:tcPr>
          <w:p w14:paraId="6C5E654B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Ոլորտային նպատակ</w:t>
            </w:r>
          </w:p>
          <w:p w14:paraId="35BBE7A1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Ապահովել Ֆիզիկական կուլտուրայի և սպորտի բնագավառում որակյալ ծառայությունների մատուցումը</w:t>
            </w:r>
          </w:p>
          <w:p w14:paraId="7C60D605" w14:textId="04B1DE4A" w:rsidR="003D69CE" w:rsidRPr="008E3D75" w:rsidRDefault="003D69C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lastRenderedPageBreak/>
              <w:t>Ապահովել ՏԻՄ-երի կողմից համայնքի բնակչությանը մշակույթի և երիտասարդության հետ տարվող որակյալ և մատչելի ծառայությունների մատուցումը</w:t>
            </w:r>
          </w:p>
        </w:tc>
        <w:tc>
          <w:tcPr>
            <w:tcW w:w="7084" w:type="dxa"/>
            <w:gridSpan w:val="7"/>
          </w:tcPr>
          <w:p w14:paraId="29FF6DB0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Ոլորտի ազդեցության (վերջնական արդյունքի) ցուցանիշ</w:t>
            </w:r>
          </w:p>
          <w:p w14:paraId="471FB3C2" w14:textId="5C56ADA8" w:rsidR="0073395E" w:rsidRPr="008E3D75" w:rsidRDefault="0073395E" w:rsidP="00D93775">
            <w:pPr>
              <w:numPr>
                <w:ilvl w:val="0"/>
                <w:numId w:val="8"/>
              </w:numPr>
              <w:spacing w:after="0" w:line="240" w:lineRule="auto"/>
              <w:ind w:left="306" w:hanging="30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Մարզական խմբակներում ընդգրկված երեխաների թվի տեսակարար կշիռը համապատասխան տարիքի երեխաների թվի կազմում, </w:t>
            </w:r>
            <w:r w:rsidR="003324F3" w:rsidRPr="008E3D75">
              <w:rPr>
                <w:rFonts w:ascii="GHEA Grapalat" w:hAnsi="GHEA Grapalat" w:cs="Arial"/>
                <w:sz w:val="20"/>
                <w:lang w:val="hy-AM"/>
              </w:rPr>
              <w:t>3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t>0%</w:t>
            </w:r>
          </w:p>
          <w:p w14:paraId="571B841C" w14:textId="77777777" w:rsidR="006C16B6" w:rsidRPr="008E3D75" w:rsidRDefault="0073395E" w:rsidP="006C16B6">
            <w:pPr>
              <w:numPr>
                <w:ilvl w:val="0"/>
                <w:numId w:val="8"/>
              </w:numPr>
              <w:spacing w:after="0" w:line="240" w:lineRule="auto"/>
              <w:ind w:left="306" w:hanging="30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lastRenderedPageBreak/>
              <w:t>Մատուցվող մարզական ծառայությունների մատչելիությունը համայնքի կենտրոն չհանդիսացող բնակավայրերի բնակիչներին, 65%</w:t>
            </w:r>
          </w:p>
          <w:p w14:paraId="256F09CF" w14:textId="77777777" w:rsidR="006C16B6" w:rsidRPr="008E3D75" w:rsidRDefault="006C16B6" w:rsidP="006C16B6">
            <w:pPr>
              <w:numPr>
                <w:ilvl w:val="0"/>
                <w:numId w:val="8"/>
              </w:numPr>
              <w:spacing w:after="0" w:line="240" w:lineRule="auto"/>
              <w:ind w:left="390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Մատուցվող մշակութային ծառայությունների հասանելիությունը համայնքի կենտրոն չհանդիսացող բնակավայրերի բնակիչներին 80%</w:t>
            </w:r>
          </w:p>
          <w:p w14:paraId="15EBF13A" w14:textId="17168E51" w:rsidR="006C16B6" w:rsidRPr="008E3D75" w:rsidRDefault="006C16B6" w:rsidP="006C16B6">
            <w:pPr>
              <w:numPr>
                <w:ilvl w:val="0"/>
                <w:numId w:val="8"/>
              </w:numPr>
              <w:spacing w:after="0" w:line="240" w:lineRule="auto"/>
              <w:ind w:left="390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Գրադարանից օգտվողների թվի տարեկան աճը , 1</w:t>
            </w:r>
            <w:r w:rsidR="003324F3" w:rsidRPr="008E3D75">
              <w:rPr>
                <w:rFonts w:ascii="GHEA Grapalat" w:hAnsi="GHEA Grapalat" w:cs="Arial"/>
                <w:sz w:val="20"/>
                <w:lang w:val="hy-AM"/>
              </w:rPr>
              <w:t>5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t>%</w:t>
            </w:r>
          </w:p>
          <w:p w14:paraId="263FE382" w14:textId="2AAFAA7C" w:rsidR="006C16B6" w:rsidRPr="008E3D75" w:rsidRDefault="006C16B6" w:rsidP="006C16B6">
            <w:pPr>
              <w:numPr>
                <w:ilvl w:val="0"/>
                <w:numId w:val="8"/>
              </w:numPr>
              <w:spacing w:after="0" w:line="240" w:lineRule="auto"/>
              <w:ind w:left="390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Համայնքում մշակութային հիմնարկ հաճախող երեխաների տեսակարար կշիռն դպրոցահասակ երեխաների ընդհանուր թվի մեջ, </w:t>
            </w:r>
            <w:r w:rsidR="003D69CE" w:rsidRPr="008E3D75">
              <w:rPr>
                <w:rFonts w:ascii="GHEA Grapalat" w:hAnsi="GHEA Grapalat" w:cs="Arial"/>
                <w:sz w:val="20"/>
                <w:lang w:val="hy-AM"/>
              </w:rPr>
              <w:t>55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t>%</w:t>
            </w:r>
          </w:p>
        </w:tc>
      </w:tr>
      <w:tr w:rsidR="008E3D75" w:rsidRPr="00276EFE" w14:paraId="2B61298D" w14:textId="77777777" w:rsidTr="00EE2B56">
        <w:trPr>
          <w:jc w:val="center"/>
        </w:trPr>
        <w:tc>
          <w:tcPr>
            <w:tcW w:w="14447" w:type="dxa"/>
            <w:gridSpan w:val="12"/>
            <w:shd w:val="clear" w:color="auto" w:fill="A8D08D" w:themeFill="accent6" w:themeFillTint="99"/>
            <w:vAlign w:val="center"/>
          </w:tcPr>
          <w:p w14:paraId="4F131D8A" w14:textId="53CF2D66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 xml:space="preserve">Ծրագիր 1. </w:t>
            </w:r>
            <w:r w:rsidR="006C47CA" w:rsidRPr="008E3D75">
              <w:rPr>
                <w:rFonts w:ascii="GHEA Grapalat" w:hAnsi="GHEA Grapalat" w:cs="Arial"/>
                <w:b/>
                <w:sz w:val="20"/>
                <w:lang w:val="hy-AM"/>
              </w:rPr>
              <w:t>«Ջերմուկի մարզամշակութային կենտրոն» ՀՈԱԿ</w:t>
            </w:r>
            <w:r w:rsidRPr="008E3D75">
              <w:rPr>
                <w:rFonts w:ascii="GHEA Grapalat" w:hAnsi="GHEA Grapalat" w:cs="Arial"/>
                <w:b/>
                <w:sz w:val="20"/>
                <w:lang w:val="hy-AM"/>
              </w:rPr>
              <w:t>-ի կողմից մատուցվող ծառայությունների ընթացիկ մակարդակի պահպանում</w:t>
            </w:r>
          </w:p>
        </w:tc>
      </w:tr>
      <w:tr w:rsidR="008E3D75" w:rsidRPr="00276EFE" w14:paraId="06E99569" w14:textId="77777777" w:rsidTr="00EE2B56">
        <w:trPr>
          <w:trHeight w:val="1550"/>
          <w:jc w:val="center"/>
        </w:trPr>
        <w:tc>
          <w:tcPr>
            <w:tcW w:w="2824" w:type="dxa"/>
            <w:gridSpan w:val="2"/>
          </w:tcPr>
          <w:p w14:paraId="4983C7B6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Ծրագրի նպատակ</w:t>
            </w:r>
          </w:p>
          <w:p w14:paraId="5F916183" w14:textId="3398D71E" w:rsidR="0073395E" w:rsidRPr="008E3D75" w:rsidRDefault="006C47CA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«Ջերմուկի մարզամշակութային կենտրոն» ՀՈԱԿ</w:t>
            </w:r>
            <w:r w:rsidR="0073395E" w:rsidRPr="008E3D75">
              <w:rPr>
                <w:rFonts w:ascii="GHEA Grapalat" w:hAnsi="GHEA Grapalat" w:cs="Arial"/>
                <w:sz w:val="20"/>
                <w:lang w:val="hy-AM"/>
              </w:rPr>
              <w:t>-ի կողմից որակյալ ծառայությունների մատուցում</w:t>
            </w:r>
          </w:p>
        </w:tc>
        <w:tc>
          <w:tcPr>
            <w:tcW w:w="4539" w:type="dxa"/>
            <w:gridSpan w:val="3"/>
          </w:tcPr>
          <w:p w14:paraId="6756DAF8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Ծրագրի ազդեցության (վերջնական արդյունքի) ցուցանիշներ</w:t>
            </w:r>
          </w:p>
          <w:p w14:paraId="0A1B4A04" w14:textId="77777777" w:rsidR="0073395E" w:rsidRPr="008E3D75" w:rsidRDefault="0073395E" w:rsidP="00D93775">
            <w:pPr>
              <w:numPr>
                <w:ilvl w:val="0"/>
                <w:numId w:val="13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Մատուցվող ծառայությունների մատչելիությունը համայնքի բնակիչներին, այո, </w:t>
            </w:r>
          </w:p>
        </w:tc>
        <w:tc>
          <w:tcPr>
            <w:tcW w:w="2136" w:type="dxa"/>
            <w:gridSpan w:val="2"/>
          </w:tcPr>
          <w:p w14:paraId="53F340D6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Ծրագրի գնահատման համակարգ,</w:t>
            </w:r>
          </w:p>
          <w:p w14:paraId="360B333A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73" w:type="dxa"/>
            <w:gridSpan w:val="2"/>
            <w:vMerge w:val="restart"/>
            <w:vAlign w:val="center"/>
          </w:tcPr>
          <w:p w14:paraId="66B8F79C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60FFF6B5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56A87231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Համայնքի ղեկավար, աշխատակազմի քարտուղար,</w:t>
            </w:r>
          </w:p>
          <w:p w14:paraId="1731A5FC" w14:textId="1ACCB601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ՀՈԱԿ-ի տնօրեն և աշխատակազմ</w:t>
            </w:r>
          </w:p>
        </w:tc>
        <w:tc>
          <w:tcPr>
            <w:tcW w:w="1133" w:type="dxa"/>
            <w:gridSpan w:val="2"/>
            <w:vMerge w:val="restart"/>
          </w:tcPr>
          <w:p w14:paraId="66B96267" w14:textId="77777777" w:rsidR="0073395E" w:rsidRPr="008E3D75" w:rsidRDefault="0073395E" w:rsidP="0073395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7100E98C" w14:textId="77777777" w:rsidR="0073395E" w:rsidRPr="008E3D75" w:rsidRDefault="0073395E" w:rsidP="0073395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4B0CA1C9" w14:textId="77777777" w:rsidR="0073395E" w:rsidRPr="008E3D75" w:rsidRDefault="0073395E" w:rsidP="0073395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3EA774A9" w14:textId="77777777" w:rsidR="0073395E" w:rsidRPr="008E3D75" w:rsidRDefault="0073395E" w:rsidP="0073395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39334CAA" w14:textId="276FD150" w:rsidR="0073395E" w:rsidRPr="008E3D75" w:rsidRDefault="00845E30" w:rsidP="0073395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2025</w:t>
            </w:r>
            <w:r w:rsidR="0073395E" w:rsidRPr="008E3D75">
              <w:rPr>
                <w:rFonts w:ascii="GHEA Grapalat" w:hAnsi="GHEA Grapalat"/>
                <w:sz w:val="20"/>
                <w:lang w:val="hy-AM"/>
              </w:rPr>
              <w:t>թ. հունվար- դեկտեմբեր</w:t>
            </w:r>
          </w:p>
          <w:p w14:paraId="0010E45D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842" w:type="dxa"/>
          </w:tcPr>
          <w:p w14:paraId="231565A8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8E3D75" w:rsidRPr="00276EFE" w14:paraId="08170ECE" w14:textId="77777777" w:rsidTr="00EE2B56">
        <w:trPr>
          <w:trHeight w:val="3233"/>
          <w:jc w:val="center"/>
        </w:trPr>
        <w:tc>
          <w:tcPr>
            <w:tcW w:w="2824" w:type="dxa"/>
            <w:gridSpan w:val="2"/>
          </w:tcPr>
          <w:p w14:paraId="4A1580CF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Միջանկյալ արդյունք 1</w:t>
            </w:r>
          </w:p>
          <w:p w14:paraId="5F88EE7D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Ժամանակի մարտահրավերներին պատրաստ, կիրթ և բազմակողմանի զարգացած քաղաքացիներ</w:t>
            </w:r>
          </w:p>
          <w:p w14:paraId="35FB70B9" w14:textId="23320A34" w:rsidR="001D62D5" w:rsidRPr="008E3D75" w:rsidRDefault="001D62D5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Ակտիվացել է համայնքի մշակութային կյանքը</w:t>
            </w:r>
          </w:p>
        </w:tc>
        <w:tc>
          <w:tcPr>
            <w:tcW w:w="4539" w:type="dxa"/>
            <w:gridSpan w:val="3"/>
          </w:tcPr>
          <w:p w14:paraId="0A2035CA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Ելքային ցուցանիշներ (քանակ, որակ, ժամկետ) </w:t>
            </w:r>
          </w:p>
          <w:p w14:paraId="10BC2BED" w14:textId="06D762A5" w:rsidR="0073395E" w:rsidRPr="008E3D75" w:rsidRDefault="0073395E" w:rsidP="00D93775">
            <w:pPr>
              <w:numPr>
                <w:ilvl w:val="0"/>
                <w:numId w:val="13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Գործող խմբակների թիվը</w:t>
            </w:r>
            <w:r w:rsidRPr="008E3D75">
              <w:rPr>
                <w:rFonts w:ascii="GHEA Grapalat" w:hAnsi="GHEA Grapalat"/>
                <w:sz w:val="20"/>
              </w:rPr>
              <w:t>`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205EDD">
              <w:rPr>
                <w:rFonts w:ascii="GHEA Grapalat" w:hAnsi="GHEA Grapalat"/>
                <w:sz w:val="20"/>
                <w:lang w:val="hy-AM"/>
              </w:rPr>
              <w:t>4</w:t>
            </w:r>
            <w:r w:rsidR="00F32E9D" w:rsidRPr="008E3D75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="00F32E9D" w:rsidRPr="008E3D75">
              <w:rPr>
                <w:rFonts w:ascii="GHEA Grapalat" w:hAnsi="GHEA Grapalat"/>
                <w:sz w:val="20"/>
                <w:lang w:val="hy-AM"/>
              </w:rPr>
              <w:t xml:space="preserve">/այժմ` </w:t>
            </w:r>
            <w:r w:rsidR="00B86E79" w:rsidRPr="008E3D75">
              <w:rPr>
                <w:rFonts w:ascii="GHEA Grapalat" w:hAnsi="GHEA Grapalat"/>
                <w:sz w:val="20"/>
              </w:rPr>
              <w:t>4</w:t>
            </w:r>
            <w:r w:rsidR="00F32E9D" w:rsidRPr="008E3D75">
              <w:rPr>
                <w:rFonts w:ascii="GHEA Grapalat" w:hAnsi="GHEA Grapalat"/>
                <w:sz w:val="20"/>
                <w:lang w:val="hy-AM"/>
              </w:rPr>
              <w:t>/</w:t>
            </w:r>
          </w:p>
          <w:p w14:paraId="1DEDD6A7" w14:textId="669952C3" w:rsidR="0073395E" w:rsidRPr="008E3D75" w:rsidRDefault="0073395E" w:rsidP="00D93775">
            <w:pPr>
              <w:numPr>
                <w:ilvl w:val="0"/>
                <w:numId w:val="13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</w:rPr>
              <w:t>Կ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t>ենտրոն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հաճախողների թիվը</w:t>
            </w:r>
            <w:r w:rsidRPr="008E3D75">
              <w:rPr>
                <w:rFonts w:ascii="GHEA Grapalat" w:hAnsi="GHEA Grapalat"/>
                <w:sz w:val="20"/>
              </w:rPr>
              <w:t>` 1</w:t>
            </w:r>
            <w:r w:rsidR="00223CCF">
              <w:rPr>
                <w:rFonts w:ascii="GHEA Grapalat" w:hAnsi="GHEA Grapalat"/>
                <w:sz w:val="20"/>
                <w:lang w:val="hy-AM"/>
              </w:rPr>
              <w:t>8</w:t>
            </w:r>
            <w:r w:rsidR="00205EDD">
              <w:rPr>
                <w:rFonts w:ascii="GHEA Grapalat" w:hAnsi="GHEA Grapalat"/>
                <w:sz w:val="20"/>
                <w:lang w:val="hy-AM"/>
              </w:rPr>
              <w:t>0</w:t>
            </w:r>
            <w:r w:rsidR="0055231B" w:rsidRPr="008E3D75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="0055231B" w:rsidRPr="008E3D75">
              <w:rPr>
                <w:rFonts w:ascii="GHEA Grapalat" w:hAnsi="GHEA Grapalat"/>
                <w:sz w:val="20"/>
                <w:lang w:val="hy-AM"/>
              </w:rPr>
              <w:t xml:space="preserve">/այժմ` </w:t>
            </w:r>
            <w:r w:rsidR="00223CCF">
              <w:rPr>
                <w:rFonts w:ascii="GHEA Grapalat" w:hAnsi="GHEA Grapalat"/>
                <w:sz w:val="20"/>
                <w:lang w:val="hy-AM"/>
              </w:rPr>
              <w:t>170</w:t>
            </w:r>
            <w:r w:rsidR="0055231B" w:rsidRPr="008E3D75">
              <w:rPr>
                <w:rFonts w:ascii="GHEA Grapalat" w:hAnsi="GHEA Grapalat"/>
                <w:sz w:val="20"/>
                <w:lang w:val="hy-AM"/>
              </w:rPr>
              <w:t>/</w:t>
            </w:r>
          </w:p>
          <w:p w14:paraId="51EFF72F" w14:textId="79078FC5" w:rsidR="0073395E" w:rsidRPr="008E3D75" w:rsidRDefault="0073395E" w:rsidP="00D93775">
            <w:pPr>
              <w:numPr>
                <w:ilvl w:val="0"/>
                <w:numId w:val="13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Կենտրոն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ի գույքի և սարքավորումների վիճակը, </w:t>
            </w: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լավ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  <w:p w14:paraId="70A267BE" w14:textId="77777777" w:rsidR="0073395E" w:rsidRPr="008E3D75" w:rsidRDefault="0073395E" w:rsidP="00C66F34">
            <w:pPr>
              <w:numPr>
                <w:ilvl w:val="0"/>
                <w:numId w:val="13"/>
              </w:numPr>
              <w:spacing w:after="0" w:line="240" w:lineRule="auto"/>
              <w:ind w:left="308" w:hanging="283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Կենտրոն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ի կողմից ծառայությունների մատուցման օրերի թիվը շաբաթվա ընթացքում, </w:t>
            </w:r>
            <w:r w:rsidR="00C66F34" w:rsidRPr="008E3D75">
              <w:rPr>
                <w:rFonts w:ascii="GHEA Grapalat" w:hAnsi="GHEA Grapalat"/>
                <w:sz w:val="20"/>
                <w:lang w:val="hy-AM"/>
              </w:rPr>
              <w:t>7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օր</w:t>
            </w:r>
          </w:p>
          <w:p w14:paraId="2172DD7C" w14:textId="26F84605" w:rsidR="009C66A5" w:rsidRPr="008E3D75" w:rsidRDefault="009C66A5" w:rsidP="009C66A5">
            <w:pPr>
              <w:numPr>
                <w:ilvl w:val="0"/>
                <w:numId w:val="13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Գրադարանային ծառայությունների մատուցման օրերի թիվը տարվա ընթացքում, 25</w:t>
            </w:r>
            <w:r w:rsidR="00223CCF">
              <w:rPr>
                <w:rFonts w:ascii="GHEA Grapalat" w:hAnsi="GHEA Grapalat"/>
                <w:sz w:val="20"/>
                <w:lang w:val="hy-AM"/>
              </w:rPr>
              <w:t>2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օր</w:t>
            </w:r>
          </w:p>
          <w:p w14:paraId="7DEA94AC" w14:textId="10A6F8C5" w:rsidR="009C66A5" w:rsidRPr="008E3D75" w:rsidRDefault="009C66A5" w:rsidP="009C66A5">
            <w:pPr>
              <w:spacing w:after="0" w:line="240" w:lineRule="auto"/>
              <w:ind w:left="308"/>
              <w:contextualSpacing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136" w:type="dxa"/>
            <w:gridSpan w:val="2"/>
          </w:tcPr>
          <w:p w14:paraId="2B567915" w14:textId="77777777" w:rsidR="0073395E" w:rsidRPr="008E3D75" w:rsidRDefault="0073395E" w:rsidP="0073395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Աշխատակազմ,  ՄԳ կիսամյակային, տարեկան հաշվետվություններ,</w:t>
            </w:r>
          </w:p>
          <w:p w14:paraId="2F6FD201" w14:textId="77777777" w:rsidR="0073395E" w:rsidRPr="008E3D75" w:rsidRDefault="0073395E" w:rsidP="0073395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lang w:val="hy-AM"/>
              </w:rPr>
              <w:t>քաղաքացիական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հասարակության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կազմակերպություններ և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խմբեր, բնակիչներ</w:t>
            </w:r>
          </w:p>
        </w:tc>
        <w:tc>
          <w:tcPr>
            <w:tcW w:w="1973" w:type="dxa"/>
            <w:gridSpan w:val="2"/>
            <w:vMerge/>
          </w:tcPr>
          <w:p w14:paraId="6FD82CC1" w14:textId="77777777" w:rsidR="0073395E" w:rsidRPr="008E3D75" w:rsidRDefault="0073395E" w:rsidP="0073395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14:paraId="5339D163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6C22A4BE" w14:textId="77777777" w:rsidR="0073395E" w:rsidRPr="008E3D75" w:rsidRDefault="0073395E" w:rsidP="0073395E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8E3D75" w:rsidRPr="008E3D75" w14:paraId="3D74074A" w14:textId="77777777" w:rsidTr="00EE2B56">
        <w:trPr>
          <w:trHeight w:val="858"/>
          <w:jc w:val="center"/>
        </w:trPr>
        <w:tc>
          <w:tcPr>
            <w:tcW w:w="7363" w:type="dxa"/>
            <w:gridSpan w:val="5"/>
            <w:shd w:val="clear" w:color="auto" w:fill="FBE4D5" w:themeFill="accent2" w:themeFillTint="33"/>
          </w:tcPr>
          <w:p w14:paraId="779F9906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Միջոցառումներ  </w:t>
            </w:r>
          </w:p>
          <w:p w14:paraId="1A8BDE93" w14:textId="5667EE7B" w:rsidR="0073395E" w:rsidRPr="008E3D75" w:rsidRDefault="006C47CA" w:rsidP="0092479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«Ջերմուկի մարզամշակութային կենտրոն» ՀՈԱԿ</w:t>
            </w:r>
            <w:r w:rsidR="0073395E" w:rsidRPr="008E3D75">
              <w:rPr>
                <w:rFonts w:ascii="GHEA Grapalat" w:hAnsi="GHEA Grapalat"/>
                <w:sz w:val="20"/>
                <w:lang w:val="hy-AM"/>
              </w:rPr>
              <w:t>-</w:t>
            </w:r>
            <w:r w:rsidR="0073395E" w:rsidRPr="008E3D75">
              <w:rPr>
                <w:rFonts w:ascii="GHEA Grapalat" w:hAnsi="GHEA Grapalat" w:cs="Arial"/>
                <w:sz w:val="20"/>
                <w:lang w:val="hy-AM"/>
              </w:rPr>
              <w:t>ի կողմից մատուցվող ծառայությունների ընթացիկ մակարդակի պահպանում</w:t>
            </w:r>
          </w:p>
          <w:p w14:paraId="6C34C3FD" w14:textId="48871D3E" w:rsidR="00942265" w:rsidRPr="008E3D75" w:rsidRDefault="00942265" w:rsidP="0092479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սպորտային միջոցառումների կազմակերպում</w:t>
            </w:r>
          </w:p>
          <w:p w14:paraId="02E661C8" w14:textId="77777777" w:rsidR="00924799" w:rsidRPr="008E3D75" w:rsidRDefault="00924799" w:rsidP="0092479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ru-RU"/>
              </w:rPr>
              <w:t>Գրքային ֆոնդի համալրում</w:t>
            </w:r>
          </w:p>
          <w:p w14:paraId="40BE711E" w14:textId="66E04D76" w:rsidR="00924799" w:rsidRPr="008E3D75" w:rsidRDefault="00924799" w:rsidP="0092479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Մշակութային և երիտասարդական միջոցառումների կազմակերպում</w:t>
            </w:r>
          </w:p>
        </w:tc>
        <w:tc>
          <w:tcPr>
            <w:tcW w:w="7084" w:type="dxa"/>
            <w:gridSpan w:val="7"/>
            <w:shd w:val="clear" w:color="auto" w:fill="FBE4D5" w:themeFill="accent2" w:themeFillTint="33"/>
          </w:tcPr>
          <w:p w14:paraId="65066224" w14:textId="74420DCB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Մուտքային ցուցանիշներ (ներդրված ռեսուրսներ) </w:t>
            </w:r>
            <w:r w:rsidR="001932DF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</w:p>
          <w:p w14:paraId="40EFDB8A" w14:textId="715283AB" w:rsidR="0073395E" w:rsidRPr="008E3D75" w:rsidRDefault="0073395E" w:rsidP="00B86E79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բյուջեի միջոցներ՝ </w:t>
            </w:r>
            <w:r w:rsidR="00FE3208" w:rsidRPr="00FE3208">
              <w:rPr>
                <w:rFonts w:ascii="GHEA Grapalat" w:hAnsi="GHEA Grapalat"/>
                <w:sz w:val="20"/>
                <w:lang w:val="hy-AM"/>
              </w:rPr>
              <w:t xml:space="preserve"> 49,396,800 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դրամ</w:t>
            </w:r>
          </w:p>
          <w:p w14:paraId="4CC61C84" w14:textId="64F16F06" w:rsidR="0073395E" w:rsidRPr="008E3D75" w:rsidRDefault="0073395E" w:rsidP="00D9377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Կենտրոնի գույքի միավորների թիվը </w:t>
            </w:r>
            <w:r w:rsidR="001932DF">
              <w:rPr>
                <w:rFonts w:ascii="GHEA Grapalat" w:hAnsi="GHEA Grapalat"/>
                <w:sz w:val="20"/>
                <w:lang w:val="hy-AM"/>
              </w:rPr>
              <w:t>844</w:t>
            </w:r>
          </w:p>
          <w:p w14:paraId="6740D68F" w14:textId="0BECD8D6" w:rsidR="0073395E" w:rsidRPr="008E3D75" w:rsidRDefault="0073395E" w:rsidP="00D9377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proofErr w:type="spellStart"/>
            <w:r w:rsidRPr="008E3D75">
              <w:rPr>
                <w:rFonts w:ascii="GHEA Grapalat" w:hAnsi="GHEA Grapalat"/>
                <w:sz w:val="20"/>
              </w:rPr>
              <w:t>Կենտրոն</w:t>
            </w:r>
            <w:proofErr w:type="spellEnd"/>
            <w:r w:rsidRPr="008E3D75">
              <w:rPr>
                <w:rFonts w:ascii="GHEA Grapalat" w:hAnsi="GHEA Grapalat"/>
                <w:sz w:val="20"/>
                <w:lang w:val="hy-AM"/>
              </w:rPr>
              <w:t xml:space="preserve">ի շենք </w:t>
            </w:r>
            <w:r w:rsidR="00C460C5" w:rsidRPr="008E3D75">
              <w:rPr>
                <w:rFonts w:ascii="GHEA Grapalat" w:hAnsi="GHEA Grapalat"/>
                <w:sz w:val="20"/>
                <w:lang w:val="hy-AM"/>
              </w:rPr>
              <w:t>4</w:t>
            </w:r>
            <w:r w:rsidRPr="008E3D75">
              <w:rPr>
                <w:rFonts w:ascii="GHEA Grapalat" w:hAnsi="GHEA Grapalat"/>
                <w:sz w:val="20"/>
              </w:rPr>
              <w:t xml:space="preserve"> </w:t>
            </w:r>
          </w:p>
        </w:tc>
      </w:tr>
      <w:tr w:rsidR="008E3D75" w:rsidRPr="008E3D75" w14:paraId="106FC701" w14:textId="77777777" w:rsidTr="00EE2B56">
        <w:trPr>
          <w:jc w:val="center"/>
        </w:trPr>
        <w:tc>
          <w:tcPr>
            <w:tcW w:w="14447" w:type="dxa"/>
            <w:gridSpan w:val="12"/>
            <w:shd w:val="clear" w:color="auto" w:fill="DEEAF6" w:themeFill="accent1" w:themeFillTint="33"/>
          </w:tcPr>
          <w:p w14:paraId="4EB1A766" w14:textId="77777777" w:rsidR="0073395E" w:rsidRPr="008E3D75" w:rsidRDefault="0073395E" w:rsidP="0073395E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b/>
                <w:sz w:val="20"/>
                <w:lang w:val="hy-AM"/>
              </w:rPr>
              <w:t>Ո</w:t>
            </w: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լորտ 12.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Սոցիալական պաշտպանություն</w:t>
            </w:r>
          </w:p>
        </w:tc>
      </w:tr>
      <w:tr w:rsidR="008E3D75" w:rsidRPr="00276EFE" w14:paraId="41F7B29E" w14:textId="77777777" w:rsidTr="00EE2B56">
        <w:trPr>
          <w:trHeight w:val="645"/>
          <w:jc w:val="center"/>
        </w:trPr>
        <w:tc>
          <w:tcPr>
            <w:tcW w:w="7363" w:type="dxa"/>
            <w:gridSpan w:val="5"/>
          </w:tcPr>
          <w:p w14:paraId="2B3227C3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Ոլորտային նպատակ</w:t>
            </w:r>
          </w:p>
          <w:p w14:paraId="3E2C38BC" w14:textId="666D0D75" w:rsidR="0073395E" w:rsidRPr="008E3D75" w:rsidRDefault="00782814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Օգնել համայնքի սոցիալապես անապահով բնակիչներին՝ բարելավելու նրանց  սոցիալական վիճակը</w:t>
            </w:r>
          </w:p>
        </w:tc>
        <w:tc>
          <w:tcPr>
            <w:tcW w:w="7084" w:type="dxa"/>
            <w:gridSpan w:val="7"/>
          </w:tcPr>
          <w:p w14:paraId="4189566B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Ոլորտի ազդեցության (վերջնական արդյունքի) ցուցանիշներ</w:t>
            </w:r>
          </w:p>
          <w:p w14:paraId="4CC523B5" w14:textId="7BA7A9D1" w:rsidR="0073395E" w:rsidRPr="008E3D75" w:rsidRDefault="0073395E" w:rsidP="00D93775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Սոցիալական ծրագրի շահառուների բավարարվածությունը իրականացվող ծրագրից, </w:t>
            </w:r>
            <w:r w:rsidR="00DB61F6" w:rsidRPr="008E3D75">
              <w:rPr>
                <w:rFonts w:ascii="GHEA Grapalat" w:hAnsi="GHEA Grapalat" w:cs="Arial"/>
                <w:sz w:val="20"/>
                <w:lang w:val="hy-AM"/>
              </w:rPr>
              <w:t>90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t>%</w:t>
            </w:r>
          </w:p>
        </w:tc>
      </w:tr>
      <w:tr w:rsidR="008E3D75" w:rsidRPr="00276EFE" w14:paraId="59839744" w14:textId="77777777" w:rsidTr="00EE2B56">
        <w:trPr>
          <w:jc w:val="center"/>
        </w:trPr>
        <w:tc>
          <w:tcPr>
            <w:tcW w:w="14447" w:type="dxa"/>
            <w:gridSpan w:val="12"/>
            <w:shd w:val="clear" w:color="auto" w:fill="A8D08D" w:themeFill="accent6" w:themeFillTint="99"/>
            <w:vAlign w:val="center"/>
          </w:tcPr>
          <w:p w14:paraId="568C2566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Ծրագիր 1. Աջակցություն համայնքի սոցիալապես  անապահով բնակիչներին</w:t>
            </w:r>
          </w:p>
        </w:tc>
      </w:tr>
      <w:tr w:rsidR="008E3D75" w:rsidRPr="00276EFE" w14:paraId="4B93E967" w14:textId="77777777" w:rsidTr="00EE2B56">
        <w:trPr>
          <w:trHeight w:val="558"/>
          <w:jc w:val="center"/>
        </w:trPr>
        <w:tc>
          <w:tcPr>
            <w:tcW w:w="2824" w:type="dxa"/>
            <w:gridSpan w:val="2"/>
          </w:tcPr>
          <w:p w14:paraId="284EE40C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Ծրագրի նպատակ</w:t>
            </w:r>
          </w:p>
          <w:p w14:paraId="758F59C0" w14:textId="77777777" w:rsidR="0073395E" w:rsidRPr="008E3D75" w:rsidRDefault="0073395E" w:rsidP="0073395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Բարձրացնել սոցիալապես անապահով ընտանիքներին տրամադրվող սոցիալական աջակցության հասցեականությունը</w:t>
            </w:r>
          </w:p>
        </w:tc>
        <w:tc>
          <w:tcPr>
            <w:tcW w:w="4539" w:type="dxa"/>
            <w:gridSpan w:val="3"/>
          </w:tcPr>
          <w:p w14:paraId="17732033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Ծրագրի ազդեցության (վերջնական արդյունքի) ցուցանիշներ</w:t>
            </w:r>
          </w:p>
          <w:p w14:paraId="36A70B56" w14:textId="77777777" w:rsidR="0073395E" w:rsidRPr="008E3D75" w:rsidRDefault="0073395E" w:rsidP="00D93775">
            <w:pPr>
              <w:numPr>
                <w:ilvl w:val="0"/>
                <w:numId w:val="13"/>
              </w:numPr>
              <w:spacing w:after="0" w:line="240" w:lineRule="auto"/>
              <w:ind w:left="450" w:hanging="450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Սոցիալապես անապահով ընտանիքներին տրամադրվող սոցիալական աջակցության հասցեականության վերաբերյալ բնակիչների կարծիքը, լավ</w:t>
            </w:r>
          </w:p>
        </w:tc>
        <w:tc>
          <w:tcPr>
            <w:tcW w:w="2136" w:type="dxa"/>
            <w:gridSpan w:val="2"/>
          </w:tcPr>
          <w:p w14:paraId="416AAEAB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Ծրագրի գնահատման համակարգ,</w:t>
            </w:r>
          </w:p>
          <w:p w14:paraId="34BBBA73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ՄԳ կիսամյակային, տարեկան հաշվետվություններ</w:t>
            </w:r>
          </w:p>
        </w:tc>
        <w:tc>
          <w:tcPr>
            <w:tcW w:w="1973" w:type="dxa"/>
            <w:gridSpan w:val="2"/>
            <w:vMerge w:val="restart"/>
            <w:vAlign w:val="center"/>
          </w:tcPr>
          <w:p w14:paraId="20ECAFF0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33263BB7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5CCDB7CA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Համայնքի ղեկավար, աշխատակազմի քարտուղար,</w:t>
            </w:r>
          </w:p>
          <w:p w14:paraId="5B10B831" w14:textId="424AB6B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բնակավայրերի վարչական ղեկավարներ, սոցիալական աշխատող</w:t>
            </w:r>
          </w:p>
        </w:tc>
        <w:tc>
          <w:tcPr>
            <w:tcW w:w="1133" w:type="dxa"/>
            <w:gridSpan w:val="2"/>
            <w:vMerge w:val="restart"/>
          </w:tcPr>
          <w:p w14:paraId="2B771AA6" w14:textId="77777777" w:rsidR="0073395E" w:rsidRPr="008E3D75" w:rsidRDefault="0073395E" w:rsidP="0073395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13462CE5" w14:textId="77777777" w:rsidR="0073395E" w:rsidRPr="008E3D75" w:rsidRDefault="0073395E" w:rsidP="0073395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063517D3" w14:textId="77777777" w:rsidR="0073395E" w:rsidRPr="008E3D75" w:rsidRDefault="0073395E" w:rsidP="0073395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3DDFA9D5" w14:textId="77777777" w:rsidR="0073395E" w:rsidRPr="008E3D75" w:rsidRDefault="0073395E" w:rsidP="0073395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4883225A" w14:textId="1117DFE2" w:rsidR="0073395E" w:rsidRPr="008E3D75" w:rsidRDefault="00845E30" w:rsidP="0073395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2025</w:t>
            </w:r>
            <w:r w:rsidR="0073395E" w:rsidRPr="008E3D75">
              <w:rPr>
                <w:rFonts w:ascii="GHEA Grapalat" w:hAnsi="GHEA Grapalat"/>
                <w:sz w:val="20"/>
                <w:lang w:val="hy-AM"/>
              </w:rPr>
              <w:t>թ. հունվար- դեկտեմբեր</w:t>
            </w:r>
          </w:p>
          <w:p w14:paraId="69C9A598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842" w:type="dxa"/>
          </w:tcPr>
          <w:p w14:paraId="77E29C52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8E3D75" w:rsidRPr="00276EFE" w14:paraId="013FBF85" w14:textId="77777777" w:rsidTr="00EE2B56">
        <w:trPr>
          <w:trHeight w:val="1408"/>
          <w:jc w:val="center"/>
        </w:trPr>
        <w:tc>
          <w:tcPr>
            <w:tcW w:w="2824" w:type="dxa"/>
            <w:gridSpan w:val="2"/>
          </w:tcPr>
          <w:p w14:paraId="046DF8C0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Միջանկյալ արդյունք 1</w:t>
            </w:r>
          </w:p>
          <w:p w14:paraId="09EC998C" w14:textId="77777777" w:rsidR="0073395E" w:rsidRPr="008E3D75" w:rsidRDefault="0073395E" w:rsidP="0073395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Բարձրացել է սոցիալապես անապահով ընտանիքներին տրամադրվող սոցիալական աջակցության հասցեականությունը</w:t>
            </w:r>
          </w:p>
          <w:p w14:paraId="54CB4163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4539" w:type="dxa"/>
            <w:gridSpan w:val="3"/>
          </w:tcPr>
          <w:p w14:paraId="14984F48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Ելքային ցուցանիշներ (քանակ, որակ, ժամկետ) </w:t>
            </w:r>
          </w:p>
          <w:p w14:paraId="1DF7D780" w14:textId="0D9A48A7" w:rsidR="0073395E" w:rsidRPr="008E3D75" w:rsidRDefault="0073395E" w:rsidP="00D93775">
            <w:pPr>
              <w:numPr>
                <w:ilvl w:val="0"/>
                <w:numId w:val="13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Սոցիալական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ծրագրի շահառուների բավարարվածությունը իրականացվող ծրագրից, </w:t>
            </w:r>
            <w:r w:rsidR="00F85E10">
              <w:rPr>
                <w:rFonts w:ascii="GHEA Grapalat" w:hAnsi="GHEA Grapalat"/>
                <w:sz w:val="20"/>
                <w:lang w:val="hy-AM"/>
              </w:rPr>
              <w:t>93</w:t>
            </w:r>
          </w:p>
        </w:tc>
        <w:tc>
          <w:tcPr>
            <w:tcW w:w="2136" w:type="dxa"/>
            <w:gridSpan w:val="2"/>
          </w:tcPr>
          <w:p w14:paraId="4813175A" w14:textId="77777777" w:rsidR="0073395E" w:rsidRPr="008E3D75" w:rsidRDefault="0073395E" w:rsidP="0073395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Աշխատակազմ,  ՄԳ կիսամյակային, տարեկան հաշվետվություններ,</w:t>
            </w:r>
          </w:p>
          <w:p w14:paraId="1F73A6F9" w14:textId="77777777" w:rsidR="0073395E" w:rsidRPr="008E3D75" w:rsidRDefault="0073395E" w:rsidP="0073395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lang w:val="hy-AM"/>
              </w:rPr>
              <w:t>քաղաքացիական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հասարակության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կազմակերպություններ և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խմբեր, բնակիչներ</w:t>
            </w:r>
          </w:p>
        </w:tc>
        <w:tc>
          <w:tcPr>
            <w:tcW w:w="1973" w:type="dxa"/>
            <w:gridSpan w:val="2"/>
            <w:vMerge/>
          </w:tcPr>
          <w:p w14:paraId="32D958AD" w14:textId="77777777" w:rsidR="0073395E" w:rsidRPr="008E3D75" w:rsidRDefault="0073395E" w:rsidP="0073395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14:paraId="572BC3DB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45058EB0" w14:textId="77777777" w:rsidR="0073395E" w:rsidRPr="008E3D75" w:rsidRDefault="0073395E" w:rsidP="0073395E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8E3D75" w:rsidRPr="00276EFE" w14:paraId="5BEDBB18" w14:textId="77777777" w:rsidTr="00EE2B56">
        <w:trPr>
          <w:trHeight w:val="732"/>
          <w:jc w:val="center"/>
        </w:trPr>
        <w:tc>
          <w:tcPr>
            <w:tcW w:w="7363" w:type="dxa"/>
            <w:gridSpan w:val="5"/>
            <w:shd w:val="clear" w:color="auto" w:fill="FBE4D5" w:themeFill="accent2" w:themeFillTint="33"/>
          </w:tcPr>
          <w:p w14:paraId="05A31308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Միջոցառումներ  </w:t>
            </w:r>
          </w:p>
          <w:p w14:paraId="5C1DD8D9" w14:textId="16A97FDD" w:rsidR="007A35F3" w:rsidRPr="008E3D75" w:rsidRDefault="0073395E" w:rsidP="007A35F3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Աջակցություն համայնքի սոցիալապես անապահով բնակիչներին</w:t>
            </w:r>
            <w:r w:rsidR="007A35F3" w:rsidRPr="008E3D75">
              <w:rPr>
                <w:rFonts w:ascii="GHEA Grapalat" w:hAnsi="GHEA Grapalat"/>
                <w:sz w:val="20"/>
                <w:lang w:val="hy-AM"/>
              </w:rPr>
              <w:t>, ընտանիքի մահացած անդամի հուղարկավորության ծախսի</w:t>
            </w:r>
            <w:r w:rsidR="00565FB7" w:rsidRPr="008E3D75">
              <w:rPr>
                <w:rFonts w:ascii="GHEA Grapalat" w:hAnsi="GHEA Grapalat"/>
                <w:sz w:val="20"/>
                <w:lang w:val="hy-AM"/>
              </w:rPr>
              <w:t xml:space="preserve"> փոխհատուցում</w:t>
            </w:r>
          </w:p>
        </w:tc>
        <w:tc>
          <w:tcPr>
            <w:tcW w:w="7084" w:type="dxa"/>
            <w:gridSpan w:val="7"/>
            <w:shd w:val="clear" w:color="auto" w:fill="FBE4D5" w:themeFill="accent2" w:themeFillTint="33"/>
          </w:tcPr>
          <w:p w14:paraId="0014D1FD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Մուտքային ցուցանիշներ (ներդրված ռեսուրսներ) </w:t>
            </w:r>
          </w:p>
          <w:p w14:paraId="39C88045" w14:textId="0E91DED5" w:rsidR="0073395E" w:rsidRPr="008E3D75" w:rsidRDefault="0073395E" w:rsidP="00A86E7F">
            <w:pPr>
              <w:numPr>
                <w:ilvl w:val="0"/>
                <w:numId w:val="13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տարեկան բյուջեով նախատեսված ծախսեր, </w:t>
            </w:r>
            <w:r w:rsidR="00E839C9" w:rsidRPr="00E839C9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12,977,900</w:t>
            </w:r>
            <w:r w:rsidR="00E839C9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դրամ</w:t>
            </w:r>
            <w:r w:rsidR="004D4F2A"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</w:tc>
      </w:tr>
      <w:tr w:rsidR="008E3D75" w:rsidRPr="008E3D75" w14:paraId="6C62D4E8" w14:textId="77777777" w:rsidTr="00EE2B56">
        <w:trPr>
          <w:jc w:val="center"/>
        </w:trPr>
        <w:tc>
          <w:tcPr>
            <w:tcW w:w="14447" w:type="dxa"/>
            <w:gridSpan w:val="12"/>
            <w:shd w:val="clear" w:color="auto" w:fill="DEEAF6" w:themeFill="accent1" w:themeFillTint="33"/>
          </w:tcPr>
          <w:p w14:paraId="66191C62" w14:textId="77777777" w:rsidR="0073395E" w:rsidRPr="008E3D75" w:rsidRDefault="0073395E" w:rsidP="0073395E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Ոլորտ 15.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Շրջակա միջավայրի պահպանություն</w:t>
            </w:r>
          </w:p>
        </w:tc>
      </w:tr>
      <w:tr w:rsidR="008E3D75" w:rsidRPr="00276EFE" w14:paraId="04294FBC" w14:textId="77777777" w:rsidTr="00EE2B56">
        <w:trPr>
          <w:trHeight w:val="1129"/>
          <w:jc w:val="center"/>
        </w:trPr>
        <w:tc>
          <w:tcPr>
            <w:tcW w:w="7363" w:type="dxa"/>
            <w:gridSpan w:val="5"/>
          </w:tcPr>
          <w:p w14:paraId="268ECB68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Ոլորտային նպատակ</w:t>
            </w:r>
          </w:p>
          <w:p w14:paraId="4F1E29D3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Ապահովել համայնքի բնակիչների առողջության և շրջակա միջավայրի վրա աղբի բացասական ներգործության նվազեցումը և չեզոքացումը, ստեղծել բնակության համար հարմարավետ և էկոլոգիապես անվտանգ պայմաններ</w:t>
            </w:r>
          </w:p>
        </w:tc>
        <w:tc>
          <w:tcPr>
            <w:tcW w:w="7084" w:type="dxa"/>
            <w:gridSpan w:val="7"/>
          </w:tcPr>
          <w:p w14:paraId="533763B6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Ոլորտի ազդեցության (վերջնական արդյունքի) ցուցանիշ</w:t>
            </w:r>
          </w:p>
          <w:p w14:paraId="08CBE2AA" w14:textId="15D40504" w:rsidR="00306EF6" w:rsidRPr="00306EF6" w:rsidRDefault="0073395E" w:rsidP="00D93775">
            <w:pPr>
              <w:numPr>
                <w:ilvl w:val="0"/>
                <w:numId w:val="13"/>
              </w:numPr>
              <w:spacing w:after="0" w:line="240" w:lineRule="auto"/>
              <w:ind w:left="448" w:hanging="426"/>
              <w:contextualSpacing/>
              <w:rPr>
                <w:rFonts w:ascii="GHEA Grapalat" w:hAnsi="GHEA Grapalat" w:cs="Calibri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Աղբահանության և սանիտարական մաքրման  որակյալ ծառայությունների մատուցումից բնակչության բավարարվածության աստիճանի բարձրացումը, 95%</w:t>
            </w:r>
          </w:p>
          <w:p w14:paraId="0EF911B7" w14:textId="44CA28E9" w:rsidR="0073395E" w:rsidRPr="008E3D75" w:rsidRDefault="00306EF6" w:rsidP="00D93775">
            <w:pPr>
              <w:numPr>
                <w:ilvl w:val="0"/>
                <w:numId w:val="13"/>
              </w:numPr>
              <w:spacing w:after="0" w:line="240" w:lineRule="auto"/>
              <w:ind w:left="448" w:hanging="426"/>
              <w:contextualSpacing/>
              <w:rPr>
                <w:rFonts w:ascii="GHEA Grapalat" w:hAnsi="GHEA Grapalat" w:cs="Calibri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բարեկարգ կանաչապատ տարածքների տեսակարար կշիռը ընդհանուրի կազմում 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40</w:t>
            </w: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%</w:t>
            </w:r>
            <w:r w:rsidRPr="008E3D75">
              <w:rPr>
                <w:rFonts w:ascii="GHEA Grapalat" w:hAnsi="GHEA Grapalat" w:cs="Calibri"/>
                <w:b/>
                <w:sz w:val="20"/>
                <w:szCs w:val="20"/>
                <w:lang w:val="hy-AM"/>
              </w:rPr>
              <w:t xml:space="preserve">  </w:t>
            </w:r>
            <w:r w:rsidR="0073395E" w:rsidRPr="008E3D75">
              <w:rPr>
                <w:rFonts w:ascii="GHEA Grapalat" w:hAnsi="GHEA Grapalat" w:cs="Calibri"/>
                <w:b/>
                <w:sz w:val="20"/>
                <w:lang w:val="hy-AM"/>
              </w:rPr>
              <w:t xml:space="preserve">  </w:t>
            </w:r>
          </w:p>
        </w:tc>
      </w:tr>
      <w:tr w:rsidR="008E3D75" w:rsidRPr="00276EFE" w14:paraId="3C0B2831" w14:textId="77777777" w:rsidTr="00EE2B56">
        <w:trPr>
          <w:jc w:val="center"/>
        </w:trPr>
        <w:tc>
          <w:tcPr>
            <w:tcW w:w="14447" w:type="dxa"/>
            <w:gridSpan w:val="12"/>
            <w:shd w:val="clear" w:color="auto" w:fill="A8D08D" w:themeFill="accent6" w:themeFillTint="99"/>
            <w:vAlign w:val="center"/>
          </w:tcPr>
          <w:p w14:paraId="3FE47FE4" w14:textId="15AB8CF4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Ծրագիր 1. Համայնքի տարածքում աղբահանության, սանիտարական մաքրման, բարեկարգման և  կանաչ տարածքների խնամքի աշխատանքների կազմակերպում և իրականացում</w:t>
            </w:r>
          </w:p>
        </w:tc>
      </w:tr>
      <w:tr w:rsidR="008E3D75" w:rsidRPr="00276EFE" w14:paraId="527689B6" w14:textId="77777777" w:rsidTr="00EE2B56">
        <w:trPr>
          <w:trHeight w:val="841"/>
          <w:jc w:val="center"/>
        </w:trPr>
        <w:tc>
          <w:tcPr>
            <w:tcW w:w="2824" w:type="dxa"/>
            <w:gridSpan w:val="2"/>
          </w:tcPr>
          <w:p w14:paraId="1311BBE4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Ծրագրի նպատակ</w:t>
            </w:r>
          </w:p>
          <w:p w14:paraId="2A61D65F" w14:textId="77777777" w:rsidR="0073395E" w:rsidRPr="008E3D75" w:rsidRDefault="0073395E" w:rsidP="0073395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Համայնքը դարձնել մաքուր և հրապուրիչ</w:t>
            </w:r>
          </w:p>
        </w:tc>
        <w:tc>
          <w:tcPr>
            <w:tcW w:w="4539" w:type="dxa"/>
            <w:gridSpan w:val="3"/>
          </w:tcPr>
          <w:p w14:paraId="0669CB5D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Ծրագրի ազդեցության (վերջնական արդյունքի) ցուցանիշ</w:t>
            </w:r>
          </w:p>
          <w:p w14:paraId="23AB61E3" w14:textId="77777777" w:rsidR="0073395E" w:rsidRPr="008E3D75" w:rsidRDefault="0073395E" w:rsidP="0073395E">
            <w:pPr>
              <w:spacing w:after="0" w:line="240" w:lineRule="auto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lastRenderedPageBreak/>
              <w:t>Մաքուր բնակավայրեր, սանիտարահիգիենիկ բավարար պայմանների առկայություն, այո</w:t>
            </w:r>
          </w:p>
        </w:tc>
        <w:tc>
          <w:tcPr>
            <w:tcW w:w="2136" w:type="dxa"/>
            <w:gridSpan w:val="2"/>
          </w:tcPr>
          <w:p w14:paraId="00D716AA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lastRenderedPageBreak/>
              <w:t>Ծրագրի գնահատման համակարգ,</w:t>
            </w:r>
          </w:p>
          <w:p w14:paraId="568D1906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lastRenderedPageBreak/>
              <w:t>ՄԳ կիսամյակային, տարեկան հաշվետվություններ</w:t>
            </w:r>
          </w:p>
        </w:tc>
        <w:tc>
          <w:tcPr>
            <w:tcW w:w="1973" w:type="dxa"/>
            <w:gridSpan w:val="2"/>
            <w:vMerge w:val="restart"/>
            <w:vAlign w:val="center"/>
          </w:tcPr>
          <w:p w14:paraId="7E05EDE5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44845304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  <w:p w14:paraId="23719ECA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lastRenderedPageBreak/>
              <w:t>Համայնքի ղեկավար, աշխատակազմի քարտուղար,</w:t>
            </w:r>
          </w:p>
          <w:p w14:paraId="58E57928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բնակավայրերի վարչական ղեկավարներ</w:t>
            </w:r>
          </w:p>
        </w:tc>
        <w:tc>
          <w:tcPr>
            <w:tcW w:w="1133" w:type="dxa"/>
            <w:gridSpan w:val="2"/>
            <w:vMerge w:val="restart"/>
          </w:tcPr>
          <w:p w14:paraId="7665E233" w14:textId="77777777" w:rsidR="0073395E" w:rsidRPr="008E3D75" w:rsidRDefault="0073395E" w:rsidP="0073395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3DA3A33B" w14:textId="77777777" w:rsidR="0073395E" w:rsidRPr="008E3D75" w:rsidRDefault="0073395E" w:rsidP="0073395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49B9ED11" w14:textId="77777777" w:rsidR="0073395E" w:rsidRPr="008E3D75" w:rsidRDefault="0073395E" w:rsidP="0073395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7CC88ED2" w14:textId="77777777" w:rsidR="0073395E" w:rsidRPr="008E3D75" w:rsidRDefault="0073395E" w:rsidP="0073395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  <w:p w14:paraId="351C12D7" w14:textId="5444BD49" w:rsidR="0073395E" w:rsidRPr="008E3D75" w:rsidRDefault="00845E30" w:rsidP="0073395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2025</w:t>
            </w:r>
            <w:r w:rsidR="0073395E" w:rsidRPr="008E3D75">
              <w:rPr>
                <w:rFonts w:ascii="GHEA Grapalat" w:hAnsi="GHEA Grapalat"/>
                <w:sz w:val="20"/>
                <w:lang w:val="hy-AM"/>
              </w:rPr>
              <w:t>թ. հունվար- դեկտեմբեր</w:t>
            </w:r>
          </w:p>
          <w:p w14:paraId="110B8206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842" w:type="dxa"/>
          </w:tcPr>
          <w:p w14:paraId="0187D156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lastRenderedPageBreak/>
              <w:t xml:space="preserve">Համապատասխան մարդկային, տեխնիկական  և </w:t>
            </w:r>
            <w:r w:rsidRPr="008E3D75">
              <w:rPr>
                <w:rFonts w:ascii="GHEA Grapalat" w:hAnsi="GHEA Grapalat"/>
                <w:sz w:val="20"/>
                <w:lang w:val="hy-AM"/>
              </w:rPr>
              <w:lastRenderedPageBreak/>
              <w:t>ֆինանսական ռեսուրսների առկայություն</w:t>
            </w:r>
          </w:p>
        </w:tc>
      </w:tr>
      <w:tr w:rsidR="008E3D75" w:rsidRPr="00276EFE" w14:paraId="2350E19F" w14:textId="77777777" w:rsidTr="00EE2B56">
        <w:trPr>
          <w:trHeight w:val="1408"/>
          <w:jc w:val="center"/>
        </w:trPr>
        <w:tc>
          <w:tcPr>
            <w:tcW w:w="2824" w:type="dxa"/>
            <w:gridSpan w:val="2"/>
          </w:tcPr>
          <w:p w14:paraId="288DF12C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Միջանկյալ արդյունք 1</w:t>
            </w:r>
          </w:p>
          <w:p w14:paraId="6869F30F" w14:textId="77777777" w:rsidR="0073395E" w:rsidRPr="008E3D75" w:rsidRDefault="0073395E" w:rsidP="0073395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Մաքուր բնակավայրեր, սանիտարահիգիենիկ բավարար պայմանների առկայություն</w:t>
            </w:r>
          </w:p>
        </w:tc>
        <w:tc>
          <w:tcPr>
            <w:tcW w:w="4539" w:type="dxa"/>
            <w:gridSpan w:val="3"/>
          </w:tcPr>
          <w:p w14:paraId="439E6AA1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Ելքային ցուցանիշներ (քանակ, որակ, ժամկետ) </w:t>
            </w:r>
          </w:p>
          <w:p w14:paraId="2F6D76B6" w14:textId="46CD9B77" w:rsidR="0073395E" w:rsidRPr="008E3D75" w:rsidRDefault="0073395E" w:rsidP="00D93775">
            <w:pPr>
              <w:numPr>
                <w:ilvl w:val="0"/>
                <w:numId w:val="13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Աղբահանություն և սանիտարական մաքրում իրականացնող աշխատակիցների թիվը</w:t>
            </w:r>
            <w:r w:rsidR="007459CA"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1B6B2F">
              <w:rPr>
                <w:rFonts w:ascii="GHEA Grapalat" w:hAnsi="GHEA Grapalat"/>
                <w:sz w:val="20"/>
                <w:lang w:val="hy-AM"/>
              </w:rPr>
              <w:t>3</w:t>
            </w:r>
            <w:r w:rsidR="0052567B" w:rsidRPr="008E3D75">
              <w:rPr>
                <w:rFonts w:ascii="GHEA Grapalat" w:hAnsi="GHEA Grapalat"/>
                <w:sz w:val="20"/>
                <w:lang w:val="hy-AM"/>
              </w:rPr>
              <w:t>5</w:t>
            </w:r>
          </w:p>
          <w:p w14:paraId="156FDDE4" w14:textId="77777777" w:rsidR="0073395E" w:rsidRPr="008E3D75" w:rsidRDefault="0073395E" w:rsidP="00D93775">
            <w:pPr>
              <w:numPr>
                <w:ilvl w:val="0"/>
                <w:numId w:val="13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Աղբահանության ծառայության մատուցման հաճախականությունը (շաբաթվա կտրվածքով), 5 օր</w:t>
            </w:r>
          </w:p>
          <w:p w14:paraId="7FA02906" w14:textId="77777777" w:rsidR="0073395E" w:rsidRPr="008E3D75" w:rsidRDefault="0073395E" w:rsidP="00D93775">
            <w:pPr>
              <w:numPr>
                <w:ilvl w:val="0"/>
                <w:numId w:val="13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Ծրագրի իրականացման ժամկետը, 1 տարի</w:t>
            </w:r>
          </w:p>
          <w:p w14:paraId="3E52CA09" w14:textId="1421E7CF" w:rsidR="0073395E" w:rsidRPr="008E3D75" w:rsidRDefault="0073395E" w:rsidP="00D93775">
            <w:pPr>
              <w:numPr>
                <w:ilvl w:val="0"/>
                <w:numId w:val="13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Սանիտարական մաքրման ենթարկված տարածքների մակերեսը</w:t>
            </w:r>
            <w:r w:rsidR="004769FA" w:rsidRPr="008E3D75">
              <w:rPr>
                <w:rFonts w:ascii="GHEA Grapalat" w:hAnsi="GHEA Grapalat"/>
                <w:sz w:val="20"/>
                <w:lang w:val="hy-AM"/>
              </w:rPr>
              <w:t xml:space="preserve">, </w:t>
            </w:r>
            <w:r w:rsidR="00C1132B" w:rsidRPr="008E3D75">
              <w:rPr>
                <w:rFonts w:ascii="GHEA Grapalat" w:hAnsi="GHEA Grapalat"/>
                <w:sz w:val="20"/>
                <w:lang w:val="hy-AM"/>
              </w:rPr>
              <w:t>1</w:t>
            </w:r>
            <w:r w:rsidR="00E035C0" w:rsidRPr="008E3D75">
              <w:rPr>
                <w:rFonts w:ascii="GHEA Grapalat" w:hAnsi="GHEA Grapalat"/>
                <w:sz w:val="20"/>
                <w:lang w:val="hy-AM"/>
              </w:rPr>
              <w:t>4</w:t>
            </w:r>
            <w:r w:rsidR="00C1132B" w:rsidRPr="008E3D75">
              <w:rPr>
                <w:rFonts w:ascii="GHEA Grapalat" w:hAnsi="GHEA Grapalat"/>
                <w:sz w:val="20"/>
                <w:lang w:val="hy-AM"/>
              </w:rPr>
              <w:t>0.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000քմ</w:t>
            </w:r>
          </w:p>
          <w:p w14:paraId="091D82AE" w14:textId="31D7383F" w:rsidR="0073395E" w:rsidRPr="008E3D75" w:rsidRDefault="0073395E" w:rsidP="00D93775">
            <w:pPr>
              <w:numPr>
                <w:ilvl w:val="0"/>
                <w:numId w:val="13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Խնամված կանաչ տարածքների տեսակարար կշիռն ընդհանուրի կազմում, </w:t>
            </w:r>
            <w:r w:rsidR="000E6B0F" w:rsidRPr="008E3D75">
              <w:rPr>
                <w:rFonts w:ascii="GHEA Grapalat" w:hAnsi="GHEA Grapalat"/>
                <w:sz w:val="20"/>
                <w:lang w:val="hy-AM"/>
              </w:rPr>
              <w:t>5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0%</w:t>
            </w:r>
          </w:p>
          <w:p w14:paraId="4C2B04A8" w14:textId="4174CEE4" w:rsidR="0073395E" w:rsidRPr="008E3D75" w:rsidRDefault="0073395E" w:rsidP="00D93775">
            <w:pPr>
              <w:numPr>
                <w:ilvl w:val="0"/>
                <w:numId w:val="13"/>
              </w:numPr>
              <w:spacing w:after="0" w:line="240" w:lineRule="auto"/>
              <w:ind w:left="450" w:hanging="425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Համայնքի բնակիչների բավարարվածությունը աղբահանություն և սանիտարական մաքրման ծառայությունից, 95%</w:t>
            </w:r>
          </w:p>
        </w:tc>
        <w:tc>
          <w:tcPr>
            <w:tcW w:w="2136" w:type="dxa"/>
            <w:gridSpan w:val="2"/>
          </w:tcPr>
          <w:p w14:paraId="295E8AC2" w14:textId="77777777" w:rsidR="0073395E" w:rsidRPr="008E3D75" w:rsidRDefault="0073395E" w:rsidP="0073395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Աշխատակազմ,  ՄԳ կիսամյակային, տարեկան հաշվետվություններ,</w:t>
            </w:r>
          </w:p>
          <w:p w14:paraId="2AFDF345" w14:textId="77777777" w:rsidR="0073395E" w:rsidRPr="008E3D75" w:rsidRDefault="0073395E" w:rsidP="0073395E">
            <w:pPr>
              <w:spacing w:after="0" w:line="240" w:lineRule="auto"/>
              <w:ind w:right="-96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lang w:val="hy-AM"/>
              </w:rPr>
              <w:t>քաղաքացիական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հասարակության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կազմակերպություններ և </w:t>
            </w:r>
            <w:r w:rsidRPr="008E3D75">
              <w:rPr>
                <w:rFonts w:ascii="GHEA Grapalat" w:hAnsi="GHEA Grapalat" w:cs="Sylfaen"/>
                <w:sz w:val="20"/>
                <w:lang w:val="hy-AM"/>
              </w:rPr>
              <w:t>խմբեր, բնակիչներ</w:t>
            </w:r>
          </w:p>
        </w:tc>
        <w:tc>
          <w:tcPr>
            <w:tcW w:w="1973" w:type="dxa"/>
            <w:gridSpan w:val="2"/>
            <w:vMerge/>
          </w:tcPr>
          <w:p w14:paraId="6B6A59C8" w14:textId="77777777" w:rsidR="0073395E" w:rsidRPr="008E3D75" w:rsidRDefault="0073395E" w:rsidP="0073395E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133" w:type="dxa"/>
            <w:gridSpan w:val="2"/>
            <w:vMerge/>
            <w:vAlign w:val="center"/>
          </w:tcPr>
          <w:p w14:paraId="6A0344F1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842" w:type="dxa"/>
            <w:tcBorders>
              <w:top w:val="nil"/>
            </w:tcBorders>
            <w:vAlign w:val="center"/>
          </w:tcPr>
          <w:p w14:paraId="1A78B1FC" w14:textId="77777777" w:rsidR="0073395E" w:rsidRPr="008E3D75" w:rsidRDefault="0073395E" w:rsidP="0073395E">
            <w:pPr>
              <w:spacing w:after="0" w:line="20" w:lineRule="atLeast"/>
              <w:ind w:right="-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Համապատասխան մարդկային, տեխնիկական  և ֆինանսական ռեսուրսների առկայություն</w:t>
            </w:r>
          </w:p>
        </w:tc>
      </w:tr>
      <w:tr w:rsidR="008E3D75" w:rsidRPr="00276EFE" w14:paraId="7BD81B8A" w14:textId="77777777" w:rsidTr="00EE2B56">
        <w:trPr>
          <w:trHeight w:val="2072"/>
          <w:jc w:val="center"/>
        </w:trPr>
        <w:tc>
          <w:tcPr>
            <w:tcW w:w="7363" w:type="dxa"/>
            <w:gridSpan w:val="5"/>
            <w:shd w:val="clear" w:color="auto" w:fill="FBE4D5" w:themeFill="accent2" w:themeFillTint="33"/>
          </w:tcPr>
          <w:p w14:paraId="70EC58C4" w14:textId="6DF8C414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Միջոցառումներ (գործողություններ) </w:t>
            </w:r>
          </w:p>
          <w:p w14:paraId="3DCBBF49" w14:textId="77777777" w:rsidR="0073395E" w:rsidRPr="008E3D75" w:rsidRDefault="0073395E" w:rsidP="00D9377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Աղբահանության և սանիտարական մաքրման ծառայությունների մատուցում,</w:t>
            </w:r>
          </w:p>
          <w:p w14:paraId="6A473028" w14:textId="77777777" w:rsidR="0073395E" w:rsidRPr="008E3D75" w:rsidRDefault="0073395E" w:rsidP="00D9377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ru-RU"/>
              </w:rPr>
              <w:t>ձյան մաքրման աշխատանքներ</w:t>
            </w:r>
          </w:p>
          <w:p w14:paraId="714B39E4" w14:textId="77777777" w:rsidR="0073395E" w:rsidRPr="008E3D75" w:rsidRDefault="0073395E" w:rsidP="00D9377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ru-RU"/>
              </w:rPr>
              <w:t>բարեկարգման աշխատանքներ</w:t>
            </w:r>
          </w:p>
          <w:p w14:paraId="36164666" w14:textId="050224E9" w:rsidR="0073395E" w:rsidRPr="008E3D75" w:rsidRDefault="0073395E" w:rsidP="00D9377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ru-RU"/>
              </w:rPr>
              <w:t>կանաչապատում և խնամք</w:t>
            </w:r>
          </w:p>
        </w:tc>
        <w:tc>
          <w:tcPr>
            <w:tcW w:w="7084" w:type="dxa"/>
            <w:gridSpan w:val="7"/>
            <w:shd w:val="clear" w:color="auto" w:fill="FBE4D5" w:themeFill="accent2" w:themeFillTint="33"/>
          </w:tcPr>
          <w:p w14:paraId="0F977FD0" w14:textId="77777777" w:rsidR="0073395E" w:rsidRPr="008E3D75" w:rsidRDefault="0073395E" w:rsidP="0073395E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Մուտքային ցուցանիշներ (ներդրված ռեսուրսներ) </w:t>
            </w:r>
          </w:p>
          <w:p w14:paraId="420F105A" w14:textId="53271D8E" w:rsidR="0073395E" w:rsidRPr="008E3D75" w:rsidRDefault="0073395E" w:rsidP="007459CA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տարեկան բյուջեով նախատեսված ծախսեր՝ </w:t>
            </w:r>
            <w:r w:rsidR="00E839C9" w:rsidRPr="00E839C9">
              <w:rPr>
                <w:rFonts w:ascii="GHEA Grapalat" w:hAnsi="GHEA Grapalat"/>
                <w:sz w:val="20"/>
                <w:lang w:val="hy-AM"/>
              </w:rPr>
              <w:t>175,182,614</w:t>
            </w:r>
            <w:r w:rsidR="00E839C9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դրամ</w:t>
            </w:r>
          </w:p>
          <w:p w14:paraId="56F3129A" w14:textId="6F01E559" w:rsidR="0073395E" w:rsidRPr="008E3D75" w:rsidRDefault="0073395E" w:rsidP="00D9377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Աղբահանություն և սանիտարական մաքրում իրականացնող աշխատակիցների թիվը</w:t>
            </w:r>
            <w:r w:rsidR="009A762D"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1B6B2F">
              <w:rPr>
                <w:rFonts w:ascii="GHEA Grapalat" w:hAnsi="GHEA Grapalat"/>
                <w:sz w:val="20"/>
                <w:lang w:val="hy-AM"/>
              </w:rPr>
              <w:t>32</w:t>
            </w:r>
          </w:p>
          <w:p w14:paraId="461D89D8" w14:textId="515AB985" w:rsidR="0073395E" w:rsidRPr="008E3D75" w:rsidRDefault="0073395E" w:rsidP="00D9377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Ձյան մաքրման մեքենաների թիվը </w:t>
            </w:r>
            <w:r w:rsidR="004769FA" w:rsidRPr="008E3D75">
              <w:rPr>
                <w:rFonts w:ascii="GHEA Grapalat" w:hAnsi="GHEA Grapalat"/>
                <w:sz w:val="20"/>
              </w:rPr>
              <w:t>9</w:t>
            </w:r>
          </w:p>
          <w:p w14:paraId="763DEC85" w14:textId="2CC7A02F" w:rsidR="0073395E" w:rsidRPr="008E3D75" w:rsidRDefault="0073395E" w:rsidP="00D9377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Աղբատար մեքենաների թիվը</w:t>
            </w:r>
            <w:r w:rsidR="004769FA" w:rsidRPr="008E3D7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4769FA" w:rsidRPr="008E3D75">
              <w:rPr>
                <w:rFonts w:ascii="GHEA Grapalat" w:hAnsi="GHEA Grapalat"/>
                <w:sz w:val="20"/>
              </w:rPr>
              <w:t>3</w:t>
            </w:r>
          </w:p>
          <w:p w14:paraId="23FF512C" w14:textId="1C3E8F85" w:rsidR="0073395E" w:rsidRPr="008E3D75" w:rsidRDefault="0073395E" w:rsidP="00D9377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Աղբամանների թիվը </w:t>
            </w:r>
            <w:r w:rsidR="00180254">
              <w:rPr>
                <w:rFonts w:ascii="GHEA Grapalat" w:hAnsi="GHEA Grapalat"/>
                <w:sz w:val="20"/>
              </w:rPr>
              <w:t>70</w:t>
            </w:r>
          </w:p>
          <w:p w14:paraId="40A7AE57" w14:textId="74D90287" w:rsidR="0073395E" w:rsidRPr="008E3D75" w:rsidRDefault="0073395E" w:rsidP="00D93775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Սանիտարական մաքրման ենթարկված տարածքների մակերեսը, </w:t>
            </w:r>
            <w:r w:rsidR="004769FA" w:rsidRPr="008E3D75">
              <w:rPr>
                <w:rFonts w:ascii="GHEA Grapalat" w:hAnsi="GHEA Grapalat"/>
                <w:sz w:val="20"/>
                <w:lang w:val="hy-AM"/>
              </w:rPr>
              <w:t>13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0</w:t>
            </w:r>
            <w:r w:rsidR="00DA5B80" w:rsidRPr="008E3D75">
              <w:rPr>
                <w:rFonts w:ascii="Cambria Math" w:hAnsi="Cambria Math"/>
                <w:sz w:val="20"/>
                <w:lang w:val="hy-AM"/>
              </w:rPr>
              <w:t>․</w:t>
            </w:r>
            <w:r w:rsidR="004B1689" w:rsidRPr="008E3D75">
              <w:rPr>
                <w:rFonts w:ascii="GHEA Grapalat" w:hAnsi="GHEA Grapalat"/>
                <w:sz w:val="20"/>
                <w:lang w:val="hy-AM"/>
              </w:rPr>
              <w:t>0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00քմ</w:t>
            </w:r>
          </w:p>
        </w:tc>
      </w:tr>
      <w:bookmarkEnd w:id="6"/>
    </w:tbl>
    <w:p w14:paraId="66E9F64F" w14:textId="77777777" w:rsidR="00E41BD5" w:rsidRPr="008E3D75" w:rsidRDefault="00E41BD5" w:rsidP="00E41BD5">
      <w:pPr>
        <w:spacing w:after="0" w:line="20" w:lineRule="atLeast"/>
        <w:jc w:val="both"/>
        <w:rPr>
          <w:rFonts w:ascii="GHEA Grapalat" w:hAnsi="GHEA Grapalat"/>
          <w:lang w:val="hy-AM"/>
        </w:rPr>
      </w:pPr>
    </w:p>
    <w:p w14:paraId="76B2D7F6" w14:textId="77777777" w:rsidR="0057387B" w:rsidRPr="008E3D75" w:rsidRDefault="0057387B" w:rsidP="00E41BD5">
      <w:pPr>
        <w:spacing w:after="0"/>
        <w:rPr>
          <w:rFonts w:ascii="GHEA Grapalat" w:hAnsi="GHEA Grapalat"/>
          <w:lang w:val="hy-AM"/>
        </w:rPr>
      </w:pPr>
    </w:p>
    <w:p w14:paraId="033478D4" w14:textId="57B4DB2C" w:rsidR="0057387B" w:rsidRPr="008E3D75" w:rsidRDefault="0057387B" w:rsidP="0057387B">
      <w:pPr>
        <w:tabs>
          <w:tab w:val="left" w:pos="2280"/>
        </w:tabs>
        <w:rPr>
          <w:rFonts w:ascii="GHEA Grapalat" w:hAnsi="GHEA Grapalat"/>
          <w:lang w:val="hy-AM"/>
        </w:rPr>
      </w:pPr>
    </w:p>
    <w:p w14:paraId="1745DF76" w14:textId="5F3C5DCE" w:rsidR="00D16C6C" w:rsidRPr="008E3D75" w:rsidRDefault="00D16C6C" w:rsidP="00682542">
      <w:pPr>
        <w:pStyle w:val="Heading1"/>
        <w:numPr>
          <w:ilvl w:val="0"/>
          <w:numId w:val="1"/>
        </w:numPr>
        <w:spacing w:before="0" w:line="20" w:lineRule="atLeast"/>
        <w:ind w:left="360"/>
        <w:rPr>
          <w:rFonts w:ascii="GHEA Grapalat" w:hAnsi="GHEA Grapalat" w:cs="Arial"/>
          <w:b/>
          <w:color w:val="auto"/>
          <w:sz w:val="24"/>
          <w:szCs w:val="24"/>
          <w:lang w:val="hy-AM"/>
        </w:rPr>
      </w:pPr>
      <w:bookmarkStart w:id="7" w:name="_Toc500774761"/>
      <w:r w:rsidRPr="008E3D75">
        <w:rPr>
          <w:rFonts w:ascii="GHEA Grapalat" w:hAnsi="GHEA Grapalat" w:cs="Arial"/>
          <w:b/>
          <w:color w:val="auto"/>
          <w:sz w:val="24"/>
          <w:szCs w:val="24"/>
          <w:lang w:val="hy-AM"/>
        </w:rPr>
        <w:lastRenderedPageBreak/>
        <w:t>Համայնք</w:t>
      </w:r>
      <w:r w:rsidR="00854B61" w:rsidRPr="008E3D75">
        <w:rPr>
          <w:rFonts w:ascii="GHEA Grapalat" w:hAnsi="GHEA Grapalat" w:cs="Arial"/>
          <w:b/>
          <w:color w:val="auto"/>
          <w:sz w:val="24"/>
          <w:szCs w:val="24"/>
          <w:lang w:val="hy-AM"/>
        </w:rPr>
        <w:t>ային</w:t>
      </w:r>
      <w:r w:rsidRPr="008E3D75">
        <w:rPr>
          <w:rFonts w:ascii="GHEA Grapalat" w:hAnsi="GHEA Grapalat" w:cs="Arial"/>
          <w:b/>
          <w:color w:val="auto"/>
          <w:sz w:val="24"/>
          <w:szCs w:val="24"/>
          <w:lang w:val="hy-AM"/>
        </w:rPr>
        <w:t xml:space="preserve"> գույքի կառավարման </w:t>
      </w:r>
      <w:r w:rsidR="00845E30">
        <w:rPr>
          <w:rFonts w:ascii="GHEA Grapalat" w:hAnsi="GHEA Grapalat" w:cs="Arial"/>
          <w:b/>
          <w:color w:val="auto"/>
          <w:sz w:val="24"/>
          <w:szCs w:val="24"/>
          <w:lang w:val="hy-AM"/>
        </w:rPr>
        <w:t>2025</w:t>
      </w:r>
      <w:r w:rsidR="00ED036A" w:rsidRPr="008E3D75">
        <w:rPr>
          <w:rFonts w:ascii="GHEA Grapalat" w:hAnsi="GHEA Grapalat" w:cs="Arial"/>
          <w:b/>
          <w:color w:val="auto"/>
          <w:sz w:val="24"/>
          <w:szCs w:val="24"/>
          <w:lang w:val="hy-AM"/>
        </w:rPr>
        <w:t>թ.</w:t>
      </w:r>
      <w:r w:rsidRPr="008E3D75">
        <w:rPr>
          <w:rFonts w:ascii="GHEA Grapalat" w:hAnsi="GHEA Grapalat" w:cs="Arial"/>
          <w:b/>
          <w:color w:val="auto"/>
          <w:sz w:val="24"/>
          <w:szCs w:val="24"/>
          <w:lang w:val="hy-AM"/>
        </w:rPr>
        <w:t xml:space="preserve"> ծրագիրը</w:t>
      </w:r>
      <w:bookmarkEnd w:id="7"/>
    </w:p>
    <w:p w14:paraId="5D1BD975" w14:textId="13A05341" w:rsidR="0057387B" w:rsidRPr="008E3D75" w:rsidRDefault="00E15C9C" w:rsidP="005D018C">
      <w:pPr>
        <w:spacing w:after="0" w:line="20" w:lineRule="atLeast"/>
        <w:rPr>
          <w:rFonts w:ascii="GHEA Grapalat" w:hAnsi="GHEA Grapalat"/>
          <w:sz w:val="24"/>
          <w:szCs w:val="24"/>
          <w:lang w:val="hy-AM"/>
        </w:rPr>
      </w:pPr>
      <w:r w:rsidRPr="008E3D75">
        <w:rPr>
          <w:rFonts w:ascii="GHEA Grapalat" w:hAnsi="GHEA Grapalat"/>
          <w:sz w:val="24"/>
          <w:szCs w:val="24"/>
          <w:lang w:val="hy-AM"/>
        </w:rPr>
        <w:t>Աղյուսակ 6</w:t>
      </w:r>
      <w:r w:rsidRPr="008E3D7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8E3D75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համարվող գույքի կառավարման  </w:t>
      </w:r>
      <w:r w:rsidR="00845E30">
        <w:rPr>
          <w:rFonts w:ascii="GHEA Grapalat" w:hAnsi="GHEA Grapalat"/>
          <w:sz w:val="24"/>
          <w:szCs w:val="24"/>
          <w:lang w:val="hy-AM"/>
        </w:rPr>
        <w:t>2025</w:t>
      </w:r>
      <w:r w:rsidRPr="008E3D75">
        <w:rPr>
          <w:rFonts w:ascii="GHEA Grapalat" w:hAnsi="GHEA Grapalat"/>
          <w:sz w:val="24"/>
          <w:szCs w:val="24"/>
          <w:lang w:val="hy-AM"/>
        </w:rPr>
        <w:t>թ. ծրագիրը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0"/>
        <w:gridCol w:w="3586"/>
        <w:gridCol w:w="3969"/>
        <w:gridCol w:w="1417"/>
        <w:gridCol w:w="1276"/>
        <w:gridCol w:w="1985"/>
        <w:gridCol w:w="1984"/>
      </w:tblGrid>
      <w:tr w:rsidR="008E3D75" w:rsidRPr="008E3D75" w14:paraId="28E092B5" w14:textId="77777777" w:rsidTr="00BF6942">
        <w:trPr>
          <w:cantSplit/>
          <w:trHeight w:val="1792"/>
          <w:jc w:val="center"/>
        </w:trPr>
        <w:tc>
          <w:tcPr>
            <w:tcW w:w="520" w:type="dxa"/>
            <w:shd w:val="clear" w:color="auto" w:fill="D9D9D9"/>
            <w:vAlign w:val="center"/>
          </w:tcPr>
          <w:p w14:paraId="107242F6" w14:textId="77777777" w:rsidR="0057387B" w:rsidRPr="008E3D75" w:rsidRDefault="0057387B" w:rsidP="005D01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586" w:type="dxa"/>
            <w:shd w:val="clear" w:color="auto" w:fill="D9D9D9"/>
            <w:vAlign w:val="center"/>
          </w:tcPr>
          <w:p w14:paraId="0A7F8899" w14:textId="77777777" w:rsidR="0057387B" w:rsidRPr="008E3D75" w:rsidRDefault="0057387B" w:rsidP="005D018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Գույքի անվանումը</w:t>
            </w:r>
          </w:p>
        </w:tc>
        <w:tc>
          <w:tcPr>
            <w:tcW w:w="3969" w:type="dxa"/>
            <w:shd w:val="clear" w:color="auto" w:fill="D9D9D9"/>
            <w:textDirection w:val="btLr"/>
            <w:vAlign w:val="center"/>
          </w:tcPr>
          <w:p w14:paraId="59A81605" w14:textId="77777777" w:rsidR="0057387B" w:rsidRPr="008E3D75" w:rsidRDefault="0057387B" w:rsidP="005D018C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Հասցեն կամ ծածկագիրը</w:t>
            </w:r>
          </w:p>
        </w:tc>
        <w:tc>
          <w:tcPr>
            <w:tcW w:w="1417" w:type="dxa"/>
            <w:shd w:val="clear" w:color="auto" w:fill="D9D9D9"/>
            <w:textDirection w:val="btLr"/>
            <w:vAlign w:val="center"/>
          </w:tcPr>
          <w:p w14:paraId="20619FC0" w14:textId="77777777" w:rsidR="0057387B" w:rsidRPr="008E3D75" w:rsidRDefault="0057387B" w:rsidP="005D018C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Զբաղեցրած տարածքը/ մակերեսը (մ</w:t>
            </w:r>
            <w:r w:rsidRPr="008E3D75">
              <w:rPr>
                <w:rFonts w:ascii="GHEA Grapalat" w:hAnsi="GHEA Grapalat"/>
                <w:b/>
                <w:sz w:val="20"/>
                <w:szCs w:val="20"/>
                <w:vertAlign w:val="superscript"/>
                <w:lang w:val="hy-AM"/>
              </w:rPr>
              <w:t>2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)</w:t>
            </w:r>
          </w:p>
        </w:tc>
        <w:tc>
          <w:tcPr>
            <w:tcW w:w="1276" w:type="dxa"/>
            <w:shd w:val="clear" w:color="auto" w:fill="D9D9D9"/>
            <w:textDirection w:val="btLr"/>
            <w:vAlign w:val="center"/>
          </w:tcPr>
          <w:p w14:paraId="5C3A4BBC" w14:textId="77777777" w:rsidR="0057387B" w:rsidRPr="008E3D75" w:rsidRDefault="0057387B" w:rsidP="005D018C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Վիճակի գնահատումը</w:t>
            </w:r>
          </w:p>
        </w:tc>
        <w:tc>
          <w:tcPr>
            <w:tcW w:w="1985" w:type="dxa"/>
            <w:shd w:val="clear" w:color="auto" w:fill="D9D9D9"/>
            <w:textDirection w:val="btLr"/>
            <w:vAlign w:val="center"/>
          </w:tcPr>
          <w:p w14:paraId="437853F9" w14:textId="77777777" w:rsidR="0057387B" w:rsidRPr="008E3D75" w:rsidRDefault="0057387B" w:rsidP="005D018C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Գույքի կառավարման գործառույթը</w:t>
            </w:r>
          </w:p>
        </w:tc>
        <w:tc>
          <w:tcPr>
            <w:tcW w:w="1984" w:type="dxa"/>
            <w:shd w:val="clear" w:color="auto" w:fill="D9D9D9"/>
            <w:textDirection w:val="btLr"/>
            <w:vAlign w:val="center"/>
          </w:tcPr>
          <w:p w14:paraId="7A3A47C7" w14:textId="77777777" w:rsidR="0057387B" w:rsidRPr="008E3D75" w:rsidRDefault="0057387B" w:rsidP="005D018C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Այլ բնութագրիչներ</w:t>
            </w:r>
          </w:p>
        </w:tc>
      </w:tr>
      <w:tr w:rsidR="008E3D75" w:rsidRPr="00276EFE" w14:paraId="29E05A22" w14:textId="77777777" w:rsidTr="00BF6942">
        <w:trPr>
          <w:trHeight w:val="4633"/>
          <w:jc w:val="center"/>
        </w:trPr>
        <w:tc>
          <w:tcPr>
            <w:tcW w:w="520" w:type="dxa"/>
            <w:vAlign w:val="center"/>
          </w:tcPr>
          <w:p w14:paraId="4A68F58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3586" w:type="dxa"/>
            <w:vAlign w:val="center"/>
          </w:tcPr>
          <w:p w14:paraId="379F483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Ջերմուկ քաղաքի փողոցային լուսավորվածության համակարգ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4A1D3C5" w14:textId="54FC8EA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Ք.</w:t>
            </w:r>
            <w:r w:rsidR="00873281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Ջերմուկ, </w:t>
            </w:r>
          </w:p>
          <w:p w14:paraId="7F46277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Մյասնիկայն փողոց -22 սյուն</w:t>
            </w:r>
          </w:p>
          <w:p w14:paraId="41643C6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Շահումյան փողոց – 99 սյուն</w:t>
            </w:r>
          </w:p>
          <w:p w14:paraId="3D6EC66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Ազատամարտիկների փողոց – 11 սյուն</w:t>
            </w:r>
          </w:p>
          <w:p w14:paraId="5DBDA4E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Ձախափնյակ փողոց – 58 սյուն</w:t>
            </w:r>
          </w:p>
          <w:p w14:paraId="4F6CCD39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Բաբկեն Վարդանյան փողոց- 2 սյուն</w:t>
            </w:r>
          </w:p>
          <w:p w14:paraId="1C09D53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Մելիք-Ադամյան փողոց -16 սյուն</w:t>
            </w:r>
          </w:p>
          <w:p w14:paraId="404603E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Գործարանային փողոց- 4 սյուն</w:t>
            </w:r>
          </w:p>
          <w:p w14:paraId="590FF1E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Բարեկամություն կամուրջ- 8 սյուն</w:t>
            </w:r>
          </w:p>
          <w:p w14:paraId="53C128D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Քաղաքային այգի -9 սյուն</w:t>
            </w:r>
          </w:p>
          <w:p w14:paraId="3448200A" w14:textId="66DC062A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Իսրայել Օրի-Ճոպանուղի- </w:t>
            </w:r>
            <w:r w:rsidR="001250F3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Կեչուտ</w:t>
            </w: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բնակավայր -95 սյուն</w:t>
            </w:r>
          </w:p>
          <w:p w14:paraId="4E01DD0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Միջհամայնքային ճանապարհ- 58 սյուն</w:t>
            </w:r>
          </w:p>
          <w:p w14:paraId="388819C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Սրբ. Գայանե եկեղեցի – 16 սյուն</w:t>
            </w:r>
          </w:p>
          <w:p w14:paraId="5851936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Բազմաբնակարան շենքերի բակեր Ձախափնյակ թաղամաս – 63 սյուն</w:t>
            </w:r>
          </w:p>
          <w:p w14:paraId="4C9195E9" w14:textId="69B347CD" w:rsidR="0057387B" w:rsidRPr="008E3D75" w:rsidRDefault="00DC52EE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Աջափ</w:t>
            </w:r>
            <w:r w:rsidR="0057387B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նյակ թաղամաս- 55 սյուն</w:t>
            </w:r>
          </w:p>
          <w:p w14:paraId="0830F945" w14:textId="793B4604" w:rsidR="0057387B" w:rsidRPr="008E3D75" w:rsidRDefault="001250F3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Կեչուտ</w:t>
            </w:r>
            <w:r w:rsidR="0057387B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բնակավայր 41 սյուն</w:t>
            </w:r>
          </w:p>
          <w:p w14:paraId="59D7759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9C67A5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557 սյուն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0E514C8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FF2A65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7AE47819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 -172.9 մլն ՀՀ դրամ</w:t>
            </w:r>
          </w:p>
        </w:tc>
      </w:tr>
      <w:tr w:rsidR="008E3D75" w:rsidRPr="00276EFE" w14:paraId="14487478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1EEE985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3586" w:type="dxa"/>
            <w:vAlign w:val="center"/>
          </w:tcPr>
          <w:p w14:paraId="425791E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Ջերմուկ քաղաքի հանգստի գոտիներ, կանաչ տարածքներ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3485499F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Կուրորտային մաս, Ըմպելասրահի հարակից տարածք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866388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11 հա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0493256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C0EA73A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7932287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Հաշվեկշռային արժեք-20966.0 հազար ՀՀ դրամ </w:t>
            </w:r>
          </w:p>
        </w:tc>
      </w:tr>
      <w:tr w:rsidR="008E3D75" w:rsidRPr="00276EFE" w14:paraId="0B6B6A83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3AA8DB7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3586" w:type="dxa"/>
            <w:vAlign w:val="center"/>
          </w:tcPr>
          <w:p w14:paraId="7AF81CB9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աղբավայր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1B72E3C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Ք.Ջերմուկ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19881B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1.5 հա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72B5F797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9E8441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6E88A694" w14:textId="07CD0120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արժեք-186.45 հազար ՀՀ</w:t>
            </w:r>
            <w:r w:rsidR="000D60D5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դրամ</w:t>
            </w:r>
          </w:p>
        </w:tc>
      </w:tr>
      <w:tr w:rsidR="008E3D75" w:rsidRPr="00276EFE" w14:paraId="464D983C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32E1E90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4</w:t>
            </w:r>
          </w:p>
        </w:tc>
        <w:tc>
          <w:tcPr>
            <w:tcW w:w="3586" w:type="dxa"/>
            <w:vAlign w:val="center"/>
          </w:tcPr>
          <w:p w14:paraId="1FB659D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Քաղաքային համայնքի հրապարակ և լճերի համալիր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31A03BF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Քաղաքի կենտրոնական մաս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B29E79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3 հատ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41A6A32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0CD455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4DEADDD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արժեք-1045.1 հազար ՀՀ դրամ</w:t>
            </w:r>
          </w:p>
        </w:tc>
      </w:tr>
      <w:tr w:rsidR="008E3D75" w:rsidRPr="00276EFE" w14:paraId="31B1BD73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29D61DC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3586" w:type="dxa"/>
            <w:vAlign w:val="center"/>
          </w:tcPr>
          <w:p w14:paraId="1641F97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Հետիոտն կամուրջներ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C0B583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Ջերմուկ քաղաք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A43181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4 հատ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5B00A89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350681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7EB6463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արժեք-35341.6 հազար ՀՀ դրամ</w:t>
            </w:r>
          </w:p>
        </w:tc>
      </w:tr>
      <w:tr w:rsidR="008E3D75" w:rsidRPr="00276EFE" w14:paraId="7652C895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0ABDA14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3586" w:type="dxa"/>
            <w:vAlign w:val="center"/>
          </w:tcPr>
          <w:p w14:paraId="27DFB7C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Ջերմուկ քաղաքի քաղաքային զբոսայգի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4C99B7CA" w14:textId="0CAD7CB9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Ըմպելասրահից</w:t>
            </w:r>
            <w:r w:rsidR="000D60D5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—</w:t>
            </w:r>
            <w:r w:rsidR="000D60D5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ճ</w:t>
            </w: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եմուղի հարակից տարածք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02C953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15 հա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0964B70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վատ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7CF01F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5B8AC92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արժեք-40965.0 հազար ՀՀ դրամ</w:t>
            </w:r>
          </w:p>
        </w:tc>
      </w:tr>
      <w:tr w:rsidR="008E3D75" w:rsidRPr="00276EFE" w14:paraId="16AA3B03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60E5F4E9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3586" w:type="dxa"/>
            <w:vAlign w:val="center"/>
          </w:tcPr>
          <w:p w14:paraId="70F1875A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Միջհամայնքային ճանապարհներ 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CE2796F" w14:textId="7696705D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Ք.</w:t>
            </w:r>
            <w:r w:rsidR="000D60D5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7598D57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22.1 կմ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618FF96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B5ECF9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2F4F778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արժեք-288692.0 հազար ՀՀ դրամ</w:t>
            </w:r>
          </w:p>
        </w:tc>
      </w:tr>
      <w:tr w:rsidR="008E3D75" w:rsidRPr="00276EFE" w14:paraId="50378325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1BA68CF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3586" w:type="dxa"/>
            <w:vAlign w:val="center"/>
          </w:tcPr>
          <w:p w14:paraId="5F7A1C3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Մրջահամայնքային հետիոտն ճանապարհներ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6A99774B" w14:textId="0461919B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Ք.</w:t>
            </w:r>
            <w:r w:rsidR="000D60D5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C82681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9.4 կմ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51E101A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008DA0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2EA021A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արժեք-38622.0 հազար ՀՀ դրամ</w:t>
            </w:r>
          </w:p>
        </w:tc>
      </w:tr>
      <w:tr w:rsidR="008E3D75" w:rsidRPr="00276EFE" w14:paraId="354EDFCC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7CAEF1D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3586" w:type="dxa"/>
            <w:vAlign w:val="center"/>
          </w:tcPr>
          <w:p w14:paraId="5E8199C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Քաղաքային գերեզմանոց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2CF64AAE" w14:textId="2E1B977D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Ք.</w:t>
            </w:r>
            <w:r w:rsidR="000D60D5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F9BBCB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2 հա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14A2B71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1565FF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29AB8D0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արժեք-648.0 հազար ՀՀ դրամ</w:t>
            </w:r>
          </w:p>
        </w:tc>
      </w:tr>
      <w:tr w:rsidR="008E3D75" w:rsidRPr="00276EFE" w14:paraId="0CE6AA16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2DEC782A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3586" w:type="dxa"/>
            <w:vAlign w:val="center"/>
          </w:tcPr>
          <w:p w14:paraId="63CAC20A" w14:textId="71573706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Ջերմուկ քաղաքի մակետ  / </w:t>
            </w:r>
            <w:r w:rsidR="000D60D5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գեն. պլան</w:t>
            </w: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/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482F137" w14:textId="738F6861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Ք.</w:t>
            </w:r>
            <w:r w:rsidR="000D60D5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E6CC749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1 հատ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0E26228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808255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1B8D0AD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արժեք-39689.4 հազար ՀՀ դրամ</w:t>
            </w:r>
          </w:p>
        </w:tc>
      </w:tr>
      <w:tr w:rsidR="008E3D75" w:rsidRPr="00276EFE" w14:paraId="5787E57C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0817D3C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3586" w:type="dxa"/>
            <w:vAlign w:val="center"/>
          </w:tcPr>
          <w:p w14:paraId="15234AB7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հուշարձաններ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5F5F96B" w14:textId="5FA44680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Ք.</w:t>
            </w:r>
            <w:r w:rsidR="000D60D5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86E346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3_հատ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46DDCFB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675F64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367592A7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արժեք-4442.4 հազար ՀՀ դրամ</w:t>
            </w:r>
          </w:p>
        </w:tc>
      </w:tr>
      <w:tr w:rsidR="008E3D75" w:rsidRPr="00276EFE" w14:paraId="0D44CBBB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137BB79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3586" w:type="dxa"/>
            <w:vAlign w:val="center"/>
          </w:tcPr>
          <w:p w14:paraId="0C3DF046" w14:textId="067A7255" w:rsidR="0057387B" w:rsidRPr="008E3D75" w:rsidRDefault="000D60D5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ցայտաղբյուրներ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3F37628E" w14:textId="3C3180AE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Ք.</w:t>
            </w:r>
            <w:r w:rsidR="000D60D5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ACCB31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8 հատ 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2A0004A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Լավ 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DBE4497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675A463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արժեք-36.0 հազար ՀՀ դրամ</w:t>
            </w:r>
          </w:p>
        </w:tc>
      </w:tr>
      <w:tr w:rsidR="008E3D75" w:rsidRPr="00276EFE" w14:paraId="5912172A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2348824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3586" w:type="dxa"/>
            <w:vAlign w:val="center"/>
          </w:tcPr>
          <w:p w14:paraId="2FBB94BF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Հետիոտն կանգառներ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4A4635E2" w14:textId="5222676E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Ք.</w:t>
            </w:r>
            <w:r w:rsidR="000D60D5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28DF86C" w14:textId="6E08A73E" w:rsidR="0057387B" w:rsidRPr="008E3D75" w:rsidRDefault="00F84F39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</w:rPr>
              <w:t>7</w:t>
            </w:r>
            <w:r w:rsidR="0057387B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հատ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1B7FE82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4F909D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30FC45E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արժեք-1088.0 հազար ՀՀ դրամ</w:t>
            </w:r>
          </w:p>
        </w:tc>
      </w:tr>
      <w:tr w:rsidR="008E3D75" w:rsidRPr="00276EFE" w14:paraId="5967A0EC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260F903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3586" w:type="dxa"/>
            <w:vAlign w:val="center"/>
          </w:tcPr>
          <w:p w14:paraId="3E1C14F3" w14:textId="1F860F78" w:rsidR="0057387B" w:rsidRPr="008E3D75" w:rsidRDefault="001250F3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Կեչուտ</w:t>
            </w:r>
            <w:r w:rsidR="0057387B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բնակավայրի հիվանդանոցի շենք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565C83FF" w14:textId="52657F35" w:rsidR="0057387B" w:rsidRPr="008E3D75" w:rsidRDefault="0057387B" w:rsidP="005D7E5F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Գ</w:t>
            </w:r>
            <w:r w:rsidR="005D7E5F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.</w:t>
            </w: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="001250F3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Կեչուտ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6409FAF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1 հատ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683AD27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վատ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3A81909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52D53BE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արժեք-123839.0 հազար ՀՀ դրամ</w:t>
            </w:r>
          </w:p>
        </w:tc>
      </w:tr>
      <w:tr w:rsidR="008E3D75" w:rsidRPr="00276EFE" w14:paraId="20BA3BC4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77956AA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  <w:tc>
          <w:tcPr>
            <w:tcW w:w="3586" w:type="dxa"/>
            <w:vAlign w:val="center"/>
          </w:tcPr>
          <w:p w14:paraId="3A2A7319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Քաղաքային համայնքի ջրամատակարարման ցանց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98E507D" w14:textId="0CE6C719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Ք.</w:t>
            </w:r>
            <w:r w:rsidR="000D60D5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Ջերմուկ 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3B28D0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1 հատ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63D9E3B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900F17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743B445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արժեք-1806.0 հազար ՀՀ դրամ</w:t>
            </w:r>
          </w:p>
        </w:tc>
      </w:tr>
      <w:tr w:rsidR="008E3D75" w:rsidRPr="00276EFE" w14:paraId="499A9547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2393867A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16</w:t>
            </w:r>
          </w:p>
        </w:tc>
        <w:tc>
          <w:tcPr>
            <w:tcW w:w="3586" w:type="dxa"/>
            <w:vAlign w:val="center"/>
          </w:tcPr>
          <w:p w14:paraId="6D9AB99A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Մյասնիկյան հ. 3 վարչական շենք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63CF4D7E" w14:textId="0C70BF49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Ք.</w:t>
            </w:r>
            <w:r w:rsidR="000D60D5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2DCC10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1 հատ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09E6E73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A41EEF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4E7A6C5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արժեք-2067.0 հազար ՀՀ դրամ</w:t>
            </w:r>
          </w:p>
        </w:tc>
      </w:tr>
      <w:tr w:rsidR="008E3D75" w:rsidRPr="00276EFE" w14:paraId="5DE8C821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4A5D989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3586" w:type="dxa"/>
            <w:vAlign w:val="center"/>
          </w:tcPr>
          <w:p w14:paraId="03B2A90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Բնակելի ֆոնդ  48 շենք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80A32EC" w14:textId="5C6705A5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Ք.</w:t>
            </w:r>
            <w:r w:rsidR="000D60D5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A508457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48 հատ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3DF1DA2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24A7D6F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7EBAC37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արժեք-56552.0 հազար ՀՀ դրամ</w:t>
            </w:r>
          </w:p>
        </w:tc>
      </w:tr>
      <w:tr w:rsidR="008E3D75" w:rsidRPr="00276EFE" w14:paraId="603DC890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4652712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3586" w:type="dxa"/>
            <w:vAlign w:val="center"/>
          </w:tcPr>
          <w:p w14:paraId="63CAE257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Ըմպելասրահի շենք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95A1E43" w14:textId="775078A2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Ք.</w:t>
            </w:r>
            <w:r w:rsidR="000D60D5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147D77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398.2 քմ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0C20E17F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Լավ 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47777A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5635926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արժեք-9033.0 հազար ՀՀ դրամ</w:t>
            </w:r>
          </w:p>
        </w:tc>
      </w:tr>
      <w:tr w:rsidR="008E3D75" w:rsidRPr="00276EFE" w14:paraId="5A5E1C85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3D442C0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3586" w:type="dxa"/>
            <w:vAlign w:val="center"/>
          </w:tcPr>
          <w:p w14:paraId="7B5A021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Նախադպրոցական հիմնարկ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470E849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Ք. 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3009DA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2000 քմ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19AC9D2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գերազանց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E15D5AF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76B35F5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արժեքը 174817.0 հազար ՀՀ դրամ</w:t>
            </w:r>
          </w:p>
        </w:tc>
      </w:tr>
      <w:tr w:rsidR="008E3D75" w:rsidRPr="00276EFE" w14:paraId="09B757C5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6778FAE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3586" w:type="dxa"/>
            <w:vAlign w:val="center"/>
          </w:tcPr>
          <w:p w14:paraId="273E289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Համայնքապետարանի վարչական շենք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16A7027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Ք. 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01572A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71DB729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AC6E39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0B16EE0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արժեքը 39463.6 հազար ՀՀ դրամ</w:t>
            </w:r>
          </w:p>
        </w:tc>
      </w:tr>
      <w:tr w:rsidR="008E3D75" w:rsidRPr="00276EFE" w14:paraId="33CFCA2E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59AEDB6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</w:p>
        </w:tc>
        <w:tc>
          <w:tcPr>
            <w:tcW w:w="3586" w:type="dxa"/>
            <w:vAlign w:val="center"/>
          </w:tcPr>
          <w:p w14:paraId="24232EFF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Թիվ 1 դպրոցի մասնաշենք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4CEB1CB" w14:textId="6530DC0E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Ք.</w:t>
            </w:r>
            <w:r w:rsidR="000D60D5"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887ABB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47D24AF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993B3C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6264103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արժեքը 15486.7 հազար ՀՀ դրամ</w:t>
            </w:r>
          </w:p>
        </w:tc>
      </w:tr>
      <w:tr w:rsidR="008E3D75" w:rsidRPr="00276EFE" w14:paraId="0B4FF4A1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458C0E4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</w:p>
        </w:tc>
        <w:tc>
          <w:tcPr>
            <w:tcW w:w="3586" w:type="dxa"/>
            <w:vAlign w:val="center"/>
          </w:tcPr>
          <w:p w14:paraId="290C3274" w14:textId="0B5AA2E6" w:rsidR="0057387B" w:rsidRPr="008E3D75" w:rsidRDefault="000D60D5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անասնագոմեր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53F84742" w14:textId="7403D30A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Գ. </w:t>
            </w:r>
            <w:r w:rsidR="001250F3" w:rsidRPr="008E3D75">
              <w:rPr>
                <w:rFonts w:ascii="GHEA Grapalat" w:hAnsi="GHEA Grapalat"/>
                <w:sz w:val="20"/>
                <w:szCs w:val="20"/>
                <w:lang w:val="hy-AM"/>
              </w:rPr>
              <w:t>Կեչուտ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6D294E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64 հատ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07A656C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35BDE7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4671803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արժեքը 34623.0 հազար ՀՀ դրամ</w:t>
            </w:r>
          </w:p>
        </w:tc>
      </w:tr>
      <w:tr w:rsidR="008E3D75" w:rsidRPr="00276EFE" w14:paraId="6D0D15EA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15687EA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</w:p>
        </w:tc>
        <w:tc>
          <w:tcPr>
            <w:tcW w:w="3586" w:type="dxa"/>
            <w:vAlign w:val="center"/>
          </w:tcPr>
          <w:p w14:paraId="64CEE4E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Արտաքին ջրամատակարարման և ոռոգման ցանց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02FE913" w14:textId="6977FB13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Գ. </w:t>
            </w:r>
            <w:r w:rsidR="001250F3" w:rsidRPr="008E3D75">
              <w:rPr>
                <w:rFonts w:ascii="GHEA Grapalat" w:hAnsi="GHEA Grapalat"/>
                <w:sz w:val="20"/>
                <w:szCs w:val="20"/>
                <w:lang w:val="hy-AM"/>
              </w:rPr>
              <w:t>Կեչուտ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90D6D78" w14:textId="5455591C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1.8 մ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132D804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39E8B4A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045286E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արժեքը 2601.3 հազար ՀՀ դրամ</w:t>
            </w:r>
          </w:p>
        </w:tc>
      </w:tr>
      <w:tr w:rsidR="008E3D75" w:rsidRPr="00276EFE" w14:paraId="472B596C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2A0EAA5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</w:p>
        </w:tc>
        <w:tc>
          <w:tcPr>
            <w:tcW w:w="3586" w:type="dxa"/>
            <w:vAlign w:val="center"/>
          </w:tcPr>
          <w:p w14:paraId="0FA9C10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Ներքին ջրամատակարարման ցանց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E5EA87E" w14:textId="71977078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Գ. </w:t>
            </w:r>
            <w:r w:rsidR="001250F3" w:rsidRPr="008E3D75">
              <w:rPr>
                <w:rFonts w:ascii="GHEA Grapalat" w:hAnsi="GHEA Grapalat"/>
                <w:sz w:val="20"/>
                <w:szCs w:val="20"/>
                <w:lang w:val="hy-AM"/>
              </w:rPr>
              <w:t>Կեչուտ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072D52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2.5 կմ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2067D18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9DDB66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59AC6F0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արժեքը 5424.3 հազար ՀՀ դրամ</w:t>
            </w:r>
          </w:p>
        </w:tc>
      </w:tr>
      <w:tr w:rsidR="008E3D75" w:rsidRPr="00276EFE" w14:paraId="5DB07959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651258D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</w:p>
        </w:tc>
        <w:tc>
          <w:tcPr>
            <w:tcW w:w="3586" w:type="dxa"/>
            <w:vAlign w:val="center"/>
          </w:tcPr>
          <w:p w14:paraId="0BE699A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Արտաքին և ներքին կոյուղի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28A07C72" w14:textId="1CF4DAE5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Գ. </w:t>
            </w:r>
            <w:r w:rsidR="001250F3" w:rsidRPr="008E3D75">
              <w:rPr>
                <w:rFonts w:ascii="GHEA Grapalat" w:hAnsi="GHEA Grapalat"/>
                <w:sz w:val="20"/>
                <w:szCs w:val="20"/>
                <w:lang w:val="hy-AM"/>
              </w:rPr>
              <w:t>Կեչուտ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FD2FBC7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4.6 կմ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4C11DD6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466B52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53401D4A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արժեքը 9348.2 հազար ՀՀ դրամ</w:t>
            </w:r>
          </w:p>
        </w:tc>
      </w:tr>
      <w:tr w:rsidR="008E3D75" w:rsidRPr="00276EFE" w14:paraId="092ED419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562C208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26</w:t>
            </w:r>
          </w:p>
        </w:tc>
        <w:tc>
          <w:tcPr>
            <w:tcW w:w="3586" w:type="dxa"/>
            <w:vAlign w:val="center"/>
          </w:tcPr>
          <w:p w14:paraId="75E8A2A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Ջեռուցման ցանց 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8B59332" w14:textId="1F8512F5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Գ. </w:t>
            </w:r>
            <w:r w:rsidR="001250F3" w:rsidRPr="008E3D75">
              <w:rPr>
                <w:rFonts w:ascii="GHEA Grapalat" w:hAnsi="GHEA Grapalat"/>
                <w:sz w:val="20"/>
                <w:szCs w:val="20"/>
                <w:lang w:val="hy-AM"/>
              </w:rPr>
              <w:t>Կեչուտ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8DCE8F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2.8 կմ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7DE212AF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4F3C44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76BE9A3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արժեքը 1881.8 հազար ՀՀ դրամ</w:t>
            </w:r>
          </w:p>
        </w:tc>
      </w:tr>
      <w:tr w:rsidR="008E3D75" w:rsidRPr="00276EFE" w14:paraId="16DADE4D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648B8BD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27</w:t>
            </w:r>
          </w:p>
        </w:tc>
        <w:tc>
          <w:tcPr>
            <w:tcW w:w="3586" w:type="dxa"/>
            <w:vAlign w:val="center"/>
          </w:tcPr>
          <w:p w14:paraId="588078E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Գազամատակարարման ցանց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53AAAF19" w14:textId="3DC7A20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Գ. </w:t>
            </w:r>
            <w:r w:rsidR="001250F3" w:rsidRPr="008E3D75">
              <w:rPr>
                <w:rFonts w:ascii="GHEA Grapalat" w:hAnsi="GHEA Grapalat"/>
                <w:sz w:val="20"/>
                <w:szCs w:val="20"/>
                <w:lang w:val="hy-AM"/>
              </w:rPr>
              <w:t>Կեչուտ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60C3DFA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3.8 կմ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2EB28F3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32DF4D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6515F81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արժեքը 5251.2 հազար ՀՀ դրամ</w:t>
            </w:r>
          </w:p>
        </w:tc>
      </w:tr>
      <w:tr w:rsidR="008E3D75" w:rsidRPr="00276EFE" w14:paraId="3D78DF26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658EEAF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28</w:t>
            </w:r>
          </w:p>
        </w:tc>
        <w:tc>
          <w:tcPr>
            <w:tcW w:w="3586" w:type="dxa"/>
            <w:vAlign w:val="center"/>
          </w:tcPr>
          <w:p w14:paraId="36D7F78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Աղբահանություն և սանիտարական մաքրում իրականացնող մեքենա- մեխանիզմներ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163F663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Ք. 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941D920" w14:textId="5A4216AB" w:rsidR="0057387B" w:rsidRPr="008E3D75" w:rsidRDefault="00867286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8E3D75">
              <w:rPr>
                <w:rFonts w:ascii="GHEA Grapalat" w:hAnsi="GHEA Grapalat"/>
                <w:sz w:val="20"/>
                <w:szCs w:val="20"/>
              </w:rPr>
              <w:t>3</w:t>
            </w:r>
            <w:r w:rsidR="0057387B"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հատ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0E33657D" w14:textId="321061FB" w:rsidR="0057387B" w:rsidRPr="008E3D75" w:rsidRDefault="00867286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4C91D1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126EBDED" w14:textId="44AC973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Հաշվեկշռային արժեքը </w:t>
            </w:r>
            <w:r w:rsidR="00867286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119214</w:t>
            </w: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.1 հազար ՀՀ դրամ</w:t>
            </w:r>
          </w:p>
        </w:tc>
      </w:tr>
      <w:tr w:rsidR="008E3D75" w:rsidRPr="00276EFE" w14:paraId="25C1FAB7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61159B8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29</w:t>
            </w:r>
          </w:p>
        </w:tc>
        <w:tc>
          <w:tcPr>
            <w:tcW w:w="3586" w:type="dxa"/>
            <w:vAlign w:val="center"/>
          </w:tcPr>
          <w:p w14:paraId="14FC8B5F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Այլ հիմնական միջոցներ / աղբամաններ, նստարաններ, քաղաքային ժամացույց, քաղաքային մեծ տոնածառ և այլն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377B829F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Ք. 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84ECFB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2282D9E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գերազանց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0ED23A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747E20EC" w14:textId="11ECE318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Հաշվեկշռային արժեքը </w:t>
            </w:r>
            <w:r w:rsidR="00867286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45023</w:t>
            </w: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.0 հազար ՀՀ դրամ</w:t>
            </w:r>
          </w:p>
        </w:tc>
      </w:tr>
      <w:tr w:rsidR="008E3D75" w:rsidRPr="00276EFE" w14:paraId="1C235F22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1DBC176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30</w:t>
            </w:r>
          </w:p>
        </w:tc>
        <w:tc>
          <w:tcPr>
            <w:tcW w:w="3586" w:type="dxa"/>
            <w:vAlign w:val="center"/>
          </w:tcPr>
          <w:p w14:paraId="53DB550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Մեքենաներ և սարքավորումներ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2059389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Ք. 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9DC02C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2 հատ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28630F3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B4B8E0A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1C950667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արժեքը 22538.0 հազար ՀՀ դրամ</w:t>
            </w:r>
          </w:p>
        </w:tc>
      </w:tr>
      <w:tr w:rsidR="008E3D75" w:rsidRPr="008E3D75" w14:paraId="5C116A2E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14055A4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31</w:t>
            </w:r>
          </w:p>
        </w:tc>
        <w:tc>
          <w:tcPr>
            <w:tcW w:w="3586" w:type="dxa"/>
            <w:vAlign w:val="center"/>
          </w:tcPr>
          <w:p w14:paraId="2C65B8E7" w14:textId="2574FD93" w:rsidR="0057387B" w:rsidRPr="008E3D75" w:rsidRDefault="00BF52AE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Նախկին մ</w:t>
            </w:r>
            <w:r w:rsidR="0057387B" w:rsidRPr="008E3D75">
              <w:rPr>
                <w:rFonts w:ascii="GHEA Grapalat" w:hAnsi="GHEA Grapalat"/>
                <w:sz w:val="20"/>
                <w:szCs w:val="20"/>
                <w:lang w:val="hy-AM"/>
              </w:rPr>
              <w:t>անկապատանեկան մարզադպրոցի շենք / բացվածք/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55733E99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Ք. 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13554C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3601AD3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վատ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95F9BF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63EED29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</w:p>
        </w:tc>
      </w:tr>
      <w:tr w:rsidR="008E3D75" w:rsidRPr="00276EFE" w14:paraId="4FFF9CCB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23234E9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32</w:t>
            </w:r>
          </w:p>
        </w:tc>
        <w:tc>
          <w:tcPr>
            <w:tcW w:w="3586" w:type="dxa"/>
            <w:vAlign w:val="center"/>
          </w:tcPr>
          <w:p w14:paraId="1C89BAB7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Գրադարանի շենք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6ACCAE2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Ք. 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9413C4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66B20EE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գերազանց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7F202EA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7A66ACC9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արժեքը 576.0 հազար ՀՀ դրամ</w:t>
            </w:r>
          </w:p>
        </w:tc>
      </w:tr>
      <w:tr w:rsidR="008E3D75" w:rsidRPr="00276EFE" w14:paraId="46335507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1C2F08AA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33</w:t>
            </w:r>
          </w:p>
        </w:tc>
        <w:tc>
          <w:tcPr>
            <w:tcW w:w="3586" w:type="dxa"/>
            <w:vAlign w:val="center"/>
          </w:tcPr>
          <w:p w14:paraId="536C3155" w14:textId="64630B9E" w:rsidR="0057387B" w:rsidRPr="008E3D75" w:rsidRDefault="00DB27BA" w:rsidP="00DB27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«Ջերմուկ համայնքի Շ. Ազնավուրի անվան արվեստի դպրոց» ՀՈԱԿ 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78AD5FF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Ք. 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E47A1F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0D1E01D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գերազանց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338440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3097AF7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արժեքը 53292.0 հազար ՀՀ դրամ</w:t>
            </w:r>
          </w:p>
        </w:tc>
      </w:tr>
      <w:tr w:rsidR="008E3D75" w:rsidRPr="00276EFE" w14:paraId="14B873F8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3A51BD7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34</w:t>
            </w:r>
          </w:p>
        </w:tc>
        <w:tc>
          <w:tcPr>
            <w:tcW w:w="3586" w:type="dxa"/>
            <w:vAlign w:val="center"/>
          </w:tcPr>
          <w:p w14:paraId="6CDF5D58" w14:textId="30F77A47" w:rsidR="0057387B" w:rsidRPr="008E3D75" w:rsidRDefault="00DB27BA" w:rsidP="00DB27BA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«Ջերմուկ համայնքի Ռոմանոս Մելիքյանի անվան արվեստի դպրոց» ՀՈԱԿ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500CD94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Ք. 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7F755D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06A456DF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գերազանց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9A56CF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0A525CA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արժեքը 51367.0 հազար ՀՀ դրամ</w:t>
            </w:r>
          </w:p>
        </w:tc>
      </w:tr>
      <w:tr w:rsidR="008E3D75" w:rsidRPr="00276EFE" w14:paraId="107BA4BE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03459EA7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</w:p>
        </w:tc>
        <w:tc>
          <w:tcPr>
            <w:tcW w:w="3586" w:type="dxa"/>
            <w:vAlign w:val="center"/>
          </w:tcPr>
          <w:p w14:paraId="20E430E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Ջերմուկի քաղաքային համայնքի ճոպանուղի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6D35E02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Ք. 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6E4D97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54766A0A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գերազանց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DCEDEF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644D9C8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արժեքը 1325413.4 հազար ՀՀ դրամ</w:t>
            </w:r>
          </w:p>
        </w:tc>
      </w:tr>
      <w:tr w:rsidR="008E3D75" w:rsidRPr="008E3D75" w14:paraId="31277175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726BC67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36</w:t>
            </w:r>
          </w:p>
        </w:tc>
        <w:tc>
          <w:tcPr>
            <w:tcW w:w="3586" w:type="dxa"/>
            <w:vAlign w:val="center"/>
          </w:tcPr>
          <w:p w14:paraId="2BAAB5D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վարելահող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4F0E48C7" w14:textId="422CDA1D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Ք.</w:t>
            </w:r>
            <w:r w:rsidR="000D60D5"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Ջերմուկ-</w:t>
            </w:r>
            <w:r w:rsidR="001250F3" w:rsidRPr="008E3D75">
              <w:rPr>
                <w:rFonts w:ascii="GHEA Grapalat" w:hAnsi="GHEA Grapalat"/>
                <w:sz w:val="20"/>
                <w:szCs w:val="20"/>
                <w:lang w:val="hy-AM"/>
              </w:rPr>
              <w:t>Կեչուտ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20ACE0F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654.66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2390188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A08B48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6B016FB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</w:tr>
      <w:tr w:rsidR="008E3D75" w:rsidRPr="008E3D75" w14:paraId="2D7458D8" w14:textId="77777777" w:rsidTr="00BF6942">
        <w:trPr>
          <w:trHeight w:val="808"/>
          <w:jc w:val="center"/>
        </w:trPr>
        <w:tc>
          <w:tcPr>
            <w:tcW w:w="520" w:type="dxa"/>
            <w:vAlign w:val="center"/>
          </w:tcPr>
          <w:p w14:paraId="5138755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37</w:t>
            </w:r>
          </w:p>
        </w:tc>
        <w:tc>
          <w:tcPr>
            <w:tcW w:w="3586" w:type="dxa"/>
            <w:tcBorders>
              <w:right w:val="single" w:sz="4" w:space="0" w:color="000000"/>
            </w:tcBorders>
            <w:vAlign w:val="center"/>
          </w:tcPr>
          <w:p w14:paraId="7DFA4A4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վարելահող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14:paraId="06010839" w14:textId="34F293EE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Ք.</w:t>
            </w:r>
            <w:r w:rsidR="000D60D5"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Ջերմուկ-</w:t>
            </w:r>
            <w:proofErr w:type="spellStart"/>
            <w:r w:rsidR="001250F3" w:rsidRPr="008E3D75">
              <w:rPr>
                <w:rFonts w:ascii="GHEA Grapalat" w:hAnsi="GHEA Grapalat"/>
                <w:sz w:val="20"/>
                <w:szCs w:val="20"/>
              </w:rPr>
              <w:t>Կեչուտ</w:t>
            </w:r>
            <w:proofErr w:type="spellEnd"/>
          </w:p>
        </w:tc>
        <w:tc>
          <w:tcPr>
            <w:tcW w:w="1417" w:type="dxa"/>
            <w:tcBorders>
              <w:left w:val="nil"/>
              <w:right w:val="single" w:sz="4" w:space="0" w:color="000000"/>
            </w:tcBorders>
            <w:vAlign w:val="center"/>
          </w:tcPr>
          <w:p w14:paraId="70A5389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18.50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0D79CAEF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000000"/>
            </w:tcBorders>
            <w:vAlign w:val="center"/>
          </w:tcPr>
          <w:p w14:paraId="146AFBE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վարձակալություն</w:t>
            </w:r>
          </w:p>
        </w:tc>
        <w:tc>
          <w:tcPr>
            <w:tcW w:w="1984" w:type="dxa"/>
            <w:tcBorders>
              <w:left w:val="nil"/>
              <w:right w:val="single" w:sz="4" w:space="0" w:color="000000"/>
            </w:tcBorders>
            <w:vAlign w:val="center"/>
          </w:tcPr>
          <w:p w14:paraId="674DC46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01645B95" w14:textId="77777777" w:rsidTr="00BF6942">
        <w:trPr>
          <w:trHeight w:val="792"/>
          <w:jc w:val="center"/>
        </w:trPr>
        <w:tc>
          <w:tcPr>
            <w:tcW w:w="520" w:type="dxa"/>
            <w:vAlign w:val="center"/>
          </w:tcPr>
          <w:p w14:paraId="63811D8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38</w:t>
            </w:r>
          </w:p>
        </w:tc>
        <w:tc>
          <w:tcPr>
            <w:tcW w:w="3586" w:type="dxa"/>
            <w:tcBorders>
              <w:right w:val="single" w:sz="4" w:space="0" w:color="000000"/>
            </w:tcBorders>
            <w:vAlign w:val="center"/>
          </w:tcPr>
          <w:p w14:paraId="6B5598D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խոտհարք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4DD4FB58" w14:textId="02169FA3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Ք.</w:t>
            </w:r>
            <w:r w:rsidR="000D60D5"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Ջերմուկ-</w:t>
            </w:r>
            <w:r w:rsidR="001250F3" w:rsidRPr="008E3D75">
              <w:rPr>
                <w:rFonts w:ascii="GHEA Grapalat" w:hAnsi="GHEA Grapalat"/>
                <w:sz w:val="20"/>
                <w:szCs w:val="20"/>
                <w:lang w:val="hy-AM"/>
              </w:rPr>
              <w:t>Կեչուտ</w:t>
            </w:r>
          </w:p>
        </w:tc>
        <w:tc>
          <w:tcPr>
            <w:tcW w:w="1417" w:type="dxa"/>
            <w:tcBorders>
              <w:left w:val="nil"/>
              <w:right w:val="single" w:sz="4" w:space="0" w:color="000000"/>
            </w:tcBorders>
            <w:vAlign w:val="center"/>
          </w:tcPr>
          <w:p w14:paraId="7EBB426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637.1</w:t>
            </w: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70EF1E5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left w:val="nil"/>
              <w:right w:val="single" w:sz="4" w:space="0" w:color="000000"/>
            </w:tcBorders>
            <w:vAlign w:val="center"/>
          </w:tcPr>
          <w:p w14:paraId="206AEC8F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4101E96A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45111A60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021A0EF7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39</w:t>
            </w:r>
          </w:p>
        </w:tc>
        <w:tc>
          <w:tcPr>
            <w:tcW w:w="3586" w:type="dxa"/>
            <w:vAlign w:val="center"/>
          </w:tcPr>
          <w:p w14:paraId="3CBCD72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արոտ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3397963A" w14:textId="70E0621D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Ք.</w:t>
            </w:r>
            <w:r w:rsidR="000D60D5"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Ջերմուկ-</w:t>
            </w:r>
            <w:r w:rsidR="001250F3" w:rsidRPr="008E3D75">
              <w:rPr>
                <w:rFonts w:ascii="GHEA Grapalat" w:hAnsi="GHEA Grapalat"/>
                <w:sz w:val="20"/>
                <w:szCs w:val="20"/>
                <w:lang w:val="hy-AM"/>
              </w:rPr>
              <w:t>Կեչուտ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96AF52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2309.49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74AC67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AAC5DAF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1192BAB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3DA9E064" w14:textId="77777777" w:rsidTr="00BF6942">
        <w:trPr>
          <w:trHeight w:val="274"/>
          <w:jc w:val="center"/>
        </w:trPr>
        <w:tc>
          <w:tcPr>
            <w:tcW w:w="520" w:type="dxa"/>
            <w:vAlign w:val="center"/>
          </w:tcPr>
          <w:p w14:paraId="3C2DBB4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  <w:tc>
          <w:tcPr>
            <w:tcW w:w="3586" w:type="dxa"/>
            <w:vAlign w:val="center"/>
          </w:tcPr>
          <w:p w14:paraId="41775E6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արոտ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1B6E5331" w14:textId="67191058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Ք.</w:t>
            </w:r>
            <w:r w:rsidR="000D60D5"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Ջերմուկ-</w:t>
            </w:r>
            <w:r w:rsidR="001250F3" w:rsidRPr="008E3D75">
              <w:rPr>
                <w:rFonts w:ascii="GHEA Grapalat" w:hAnsi="GHEA Grapalat"/>
                <w:sz w:val="20"/>
                <w:szCs w:val="20"/>
                <w:lang w:val="hy-AM"/>
              </w:rPr>
              <w:t>Կեչուտ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27A3F3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2.3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6D8E917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A7300C7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վարձակալություն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08F1C1F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616F4FE6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39122BC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41</w:t>
            </w:r>
          </w:p>
        </w:tc>
        <w:tc>
          <w:tcPr>
            <w:tcW w:w="3586" w:type="dxa"/>
            <w:vAlign w:val="center"/>
          </w:tcPr>
          <w:p w14:paraId="0925534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Այլ հողատեսքեր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77F854D5" w14:textId="35D91BD6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Ք.</w:t>
            </w:r>
            <w:r w:rsidR="000D60D5"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Ջերմուկ-</w:t>
            </w:r>
            <w:r w:rsidR="001250F3" w:rsidRPr="008E3D75">
              <w:rPr>
                <w:rFonts w:ascii="GHEA Grapalat" w:hAnsi="GHEA Grapalat"/>
                <w:sz w:val="20"/>
                <w:szCs w:val="20"/>
                <w:lang w:val="hy-AM"/>
              </w:rPr>
              <w:t>Կեչուտ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CDB564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1019.34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588E49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FB63AAF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0CF656DF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789E78DF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06590ED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42</w:t>
            </w:r>
          </w:p>
        </w:tc>
        <w:tc>
          <w:tcPr>
            <w:tcW w:w="3586" w:type="dxa"/>
            <w:vAlign w:val="center"/>
          </w:tcPr>
          <w:p w14:paraId="2199F66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վարելահող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2A8E0FFA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Գ. Գնդեվազ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707C5C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495.25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03A787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E2B868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36D3DBA7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Courier New" w:hAnsi="Courier New" w:cs="Courier New"/>
                <w:sz w:val="20"/>
                <w:szCs w:val="20"/>
                <w:lang w:val="hy-AM"/>
              </w:rPr>
              <w:t> </w:t>
            </w:r>
          </w:p>
        </w:tc>
      </w:tr>
      <w:tr w:rsidR="008E3D75" w:rsidRPr="008E3D75" w14:paraId="22CDCCF9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728FEFB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43</w:t>
            </w:r>
          </w:p>
        </w:tc>
        <w:tc>
          <w:tcPr>
            <w:tcW w:w="3586" w:type="dxa"/>
            <w:vAlign w:val="center"/>
          </w:tcPr>
          <w:p w14:paraId="16ECC85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վարելահող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14CF026F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Գ. Գնդեվազ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49D18B7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34.26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9CA0DC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77E86D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վարձակալություն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2C06FAB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32F67A90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4C3D3BA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44</w:t>
            </w:r>
          </w:p>
        </w:tc>
        <w:tc>
          <w:tcPr>
            <w:tcW w:w="3586" w:type="dxa"/>
            <w:vAlign w:val="center"/>
          </w:tcPr>
          <w:p w14:paraId="642675A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խոտհարք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327C1E1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Գ. Գնդեվազ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E9A7E4A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124.22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7EBD05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CA4BCA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36E60FB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1A528999" w14:textId="77777777" w:rsidTr="00BF6942">
        <w:trPr>
          <w:trHeight w:val="274"/>
          <w:jc w:val="center"/>
        </w:trPr>
        <w:tc>
          <w:tcPr>
            <w:tcW w:w="520" w:type="dxa"/>
            <w:vAlign w:val="center"/>
          </w:tcPr>
          <w:p w14:paraId="34C8A2E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</w:p>
        </w:tc>
        <w:tc>
          <w:tcPr>
            <w:tcW w:w="3586" w:type="dxa"/>
            <w:vAlign w:val="center"/>
          </w:tcPr>
          <w:p w14:paraId="101F5C4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արոտ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1E23E52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Գ. Գնդեվազ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21A454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4628.18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4E0C5A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5E0A8F99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5633BFD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7185FDA3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6B756FC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46</w:t>
            </w:r>
          </w:p>
        </w:tc>
        <w:tc>
          <w:tcPr>
            <w:tcW w:w="3586" w:type="dxa"/>
            <w:vAlign w:val="center"/>
          </w:tcPr>
          <w:p w14:paraId="134ECE5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արոտ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514D877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Գ. Գնդեվազ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651AC4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125.9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64A07EA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11E6EB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վարձակալություն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078AC3C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424DE42F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3C60591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47</w:t>
            </w:r>
          </w:p>
        </w:tc>
        <w:tc>
          <w:tcPr>
            <w:tcW w:w="3586" w:type="dxa"/>
            <w:vAlign w:val="center"/>
          </w:tcPr>
          <w:p w14:paraId="5746241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Այլ հողատեսքեր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38E264D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Գ. Գնդեվազ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04241B9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468.1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8E03EF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DDC144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7F037289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2120EA03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495EA0E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51</w:t>
            </w:r>
          </w:p>
        </w:tc>
        <w:tc>
          <w:tcPr>
            <w:tcW w:w="3586" w:type="dxa"/>
            <w:vAlign w:val="center"/>
          </w:tcPr>
          <w:p w14:paraId="4E502B2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Մշակույթի տուն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7493E0C3" w14:textId="58D30DC9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գ. </w:t>
            </w:r>
            <w:r w:rsidR="001250F3" w:rsidRPr="008E3D75">
              <w:rPr>
                <w:rFonts w:ascii="GHEA Grapalat" w:hAnsi="GHEA Grapalat"/>
                <w:sz w:val="20"/>
                <w:szCs w:val="20"/>
                <w:lang w:val="hy-AM"/>
              </w:rPr>
              <w:t>Կեչուտ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8228D2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108D013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C7510E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0216009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276EFE" w14:paraId="0EAA322F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06BE2A1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52</w:t>
            </w:r>
          </w:p>
        </w:tc>
        <w:tc>
          <w:tcPr>
            <w:tcW w:w="3586" w:type="dxa"/>
            <w:vAlign w:val="center"/>
          </w:tcPr>
          <w:p w14:paraId="4860A8C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Համայնքապետարանի Վարչական շենք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3F3731D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Ք. 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37F8EE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000000"/>
            </w:tcBorders>
            <w:vAlign w:val="center"/>
          </w:tcPr>
          <w:p w14:paraId="0F9AC5B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F9F7FA7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64F10DC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արժեքը 503.7 հազար ՀՀ դրամ</w:t>
            </w:r>
          </w:p>
        </w:tc>
      </w:tr>
      <w:tr w:rsidR="008E3D75" w:rsidRPr="008E3D75" w14:paraId="6E2B6260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3253F2F7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53</w:t>
            </w:r>
          </w:p>
        </w:tc>
        <w:tc>
          <w:tcPr>
            <w:tcW w:w="3586" w:type="dxa"/>
            <w:vAlign w:val="center"/>
          </w:tcPr>
          <w:p w14:paraId="599CC8E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Նախադպրոցական հիմնարկ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6ED4BB6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Գ. Գնդեվազ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2257A89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2DAD52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030FF7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32C5ED3F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276EFE" w14:paraId="4E9B440A" w14:textId="77777777" w:rsidTr="00BF6942">
        <w:trPr>
          <w:trHeight w:val="274"/>
          <w:jc w:val="center"/>
        </w:trPr>
        <w:tc>
          <w:tcPr>
            <w:tcW w:w="520" w:type="dxa"/>
            <w:vAlign w:val="center"/>
          </w:tcPr>
          <w:p w14:paraId="1169EA9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</w:p>
        </w:tc>
        <w:tc>
          <w:tcPr>
            <w:tcW w:w="3586" w:type="dxa"/>
            <w:tcBorders>
              <w:right w:val="single" w:sz="4" w:space="0" w:color="000000"/>
            </w:tcBorders>
            <w:vAlign w:val="center"/>
          </w:tcPr>
          <w:p w14:paraId="2758B9E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Մշակույթի տուն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11DFDA9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Գ. Գնդեվազ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3D16AE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3FF2BE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F4362A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272B990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արժեքը 55344.4 հազար ՀՀ դրամ</w:t>
            </w:r>
          </w:p>
        </w:tc>
      </w:tr>
      <w:tr w:rsidR="008E3D75" w:rsidRPr="008E3D75" w14:paraId="542AF3A4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358E15F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55</w:t>
            </w:r>
          </w:p>
        </w:tc>
        <w:tc>
          <w:tcPr>
            <w:tcW w:w="3586" w:type="dxa"/>
            <w:vAlign w:val="center"/>
          </w:tcPr>
          <w:p w14:paraId="26EC7E04" w14:textId="63D6FE61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Գյուղական խորհրդի </w:t>
            </w:r>
            <w:r w:rsidR="000D60D5" w:rsidRPr="008E3D75">
              <w:rPr>
                <w:rFonts w:ascii="GHEA Grapalat" w:hAnsi="GHEA Grapalat"/>
                <w:sz w:val="20"/>
                <w:szCs w:val="20"/>
                <w:lang w:val="hy-AM"/>
              </w:rPr>
              <w:t>վարչական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 շենք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59AB338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Գ. Գնդեվազ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7E46DE1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1580E2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A24D27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11AA7A8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322D6498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0ED1C4A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56</w:t>
            </w:r>
          </w:p>
        </w:tc>
        <w:tc>
          <w:tcPr>
            <w:tcW w:w="3586" w:type="dxa"/>
            <w:vAlign w:val="center"/>
          </w:tcPr>
          <w:p w14:paraId="2073027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Ներհամայնքային փողոցներ և ճանապարհներ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7732F62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Գ. Գնդեվազ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791A55B0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0256363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06A26B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435BC1FA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276EFE" w14:paraId="63FBB63F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1278EDB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57</w:t>
            </w:r>
          </w:p>
        </w:tc>
        <w:tc>
          <w:tcPr>
            <w:tcW w:w="3586" w:type="dxa"/>
            <w:vAlign w:val="center"/>
          </w:tcPr>
          <w:p w14:paraId="44445EC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գերեզմանատուն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0DF57F5F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Գ. Գնդեվազ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E24090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77AF6C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35A3B0F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6798979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արժեքը 8480.0 հազար ՀՀ դրամ</w:t>
            </w:r>
          </w:p>
        </w:tc>
      </w:tr>
      <w:tr w:rsidR="008E3D75" w:rsidRPr="008E3D75" w14:paraId="7E4961AE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4A8B728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58</w:t>
            </w:r>
          </w:p>
        </w:tc>
        <w:tc>
          <w:tcPr>
            <w:tcW w:w="3586" w:type="dxa"/>
            <w:vAlign w:val="center"/>
          </w:tcPr>
          <w:p w14:paraId="62B6084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Բնակելի ֆոնդ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7C69489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Գ. Գնդեվազ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6E12A1C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BD5D9F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6179DE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4311006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276EFE" w14:paraId="3971D7C3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6035507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59</w:t>
            </w:r>
          </w:p>
        </w:tc>
        <w:tc>
          <w:tcPr>
            <w:tcW w:w="3586" w:type="dxa"/>
            <w:vAlign w:val="center"/>
          </w:tcPr>
          <w:p w14:paraId="785DA40C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ջրագիծ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3B6B5BF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Գ. Գնդեվազ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0B4EE0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81C3259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4CC455D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231D6329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արժեքը 423000.0 հազար ՀՀ դրամ</w:t>
            </w:r>
          </w:p>
        </w:tc>
      </w:tr>
      <w:tr w:rsidR="008E3D75" w:rsidRPr="00276EFE" w14:paraId="5741E087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5F6F32B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60</w:t>
            </w:r>
          </w:p>
        </w:tc>
        <w:tc>
          <w:tcPr>
            <w:tcW w:w="3586" w:type="dxa"/>
            <w:vAlign w:val="center"/>
          </w:tcPr>
          <w:p w14:paraId="47F8D538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Փողոցային լուսավորվածություն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3018972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Գ. Գնդեվազ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3A6C0D96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113 սյուն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E51F979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գերազանց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9DC89D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6CA02895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արժեքը 34463.1 հազար ՀՀ դրամ</w:t>
            </w:r>
          </w:p>
        </w:tc>
      </w:tr>
      <w:tr w:rsidR="008E3D75" w:rsidRPr="00276EFE" w14:paraId="6674E6A6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154F7363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61</w:t>
            </w:r>
          </w:p>
        </w:tc>
        <w:tc>
          <w:tcPr>
            <w:tcW w:w="3586" w:type="dxa"/>
            <w:vAlign w:val="center"/>
          </w:tcPr>
          <w:p w14:paraId="240A565D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Գյուղատնտեսական մեքենա- մեխանիզմներ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3B9FE682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Գ. Գնդեվազ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005ACFF7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14 հատ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6E8D5D4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գերազանց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1D5FE81B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03581D9E" w14:textId="77777777" w:rsidR="0057387B" w:rsidRPr="008E3D75" w:rsidRDefault="0057387B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Հաշվեկշռային արժեքը 41998.7 հազար ՀՀ դրամ</w:t>
            </w:r>
          </w:p>
        </w:tc>
      </w:tr>
      <w:tr w:rsidR="008E3D75" w:rsidRPr="00276EFE" w14:paraId="74E335D3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20DF49E7" w14:textId="295F861A" w:rsidR="00DC52EE" w:rsidRPr="008E3D75" w:rsidRDefault="00DC52EE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77</w:t>
            </w:r>
          </w:p>
        </w:tc>
        <w:tc>
          <w:tcPr>
            <w:tcW w:w="3586" w:type="dxa"/>
            <w:vAlign w:val="center"/>
          </w:tcPr>
          <w:p w14:paraId="3122EC93" w14:textId="554A04A9" w:rsidR="00DC52EE" w:rsidRPr="008E3D75" w:rsidRDefault="00DC52EE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ձ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յան մաքրման մեքենաներ</w:t>
            </w:r>
            <w:r w:rsidRPr="008E3D75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մեխանիզմներ</w:t>
            </w:r>
            <w:proofErr w:type="spellEnd"/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23DA8C16" w14:textId="20C5A0F7" w:rsidR="00DC52EE" w:rsidRPr="008E3D75" w:rsidRDefault="00DC52EE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Ջերմուկ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123CE2D0" w14:textId="18E7F380" w:rsidR="00DC52EE" w:rsidRPr="008E3D75" w:rsidRDefault="00DC52EE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 xml:space="preserve">3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44D60F97" w14:textId="2E6CD8CB" w:rsidR="00DC52EE" w:rsidRPr="008E3D75" w:rsidRDefault="00DC52EE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գերազանց</w:t>
            </w:r>
            <w:proofErr w:type="spellEnd"/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6320FF60" w14:textId="764678AA" w:rsidR="00DC52EE" w:rsidRPr="008E3D75" w:rsidRDefault="00DC52EE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03F1F8D2" w14:textId="6FA48B6B" w:rsidR="00DC52EE" w:rsidRPr="008E3D75" w:rsidRDefault="00DC52EE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Հաշվեկշռային արժեքը 85800.0 հազար ՀՀ դրամ </w:t>
            </w:r>
          </w:p>
        </w:tc>
      </w:tr>
      <w:tr w:rsidR="008E3D75" w:rsidRPr="00276EFE" w14:paraId="11265B3A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048B5C59" w14:textId="078680AA" w:rsidR="00DC52EE" w:rsidRPr="008E3D75" w:rsidRDefault="00DC52EE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78</w:t>
            </w:r>
          </w:p>
        </w:tc>
        <w:tc>
          <w:tcPr>
            <w:tcW w:w="3586" w:type="dxa"/>
            <w:vAlign w:val="center"/>
          </w:tcPr>
          <w:p w14:paraId="71626F83" w14:textId="13A1B0D2" w:rsidR="00DC52EE" w:rsidRPr="008E3D75" w:rsidRDefault="00DC52EE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գյուղատնտեսական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նշ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տեխնիկա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 և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սարքավորումներ</w:t>
            </w:r>
            <w:proofErr w:type="spellEnd"/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685CE2BB" w14:textId="727402C8" w:rsidR="00DC52EE" w:rsidRPr="008E3D75" w:rsidRDefault="00DC52EE" w:rsidP="00900697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Ջերմուկ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, գ.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Կեչուտ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, գ.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Գնդեվազ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, 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E7320BC" w14:textId="3FDC73DC" w:rsidR="00DC52EE" w:rsidRPr="008E3D75" w:rsidRDefault="00DC52EE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 xml:space="preserve">11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31BBAF5A" w14:textId="3921343E" w:rsidR="00DC52EE" w:rsidRPr="008E3D75" w:rsidRDefault="00DC52EE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գերազանց</w:t>
            </w:r>
            <w:proofErr w:type="spellEnd"/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0842EE7C" w14:textId="49DE0D3C" w:rsidR="00DC52EE" w:rsidRPr="008E3D75" w:rsidRDefault="00DC52EE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0AC3B5E9" w14:textId="472FDD46" w:rsidR="00DC52EE" w:rsidRPr="008E3D75" w:rsidRDefault="00DC52EE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Հաշվեկշռային արժեքը 90157.8 հազար ՀՀ դրամ</w:t>
            </w:r>
          </w:p>
        </w:tc>
      </w:tr>
      <w:tr w:rsidR="008E3D75" w:rsidRPr="00276EFE" w14:paraId="42C15488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3C71AFE8" w14:textId="0DD4D0B5" w:rsidR="00DC52EE" w:rsidRPr="008E3D75" w:rsidRDefault="00DC52EE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79</w:t>
            </w:r>
          </w:p>
        </w:tc>
        <w:tc>
          <w:tcPr>
            <w:tcW w:w="3586" w:type="dxa"/>
            <w:vAlign w:val="center"/>
          </w:tcPr>
          <w:p w14:paraId="7076322B" w14:textId="0D14778B" w:rsidR="00DC52EE" w:rsidRPr="008E3D75" w:rsidRDefault="00DC52EE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այլ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մեքենա-մեխանիզմներ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 /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էքսկավատոր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ինքնաթափ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016F8221" w14:textId="4149B261" w:rsidR="00DC52EE" w:rsidRPr="008E3D75" w:rsidRDefault="00DC52EE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 xml:space="preserve">ք.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Ջերմուկ</w:t>
            </w:r>
            <w:proofErr w:type="spellEnd"/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2DDFCBAF" w14:textId="187C5178" w:rsidR="00DC52EE" w:rsidRPr="008E3D75" w:rsidRDefault="00BF6942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2</w:t>
            </w:r>
            <w:r w:rsidR="00DC52EE"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C52EE" w:rsidRPr="008E3D75">
              <w:rPr>
                <w:rFonts w:ascii="GHEA Grapalat" w:hAnsi="GHEA Grapalat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D95CC0B" w14:textId="4FC65DAA" w:rsidR="00DC52EE" w:rsidRPr="008E3D75" w:rsidRDefault="00DC52EE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գերազանց</w:t>
            </w:r>
            <w:proofErr w:type="spellEnd"/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76C1B4AC" w14:textId="08042E0F" w:rsidR="00DC52EE" w:rsidRPr="008E3D75" w:rsidRDefault="00DC52EE" w:rsidP="005D018C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003D17A9" w14:textId="77B0E101" w:rsidR="00DC52EE" w:rsidRPr="008E3D75" w:rsidRDefault="00DC52EE" w:rsidP="005D018C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Հաշվեկշռային արժեքը </w:t>
            </w:r>
            <w:r w:rsidR="00BF6942" w:rsidRPr="008E3D75">
              <w:rPr>
                <w:rFonts w:ascii="GHEA Grapalat" w:hAnsi="GHEA Grapalat"/>
                <w:sz w:val="20"/>
                <w:szCs w:val="20"/>
                <w:lang w:val="hy-AM"/>
              </w:rPr>
              <w:t>59621.2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հազար ՀՀ դրամ</w:t>
            </w:r>
          </w:p>
        </w:tc>
      </w:tr>
      <w:tr w:rsidR="008E3D75" w:rsidRPr="00276EFE" w14:paraId="4CAC1AEA" w14:textId="77777777" w:rsidTr="00BF6942">
        <w:trPr>
          <w:trHeight w:val="259"/>
          <w:jc w:val="center"/>
        </w:trPr>
        <w:tc>
          <w:tcPr>
            <w:tcW w:w="520" w:type="dxa"/>
            <w:vAlign w:val="center"/>
          </w:tcPr>
          <w:p w14:paraId="5A8C68D1" w14:textId="2FC194A4" w:rsidR="00FD2B20" w:rsidRPr="008E3D75" w:rsidRDefault="00FD2B20" w:rsidP="00FD2B2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ru-RU"/>
              </w:rPr>
              <w:t>81</w:t>
            </w:r>
          </w:p>
        </w:tc>
        <w:tc>
          <w:tcPr>
            <w:tcW w:w="3586" w:type="dxa"/>
            <w:vAlign w:val="center"/>
          </w:tcPr>
          <w:p w14:paraId="579DF616" w14:textId="0E8C8297" w:rsidR="00FD2B20" w:rsidRPr="008E3D75" w:rsidRDefault="00FD2B20" w:rsidP="00744F32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ru-RU"/>
              </w:rPr>
              <w:t xml:space="preserve">մարդատար </w:t>
            </w:r>
            <w:proofErr w:type="spellStart"/>
            <w:r w:rsidR="00744F32" w:rsidRPr="008E3D75">
              <w:rPr>
                <w:rFonts w:ascii="GHEA Grapalat" w:hAnsi="GHEA Grapalat"/>
                <w:sz w:val="20"/>
                <w:szCs w:val="20"/>
              </w:rPr>
              <w:t>միկրոավտոբուս</w:t>
            </w:r>
            <w:proofErr w:type="spellEnd"/>
            <w:r w:rsidR="00744F32" w:rsidRPr="008E3D75">
              <w:rPr>
                <w:rFonts w:ascii="GHEA Grapalat" w:hAnsi="GHEA Grapalat"/>
                <w:sz w:val="20"/>
                <w:szCs w:val="20"/>
              </w:rPr>
              <w:t xml:space="preserve"> / 12 </w:t>
            </w:r>
            <w:proofErr w:type="spellStart"/>
            <w:r w:rsidR="00744F32" w:rsidRPr="008E3D75">
              <w:rPr>
                <w:rFonts w:ascii="GHEA Grapalat" w:hAnsi="GHEA Grapalat"/>
                <w:sz w:val="20"/>
                <w:szCs w:val="20"/>
              </w:rPr>
              <w:t>տեղ</w:t>
            </w:r>
            <w:proofErr w:type="spellEnd"/>
            <w:r w:rsidR="00744F32" w:rsidRPr="008E3D75">
              <w:rPr>
                <w:rFonts w:ascii="GHEA Grapalat" w:hAnsi="GHEA Grapalat"/>
                <w:sz w:val="20"/>
                <w:szCs w:val="20"/>
              </w:rPr>
              <w:t>/</w:t>
            </w:r>
          </w:p>
        </w:tc>
        <w:tc>
          <w:tcPr>
            <w:tcW w:w="3969" w:type="dxa"/>
            <w:tcBorders>
              <w:left w:val="nil"/>
              <w:right w:val="single" w:sz="4" w:space="0" w:color="000000"/>
            </w:tcBorders>
            <w:vAlign w:val="center"/>
          </w:tcPr>
          <w:p w14:paraId="61F693DD" w14:textId="0EA8F84F" w:rsidR="00FD2B20" w:rsidRPr="008E3D75" w:rsidRDefault="00FD2B20" w:rsidP="00FD2B2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ru-RU"/>
              </w:rPr>
              <w:t>ք. Ջերմուկ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4B937860" w14:textId="034AB80F" w:rsidR="00FD2B20" w:rsidRPr="008E3D75" w:rsidRDefault="00FD2B20" w:rsidP="00FD2B2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ru-RU"/>
              </w:rPr>
              <w:t>1 հատ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737DD4B6" w14:textId="44E742D9" w:rsidR="00FD2B20" w:rsidRPr="008E3D75" w:rsidRDefault="00FD2B20" w:rsidP="00FD2B2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գերազանց</w:t>
            </w:r>
          </w:p>
        </w:tc>
        <w:tc>
          <w:tcPr>
            <w:tcW w:w="1985" w:type="dxa"/>
            <w:tcBorders>
              <w:left w:val="nil"/>
            </w:tcBorders>
            <w:vAlign w:val="center"/>
          </w:tcPr>
          <w:p w14:paraId="3D564227" w14:textId="76FC6255" w:rsidR="00FD2B20" w:rsidRPr="008E3D75" w:rsidRDefault="00FD2B20" w:rsidP="00FD2B20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Համայնքի սեփականություն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3134ABB5" w14:textId="79145E19" w:rsidR="00FD2B20" w:rsidRPr="008E3D75" w:rsidRDefault="00FD2B20" w:rsidP="00744F32">
            <w:pPr>
              <w:spacing w:after="0" w:line="240" w:lineRule="auto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Հաշվեկշռային արժեքը </w:t>
            </w:r>
            <w:r w:rsidR="00744F32"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>8487.0</w:t>
            </w:r>
            <w:r w:rsidRPr="008E3D75">
              <w:rPr>
                <w:rFonts w:ascii="GHEA Grapalat" w:hAnsi="GHEA Grapalat" w:cs="Calibri"/>
                <w:sz w:val="20"/>
                <w:szCs w:val="20"/>
                <w:lang w:val="hy-AM"/>
              </w:rPr>
              <w:t xml:space="preserve"> հազար ՀՀ դրամ</w:t>
            </w:r>
          </w:p>
        </w:tc>
      </w:tr>
    </w:tbl>
    <w:p w14:paraId="020918B9" w14:textId="77777777" w:rsidR="0057387B" w:rsidRPr="008E3D75" w:rsidRDefault="0057387B">
      <w:pPr>
        <w:spacing w:after="160" w:line="259" w:lineRule="auto"/>
        <w:rPr>
          <w:rFonts w:ascii="GHEA Grapalat" w:hAnsi="GHEA Grapalat"/>
          <w:sz w:val="24"/>
          <w:szCs w:val="24"/>
          <w:lang w:val="hy-AM"/>
        </w:rPr>
        <w:sectPr w:rsidR="0057387B" w:rsidRPr="008E3D75" w:rsidSect="001352E2">
          <w:pgSz w:w="15840" w:h="12240" w:orient="landscape"/>
          <w:pgMar w:top="1134" w:right="851" w:bottom="284" w:left="680" w:header="720" w:footer="720" w:gutter="0"/>
          <w:cols w:space="720"/>
          <w:docGrid w:linePitch="360"/>
        </w:sectPr>
      </w:pPr>
    </w:p>
    <w:p w14:paraId="6E9A5CF3" w14:textId="193D4D87" w:rsidR="00D16C6C" w:rsidRPr="008E3D75" w:rsidRDefault="00D16C6C" w:rsidP="00682542">
      <w:pPr>
        <w:pStyle w:val="Heading1"/>
        <w:numPr>
          <w:ilvl w:val="0"/>
          <w:numId w:val="1"/>
        </w:numPr>
        <w:tabs>
          <w:tab w:val="left" w:pos="360"/>
        </w:tabs>
        <w:spacing w:before="0" w:line="20" w:lineRule="atLeast"/>
        <w:ind w:hanging="720"/>
        <w:rPr>
          <w:rFonts w:ascii="GHEA Grapalat" w:hAnsi="GHEA Grapalat" w:cs="Arial"/>
          <w:b/>
          <w:color w:val="auto"/>
          <w:sz w:val="24"/>
          <w:szCs w:val="24"/>
          <w:lang w:val="hy-AM"/>
        </w:rPr>
      </w:pPr>
      <w:bookmarkStart w:id="8" w:name="_Toc500774762"/>
      <w:r w:rsidRPr="008E3D75">
        <w:rPr>
          <w:rFonts w:ascii="GHEA Grapalat" w:hAnsi="GHEA Grapalat" w:cs="Arial"/>
          <w:b/>
          <w:color w:val="auto"/>
          <w:sz w:val="24"/>
          <w:szCs w:val="24"/>
          <w:lang w:val="hy-AM"/>
        </w:rPr>
        <w:lastRenderedPageBreak/>
        <w:t>Համայնքի ՏԱՊ-ի ֆինանսավորման պլանը</w:t>
      </w:r>
      <w:bookmarkEnd w:id="8"/>
    </w:p>
    <w:p w14:paraId="4D931A16" w14:textId="53CAB874" w:rsidR="001C44B5" w:rsidRDefault="004A6C9F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 w:rsidRPr="008E3D75">
        <w:rPr>
          <w:rFonts w:ascii="GHEA Grapalat" w:hAnsi="GHEA Grapalat"/>
          <w:b/>
          <w:lang w:val="hy-AM"/>
        </w:rPr>
        <w:t>Աղյուսակ 7</w:t>
      </w:r>
      <w:r w:rsidRPr="008E3D75">
        <w:rPr>
          <w:rFonts w:ascii="MS Mincho" w:eastAsia="MS Mincho" w:hAnsi="MS Mincho" w:cs="MS Mincho" w:hint="eastAsia"/>
          <w:b/>
          <w:lang w:val="hy-AM"/>
        </w:rPr>
        <w:t>․</w:t>
      </w:r>
      <w:r w:rsidRPr="008E3D75">
        <w:rPr>
          <w:rFonts w:ascii="GHEA Grapalat" w:hAnsi="GHEA Grapalat"/>
          <w:b/>
          <w:lang w:val="hy-AM"/>
        </w:rPr>
        <w:t xml:space="preserve"> </w:t>
      </w:r>
      <w:r w:rsidR="003D5602" w:rsidRPr="008E3D75">
        <w:rPr>
          <w:rFonts w:ascii="GHEA Grapalat" w:hAnsi="GHEA Grapalat"/>
          <w:b/>
          <w:lang w:val="hy-AM"/>
        </w:rPr>
        <w:t xml:space="preserve">ՏԱՊ-ի ֆինանսավորման </w:t>
      </w:r>
      <w:r w:rsidRPr="008E3D75">
        <w:rPr>
          <w:rFonts w:ascii="GHEA Grapalat" w:hAnsi="GHEA Grapalat"/>
          <w:b/>
          <w:lang w:val="hy-AM"/>
        </w:rPr>
        <w:t>պլան</w:t>
      </w:r>
      <w:r w:rsidR="00367858" w:rsidRPr="008E3D75">
        <w:rPr>
          <w:rFonts w:ascii="GHEA Grapalat" w:hAnsi="GHEA Grapalat"/>
          <w:b/>
          <w:lang w:val="hy-AM"/>
        </w:rPr>
        <w:t>ը՝ ըստ համայնքի ղեկավարի լիազորությունների ոլորտների</w:t>
      </w:r>
    </w:p>
    <w:tbl>
      <w:tblPr>
        <w:tblW w:w="10644" w:type="dxa"/>
        <w:jc w:val="center"/>
        <w:tblLook w:val="04A0" w:firstRow="1" w:lastRow="0" w:firstColumn="1" w:lastColumn="0" w:noHBand="0" w:noVBand="1"/>
      </w:tblPr>
      <w:tblGrid>
        <w:gridCol w:w="849"/>
        <w:gridCol w:w="2499"/>
        <w:gridCol w:w="1578"/>
        <w:gridCol w:w="1409"/>
        <w:gridCol w:w="1400"/>
        <w:gridCol w:w="1274"/>
        <w:gridCol w:w="909"/>
        <w:gridCol w:w="726"/>
      </w:tblGrid>
      <w:tr w:rsidR="00383D40" w:rsidRPr="001B065D" w14:paraId="50C75AEC" w14:textId="77777777" w:rsidTr="00383D40">
        <w:trPr>
          <w:trHeight w:val="650"/>
          <w:jc w:val="center"/>
        </w:trPr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14:paraId="652FCDAE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bookmarkStart w:id="9" w:name="RANGE!G4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Հ/հ</w:t>
            </w:r>
            <w:bookmarkEnd w:id="9"/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14:paraId="75F2696B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Ծրագրի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5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FC32C92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Ծրագրի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արժեքը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հազ</w:t>
            </w:r>
            <w:proofErr w:type="spellEnd"/>
            <w:r w:rsidRPr="001B065D">
              <w:rPr>
                <w:rFonts w:ascii="Cambria Math" w:eastAsia="Times New Roman" w:hAnsi="Cambria Math" w:cs="Cambria Math"/>
                <w:b/>
                <w:bCs/>
                <w:color w:val="000000"/>
                <w:sz w:val="20"/>
                <w:szCs w:val="20"/>
              </w:rPr>
              <w:t>․</w:t>
            </w:r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դրամ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57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14:paraId="2D91E33D" w14:textId="77777777" w:rsidR="00383D40" w:rsidRPr="001B065D" w:rsidRDefault="00383D40" w:rsidP="00383D40">
            <w:pPr>
              <w:spacing w:after="0" w:line="240" w:lineRule="auto"/>
              <w:jc w:val="both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Ծրագրի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ֆինանսավորման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աղբյուրները</w:t>
            </w:r>
            <w:proofErr w:type="spellEnd"/>
          </w:p>
        </w:tc>
      </w:tr>
      <w:tr w:rsidR="00383D40" w:rsidRPr="00383D40" w14:paraId="1BC920B7" w14:textId="77777777" w:rsidTr="00383D40">
        <w:trPr>
          <w:trHeight w:val="1699"/>
          <w:jc w:val="center"/>
        </w:trPr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7FFAE" w14:textId="77777777" w:rsidR="00383D40" w:rsidRPr="001B065D" w:rsidRDefault="00383D40" w:rsidP="00383D4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877EC" w14:textId="77777777" w:rsidR="00383D40" w:rsidRPr="001B065D" w:rsidRDefault="00383D40" w:rsidP="00383D4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BD7E0A" w14:textId="77777777" w:rsidR="00383D40" w:rsidRPr="001B065D" w:rsidRDefault="00383D40" w:rsidP="00383D4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hideMark/>
          </w:tcPr>
          <w:p w14:paraId="57E0C5EB" w14:textId="77777777" w:rsidR="00383D40" w:rsidRDefault="00383D40" w:rsidP="00383D4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Համայնքի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0990F49" w14:textId="323289E4" w:rsidR="00383D40" w:rsidRPr="001B065D" w:rsidRDefault="00383D40" w:rsidP="00383D4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բյուջե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hideMark/>
          </w:tcPr>
          <w:p w14:paraId="0E0A749B" w14:textId="77777777" w:rsidR="00383D40" w:rsidRDefault="00383D40" w:rsidP="00383D4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Պետական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AEC5290" w14:textId="6515BD42" w:rsidR="00383D40" w:rsidRPr="001B065D" w:rsidRDefault="00383D40" w:rsidP="00383D4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բյուջե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hideMark/>
          </w:tcPr>
          <w:p w14:paraId="17283FA6" w14:textId="77777777" w:rsidR="00383D40" w:rsidRPr="001B065D" w:rsidRDefault="00383D40" w:rsidP="00383D4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Դոնոր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կազմակերպություններ</w:t>
            </w:r>
            <w:proofErr w:type="spellEnd"/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hideMark/>
          </w:tcPr>
          <w:p w14:paraId="7E1E74E7" w14:textId="77777777" w:rsidR="00383D40" w:rsidRPr="001B065D" w:rsidRDefault="00383D40" w:rsidP="00383D4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Համայնք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-ՔՀՄՀ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համագործակցություն</w:t>
            </w:r>
            <w:proofErr w:type="spellEnd"/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hideMark/>
          </w:tcPr>
          <w:p w14:paraId="7177CB8F" w14:textId="77777777" w:rsidR="00383D40" w:rsidRPr="001B065D" w:rsidRDefault="00383D40" w:rsidP="00383D4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Այլ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աղբյուրներ</w:t>
            </w:r>
            <w:proofErr w:type="spellEnd"/>
          </w:p>
        </w:tc>
      </w:tr>
      <w:tr w:rsidR="00383D40" w:rsidRPr="001B065D" w14:paraId="1E920185" w14:textId="77777777" w:rsidTr="00383D40">
        <w:trPr>
          <w:trHeight w:val="310"/>
          <w:jc w:val="center"/>
        </w:trPr>
        <w:tc>
          <w:tcPr>
            <w:tcW w:w="106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hideMark/>
          </w:tcPr>
          <w:p w14:paraId="0DF8D863" w14:textId="77777777" w:rsidR="00383D40" w:rsidRPr="001B065D" w:rsidRDefault="00383D40" w:rsidP="00383D4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Ոլորտ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1.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Ընդհանուր</w:t>
            </w:r>
            <w:proofErr w:type="spellEnd"/>
          </w:p>
        </w:tc>
      </w:tr>
      <w:tr w:rsidR="00383D40" w:rsidRPr="001B065D" w14:paraId="3DBAED54" w14:textId="77777777" w:rsidTr="00383D40">
        <w:trPr>
          <w:trHeight w:val="4271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50FD97" w14:textId="77777777" w:rsidR="00383D40" w:rsidRPr="001B065D" w:rsidRDefault="00383D40" w:rsidP="00383D4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</w:t>
            </w:r>
            <w:r w:rsidRPr="001B065D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   </w:t>
            </w:r>
            <w:r w:rsidRPr="001B065D">
              <w:rPr>
                <w:rFonts w:ascii="GHEA Grapalat" w:eastAsia="Times New Roman" w:hAnsi="GHEA Grapalat"/>
                <w:color w:val="000000"/>
                <w:sz w:val="14"/>
                <w:szCs w:val="14"/>
              </w:rPr>
              <w:t xml:space="preserve"> </w:t>
            </w:r>
            <w:r w:rsidRPr="001B06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1D857C" w14:textId="77777777" w:rsidR="00383D40" w:rsidRPr="001B065D" w:rsidRDefault="00383D40" w:rsidP="00383D4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Համայնքային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ծառայությունների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արդյունավետ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թափանցիկ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կառավարում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ենթակառուցվածքների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գործունեության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պահպանում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Ջերմուկի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համայնքապետարանի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ՔԿԱԳ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բաժնի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Կեչուտ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Գնդեվազ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գյուղերում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վարչական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ծառայությունների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մատուցում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համակարգչային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ծառայությունների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ձեռք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բերում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/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96DB02" w14:textId="3857C186" w:rsidR="00383D40" w:rsidRPr="001B065D" w:rsidRDefault="000E3009" w:rsidP="00383D4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0E3009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259,116</w:t>
            </w:r>
            <w:r w:rsidRPr="000E3009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․</w:t>
            </w:r>
            <w:r w:rsidRPr="000E3009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5CCA52" w14:textId="121B7EF6" w:rsidR="00383D40" w:rsidRPr="001B065D" w:rsidRDefault="000E3009" w:rsidP="00383D4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0E3009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259,116</w:t>
            </w:r>
            <w:r w:rsidRPr="000E3009">
              <w:rPr>
                <w:rFonts w:ascii="Microsoft JhengHei" w:eastAsia="Microsoft JhengHei" w:hAnsi="Microsoft JhengHei" w:cs="Microsoft JhengHei" w:hint="eastAsia"/>
                <w:color w:val="000000"/>
                <w:sz w:val="20"/>
                <w:szCs w:val="20"/>
              </w:rPr>
              <w:t>․</w:t>
            </w:r>
            <w:r w:rsidRPr="000E3009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CA8986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0ABC70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EBD79A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BAEA4A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</w:tr>
      <w:tr w:rsidR="00383D40" w:rsidRPr="001B065D" w14:paraId="4926B51C" w14:textId="77777777" w:rsidTr="000E3009">
        <w:trPr>
          <w:trHeight w:val="310"/>
          <w:jc w:val="center"/>
        </w:trPr>
        <w:tc>
          <w:tcPr>
            <w:tcW w:w="3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72F7E31" w14:textId="77777777" w:rsidR="00383D40" w:rsidRPr="001B065D" w:rsidRDefault="00383D40" w:rsidP="00383D4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08ED01" w14:textId="6AC7B08C" w:rsidR="00383D40" w:rsidRPr="001B065D" w:rsidRDefault="000E3009" w:rsidP="00383D4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0E300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259,116</w:t>
            </w:r>
            <w:r w:rsidR="00383ABD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20"/>
                <w:szCs w:val="20"/>
              </w:rPr>
              <w:t>․</w:t>
            </w:r>
            <w:r w:rsidRPr="000E300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78F29D" w14:textId="37E62252" w:rsidR="00383D40" w:rsidRPr="001B065D" w:rsidRDefault="000E3009" w:rsidP="00383D40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0E300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259,116</w:t>
            </w:r>
            <w:r w:rsidRPr="000E3009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0"/>
                <w:szCs w:val="20"/>
              </w:rPr>
              <w:t>․</w:t>
            </w:r>
            <w:r w:rsidRPr="000E300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00542A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A9B502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20158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A4ADB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</w:tr>
      <w:tr w:rsidR="00383D40" w:rsidRPr="001B065D" w14:paraId="081CA5F8" w14:textId="77777777" w:rsidTr="00383D40">
        <w:trPr>
          <w:trHeight w:val="310"/>
          <w:jc w:val="center"/>
        </w:trPr>
        <w:tc>
          <w:tcPr>
            <w:tcW w:w="106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hideMark/>
          </w:tcPr>
          <w:p w14:paraId="6CFEDACC" w14:textId="77777777" w:rsidR="00383D40" w:rsidRPr="001B065D" w:rsidRDefault="00383D40" w:rsidP="00383D4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Ոլորտ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2.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Պաշտպանության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կազմակերպում</w:t>
            </w:r>
            <w:proofErr w:type="spellEnd"/>
          </w:p>
        </w:tc>
      </w:tr>
      <w:tr w:rsidR="00383D40" w:rsidRPr="001B065D" w14:paraId="2A2BDEAA" w14:textId="77777777" w:rsidTr="00383D40">
        <w:trPr>
          <w:trHeight w:val="546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7D743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A9F9B7" w14:textId="77777777" w:rsidR="00383D40" w:rsidRPr="001B065D" w:rsidRDefault="00383D40" w:rsidP="00383D4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Հատկացում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ռազմական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հաստատություններին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D82D3" w14:textId="0B2B3342" w:rsidR="00383D40" w:rsidRPr="001B065D" w:rsidRDefault="000E3009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0E3009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2,000,00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F0ABFA" w14:textId="6895E230" w:rsidR="00383D40" w:rsidRPr="001B065D" w:rsidRDefault="000E3009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</w:t>
            </w:r>
            <w:r w:rsidR="00383D40"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,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</w:t>
            </w:r>
            <w:r w:rsidR="00383D40"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  <w:r w:rsidR="00383AB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․</w:t>
            </w:r>
            <w:r w:rsidR="00383D40"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0248B2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ABBB50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3DE66C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D8889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</w:tr>
      <w:tr w:rsidR="00383D40" w:rsidRPr="00383D40" w14:paraId="3F97067C" w14:textId="77777777" w:rsidTr="00383D40">
        <w:trPr>
          <w:trHeight w:val="310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09F300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C3FA2" w14:textId="77777777" w:rsidR="00383D40" w:rsidRPr="001B065D" w:rsidRDefault="00383D40" w:rsidP="00383D4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8E214C5" w14:textId="135A1D08" w:rsidR="00383D40" w:rsidRPr="001B065D" w:rsidRDefault="000E3009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0E300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2,000</w:t>
            </w:r>
            <w:r w:rsidR="00383ABD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20"/>
                <w:szCs w:val="20"/>
              </w:rPr>
              <w:t>․</w:t>
            </w:r>
            <w:r w:rsidRPr="000E300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43D17D" w14:textId="5124C876" w:rsidR="00383D40" w:rsidRPr="001B065D" w:rsidRDefault="000E3009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0E300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2,000</w:t>
            </w:r>
            <w:r w:rsidR="00383ABD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20"/>
                <w:szCs w:val="20"/>
              </w:rPr>
              <w:t>․</w:t>
            </w:r>
            <w:r w:rsidRPr="000E3009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86F12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59C408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C22D1D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4992F1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3D40" w:rsidRPr="001B065D" w14:paraId="07BB98F5" w14:textId="77777777" w:rsidTr="00383D40">
        <w:trPr>
          <w:trHeight w:val="561"/>
          <w:jc w:val="center"/>
        </w:trPr>
        <w:tc>
          <w:tcPr>
            <w:tcW w:w="106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hideMark/>
          </w:tcPr>
          <w:p w14:paraId="1FE0A235" w14:textId="77777777" w:rsidR="00383D40" w:rsidRPr="001B065D" w:rsidRDefault="00383D40" w:rsidP="00383D4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Ոլորտ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3.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Արտակարգ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իրավիճակներից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բնակչության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պաշտպանություն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քաղաքացիական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պաշտպանության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կազմակերպում</w:t>
            </w:r>
            <w:proofErr w:type="spellEnd"/>
          </w:p>
        </w:tc>
      </w:tr>
      <w:tr w:rsidR="00383D40" w:rsidRPr="001B065D" w14:paraId="6FB4CC60" w14:textId="77777777" w:rsidTr="00383D40">
        <w:trPr>
          <w:trHeight w:val="1877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7B057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4E26E" w14:textId="77777777" w:rsidR="00383D40" w:rsidRPr="001B065D" w:rsidRDefault="00383D40" w:rsidP="00383D40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Համայնքում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փրկարար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ծառայությանն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աջակցում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բնական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աղետներից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բնակչության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կրած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վնասների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փոխհատուցում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շենք-շինությունների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վերանորոգում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4F7439" w14:textId="31E71449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1,600</w:t>
            </w:r>
            <w:r w:rsidR="00383AB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․</w:t>
            </w: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2A7584" w14:textId="50A5EC8D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1,600</w:t>
            </w:r>
            <w:r w:rsidR="00383ABD">
              <w:rPr>
                <w:rFonts w:ascii="Microsoft JhengHei" w:eastAsia="Microsoft JhengHei" w:hAnsi="Microsoft JhengHei" w:cs="Microsoft JhengHei"/>
                <w:color w:val="000000"/>
                <w:sz w:val="20"/>
                <w:szCs w:val="20"/>
              </w:rPr>
              <w:t>․</w:t>
            </w: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EB1561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A00E91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BB2D5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86D46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</w:tr>
      <w:tr w:rsidR="00383D40" w:rsidRPr="00383D40" w14:paraId="6CB29118" w14:textId="77777777" w:rsidTr="00383D40">
        <w:trPr>
          <w:trHeight w:val="310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1176B1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30E09" w14:textId="77777777" w:rsidR="00383D40" w:rsidRPr="001B065D" w:rsidRDefault="00383D40" w:rsidP="00383D4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B3E4FC6" w14:textId="288D686C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1,600</w:t>
            </w:r>
            <w:r w:rsidR="00383ABD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20"/>
                <w:szCs w:val="20"/>
              </w:rPr>
              <w:t>․</w:t>
            </w:r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875D56" w14:textId="01EB25C5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1,600</w:t>
            </w:r>
            <w:r w:rsidR="00383ABD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20"/>
                <w:szCs w:val="20"/>
              </w:rPr>
              <w:t>․</w:t>
            </w:r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47035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14B11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98C4A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97C6CE" w14:textId="77777777" w:rsidR="00383D40" w:rsidRPr="001B065D" w:rsidRDefault="00383D40" w:rsidP="00383D40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83D40" w:rsidRPr="001B065D" w14:paraId="40030358" w14:textId="77777777" w:rsidTr="00383D40">
        <w:trPr>
          <w:trHeight w:val="310"/>
          <w:jc w:val="center"/>
        </w:trPr>
        <w:tc>
          <w:tcPr>
            <w:tcW w:w="106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hideMark/>
          </w:tcPr>
          <w:p w14:paraId="197531C5" w14:textId="77777777" w:rsidR="00383D40" w:rsidRPr="001B065D" w:rsidRDefault="00383D40" w:rsidP="00383D40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Ոլորտ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4.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Քաղաքաշինություն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կոմունալ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տնտեսություն</w:t>
            </w:r>
            <w:proofErr w:type="spellEnd"/>
          </w:p>
        </w:tc>
      </w:tr>
      <w:tr w:rsidR="00887013" w:rsidRPr="001B065D" w14:paraId="77F1F63E" w14:textId="77777777" w:rsidTr="001F1D11">
        <w:trPr>
          <w:trHeight w:val="812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A42A53" w14:textId="77777777" w:rsidR="00887013" w:rsidRPr="001B065D" w:rsidRDefault="00887013" w:rsidP="0088701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lastRenderedPageBreak/>
              <w:t>1.</w:t>
            </w:r>
            <w:r w:rsidRPr="001B065D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   </w:t>
            </w:r>
            <w:r w:rsidRPr="001B065D">
              <w:rPr>
                <w:rFonts w:ascii="GHEA Grapalat" w:eastAsia="Times New Roman" w:hAnsi="GHEA Grapalat"/>
                <w:color w:val="000000"/>
                <w:sz w:val="14"/>
                <w:szCs w:val="14"/>
              </w:rPr>
              <w:t xml:space="preserve"> </w:t>
            </w: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F88673" w14:textId="5288307C" w:rsidR="00887013" w:rsidRPr="001B065D" w:rsidRDefault="00887013" w:rsidP="0088701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27E1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am-ET"/>
              </w:rPr>
              <w:t>Փողոցային լուսավորության անխափան աշխատանքի ապահովում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AAA83" w14:textId="4E4DDFA0" w:rsidR="00887013" w:rsidRPr="001B065D" w:rsidRDefault="00887013" w:rsidP="001F1D1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0C34F4">
              <w:rPr>
                <w:rFonts w:ascii="GHEA Grapalat" w:eastAsia="Times New Roman" w:hAnsi="GHEA Grapalat" w:cs="Arial"/>
                <w:sz w:val="20"/>
                <w:szCs w:val="20"/>
                <w:lang w:val="am-ET"/>
              </w:rPr>
              <w:t>33,499</w:t>
            </w:r>
            <w:r w:rsidRPr="000C34F4">
              <w:rPr>
                <w:rFonts w:ascii="Microsoft JhengHei" w:eastAsia="Microsoft JhengHei" w:hAnsi="Microsoft JhengHei" w:cs="Microsoft JhengHei"/>
                <w:sz w:val="20"/>
                <w:szCs w:val="20"/>
                <w:lang w:val="am-ET"/>
              </w:rPr>
              <w:t>․</w:t>
            </w:r>
            <w:r w:rsidRPr="000C34F4">
              <w:rPr>
                <w:rFonts w:ascii="GHEA Grapalat" w:eastAsia="Times New Roman" w:hAnsi="GHEA Grapalat" w:cs="Arial"/>
                <w:sz w:val="20"/>
                <w:szCs w:val="20"/>
                <w:lang w:val="am-ET"/>
              </w:rPr>
              <w:t>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C6164" w14:textId="22166CA5" w:rsidR="00887013" w:rsidRPr="001B065D" w:rsidRDefault="00887013" w:rsidP="001F1D1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0C34F4">
              <w:rPr>
                <w:rFonts w:ascii="GHEA Grapalat" w:eastAsia="Times New Roman" w:hAnsi="GHEA Grapalat" w:cs="Arial"/>
                <w:sz w:val="20"/>
                <w:szCs w:val="20"/>
                <w:lang w:val="am-ET"/>
              </w:rPr>
              <w:t>33,499</w:t>
            </w:r>
            <w:r w:rsidRPr="000C34F4">
              <w:rPr>
                <w:rFonts w:ascii="Microsoft JhengHei" w:eastAsia="Microsoft JhengHei" w:hAnsi="Microsoft JhengHei" w:cs="Microsoft JhengHei"/>
                <w:sz w:val="20"/>
                <w:szCs w:val="20"/>
                <w:lang w:val="am-ET"/>
              </w:rPr>
              <w:t>․</w:t>
            </w:r>
            <w:r w:rsidRPr="000C34F4">
              <w:rPr>
                <w:rFonts w:ascii="GHEA Grapalat" w:eastAsia="Times New Roman" w:hAnsi="GHEA Grapalat" w:cs="Arial"/>
                <w:sz w:val="20"/>
                <w:szCs w:val="20"/>
                <w:lang w:val="am-ET"/>
              </w:rPr>
              <w:t>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B138A2" w14:textId="77777777" w:rsidR="00887013" w:rsidRPr="001B065D" w:rsidRDefault="00887013" w:rsidP="008870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669B4" w14:textId="77777777" w:rsidR="00887013" w:rsidRPr="001B065D" w:rsidRDefault="00887013" w:rsidP="008870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209D7" w14:textId="77777777" w:rsidR="00887013" w:rsidRPr="001B065D" w:rsidRDefault="00887013" w:rsidP="008870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6042DD" w14:textId="77777777" w:rsidR="00887013" w:rsidRPr="001B065D" w:rsidRDefault="00887013" w:rsidP="008870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</w:tr>
      <w:tr w:rsidR="00887013" w:rsidRPr="00383D40" w14:paraId="0C4E00BE" w14:textId="77777777" w:rsidTr="009735E2">
        <w:trPr>
          <w:trHeight w:val="1374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80A030" w14:textId="77777777" w:rsidR="00887013" w:rsidRPr="001B065D" w:rsidRDefault="00887013" w:rsidP="0088701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2.</w:t>
            </w:r>
            <w:r w:rsidRPr="001B065D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  </w:t>
            </w:r>
            <w:r w:rsidRPr="001B065D">
              <w:rPr>
                <w:rFonts w:ascii="GHEA Grapalat" w:eastAsia="Times New Roman" w:hAnsi="GHEA Grapalat"/>
                <w:color w:val="000000"/>
                <w:sz w:val="14"/>
                <w:szCs w:val="14"/>
              </w:rPr>
              <w:t xml:space="preserve"> </w:t>
            </w: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98E0810" w14:textId="48EF54C4" w:rsidR="00887013" w:rsidRPr="001B065D" w:rsidRDefault="00887013" w:rsidP="0088701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27E1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am-ET"/>
              </w:rPr>
              <w:t>«Ջերմուկ համայնքի Կեչուտ գյուղի հանդիսությունների սրահի հիմնանորոգում, Կեչուտ գյուղի բակային տարածքի աստիճանների և հենապատի կառուցում, Գնդեվազ գյուղի գերեզմանատուն տանող աստիճանների կառուցում»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8113F" w14:textId="4830046D" w:rsidR="00887013" w:rsidRPr="001B065D" w:rsidRDefault="00887013" w:rsidP="001F1D1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0C34F4">
              <w:rPr>
                <w:rFonts w:ascii="GHEA Grapalat" w:eastAsia="Times New Roman" w:hAnsi="GHEA Grapalat" w:cs="Arial"/>
                <w:sz w:val="20"/>
                <w:szCs w:val="20"/>
                <w:lang w:val="am-ET"/>
              </w:rPr>
              <w:t>47,617</w:t>
            </w:r>
            <w:r w:rsidRPr="000C34F4">
              <w:rPr>
                <w:rFonts w:ascii="Microsoft JhengHei" w:eastAsia="Microsoft JhengHei" w:hAnsi="Microsoft JhengHei" w:cs="Microsoft JhengHei"/>
                <w:sz w:val="20"/>
                <w:szCs w:val="20"/>
                <w:lang w:val="am-ET"/>
              </w:rPr>
              <w:t>․</w:t>
            </w:r>
            <w:r w:rsidRPr="000C34F4">
              <w:rPr>
                <w:rFonts w:ascii="GHEA Grapalat" w:eastAsia="Times New Roman" w:hAnsi="GHEA Grapalat" w:cs="Arial"/>
                <w:sz w:val="20"/>
                <w:szCs w:val="20"/>
                <w:lang w:val="am-ET"/>
              </w:rPr>
              <w:t>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A8A03" w14:textId="0EBB8385" w:rsidR="00887013" w:rsidRPr="001B065D" w:rsidRDefault="001F1D11" w:rsidP="001F1D1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F1D1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25,000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92D4CC3" w14:textId="4D3B092C" w:rsidR="00887013" w:rsidRPr="001B065D" w:rsidRDefault="001F1D11" w:rsidP="00887013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F1D1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20,706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.</w:t>
            </w:r>
            <w:r w:rsidRPr="001F1D1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9E6AD1B" w14:textId="77777777" w:rsidR="00887013" w:rsidRPr="001B065D" w:rsidRDefault="00887013" w:rsidP="009735E2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8BBD99" w14:textId="77777777" w:rsidR="00887013" w:rsidRPr="001B065D" w:rsidRDefault="00887013" w:rsidP="0088701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8F579C9" w14:textId="77777777" w:rsidR="00887013" w:rsidRPr="001B065D" w:rsidRDefault="00887013" w:rsidP="0088701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</w:tr>
      <w:tr w:rsidR="00887013" w:rsidRPr="00383D40" w14:paraId="5B3760FA" w14:textId="77777777" w:rsidTr="001F1D11">
        <w:trPr>
          <w:trHeight w:val="2409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F4201" w14:textId="77777777" w:rsidR="00887013" w:rsidRPr="001B065D" w:rsidRDefault="00887013" w:rsidP="0088701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3.</w:t>
            </w:r>
            <w:r w:rsidRPr="001B065D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   </w:t>
            </w:r>
            <w:r w:rsidRPr="001B065D">
              <w:rPr>
                <w:rFonts w:ascii="GHEA Grapalat" w:eastAsia="Times New Roman" w:hAnsi="GHEA Grapalat"/>
                <w:color w:val="000000"/>
                <w:sz w:val="14"/>
                <w:szCs w:val="14"/>
              </w:rPr>
              <w:t xml:space="preserve"> </w:t>
            </w: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3F70E" w14:textId="6D0F9755" w:rsidR="00887013" w:rsidRPr="001B065D" w:rsidRDefault="00887013" w:rsidP="0088701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27E1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am-ET"/>
              </w:rPr>
              <w:t>2025 թ</w:t>
            </w:r>
            <w:r w:rsidRPr="00527E1F">
              <w:rPr>
                <w:rFonts w:ascii="Cambria Math" w:eastAsia="Times New Roman" w:hAnsi="Cambria Math" w:cs="Times New Roman"/>
                <w:color w:val="000000"/>
                <w:sz w:val="20"/>
                <w:szCs w:val="20"/>
                <w:lang w:val="am-ET"/>
              </w:rPr>
              <w:t>․</w:t>
            </w:r>
            <w:r w:rsidRPr="00527E1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am-ET"/>
              </w:rPr>
              <w:t>-ին մասնակցային բյուջետավորմամբ ձևավորված ծրագիր</w:t>
            </w:r>
            <w:r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am-ET"/>
              </w:rPr>
              <w:t xml:space="preserve"> </w:t>
            </w:r>
            <w:r w:rsidRPr="00527E1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am-ET"/>
              </w:rPr>
              <w:t>(Ջերմուկ համայնքի Կեչուտ գյուղի խմելու ջրի ջրագծերի հիմնանորոգում)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F9B3FF" w14:textId="68A336FA" w:rsidR="00887013" w:rsidRPr="001B065D" w:rsidRDefault="00887013" w:rsidP="001F1D1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0C34F4">
              <w:rPr>
                <w:rFonts w:ascii="GHEA Grapalat" w:eastAsia="Times New Roman" w:hAnsi="GHEA Grapalat" w:cs="Arial"/>
                <w:sz w:val="20"/>
                <w:szCs w:val="20"/>
                <w:lang w:val="am-ET"/>
              </w:rPr>
              <w:t>36,000.00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7B044B" w14:textId="3662732C" w:rsidR="00887013" w:rsidRPr="001B065D" w:rsidRDefault="001F1D11" w:rsidP="001F1D1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F1D11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7779.60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609619" w14:textId="73B8BDE1" w:rsidR="00887013" w:rsidRPr="001B065D" w:rsidRDefault="002543E4" w:rsidP="008870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2543E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28,220.4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B29A7" w14:textId="77777777" w:rsidR="00887013" w:rsidRPr="001B065D" w:rsidRDefault="00887013" w:rsidP="008870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9CD12" w14:textId="77777777" w:rsidR="00887013" w:rsidRPr="001B065D" w:rsidRDefault="00887013" w:rsidP="008870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AD30D6" w14:textId="77777777" w:rsidR="00887013" w:rsidRPr="001B065D" w:rsidRDefault="00887013" w:rsidP="008870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</w:tr>
      <w:tr w:rsidR="00887013" w:rsidRPr="00383D40" w14:paraId="76E02566" w14:textId="77777777" w:rsidTr="001F1D11">
        <w:trPr>
          <w:trHeight w:val="546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02B7C" w14:textId="77777777" w:rsidR="00887013" w:rsidRPr="001B065D" w:rsidRDefault="00887013" w:rsidP="0088701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4.</w:t>
            </w:r>
            <w:r w:rsidRPr="001B065D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   </w:t>
            </w:r>
            <w:r w:rsidRPr="001B065D">
              <w:rPr>
                <w:rFonts w:ascii="GHEA Grapalat" w:eastAsia="Times New Roman" w:hAnsi="GHEA Grapalat"/>
                <w:color w:val="000000"/>
                <w:sz w:val="14"/>
                <w:szCs w:val="14"/>
              </w:rPr>
              <w:t xml:space="preserve"> </w:t>
            </w: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E13DFE" w14:textId="55712F6C" w:rsidR="00887013" w:rsidRPr="001B065D" w:rsidRDefault="00887013" w:rsidP="0088701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27E1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am-ET"/>
              </w:rPr>
              <w:t>Համայնքի բնակարանային ֆոնդի սպասարկում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13FC2F" w14:textId="65C395E4" w:rsidR="00887013" w:rsidRPr="001B065D" w:rsidRDefault="00887013" w:rsidP="001F1D1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0C34F4">
              <w:rPr>
                <w:rFonts w:ascii="GHEA Grapalat" w:eastAsia="Times New Roman" w:hAnsi="GHEA Grapalat" w:cs="Arial"/>
                <w:sz w:val="20"/>
                <w:szCs w:val="20"/>
                <w:lang w:val="am-ET"/>
              </w:rPr>
              <w:t>12,101.119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E78C7" w14:textId="70084A9A" w:rsidR="00887013" w:rsidRPr="001B065D" w:rsidRDefault="00887013" w:rsidP="001F1D1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0C34F4">
              <w:rPr>
                <w:rFonts w:ascii="GHEA Grapalat" w:eastAsia="Times New Roman" w:hAnsi="GHEA Grapalat" w:cs="Arial"/>
                <w:sz w:val="20"/>
                <w:szCs w:val="20"/>
                <w:lang w:val="am-ET"/>
              </w:rPr>
              <w:t>12,101.119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2C6519" w14:textId="77777777" w:rsidR="00887013" w:rsidRPr="001B065D" w:rsidRDefault="00887013" w:rsidP="008870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F6533" w14:textId="77777777" w:rsidR="00887013" w:rsidRPr="001B065D" w:rsidRDefault="00887013" w:rsidP="008870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4A0555" w14:textId="77777777" w:rsidR="00887013" w:rsidRPr="001B065D" w:rsidRDefault="00887013" w:rsidP="008870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BB635F" w14:textId="77777777" w:rsidR="00887013" w:rsidRPr="001B065D" w:rsidRDefault="00887013" w:rsidP="008870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</w:tr>
      <w:tr w:rsidR="00887013" w:rsidRPr="00383D40" w14:paraId="237B5B27" w14:textId="77777777" w:rsidTr="00C76AF6">
        <w:trPr>
          <w:trHeight w:val="812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07BDDB" w14:textId="7CE71B06" w:rsidR="00887013" w:rsidRPr="001B065D" w:rsidRDefault="00887013" w:rsidP="0088701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0B4185" w14:textId="72352C08" w:rsidR="00887013" w:rsidRPr="001B065D" w:rsidRDefault="00887013" w:rsidP="00887013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527E1F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lang w:val="am-ET"/>
              </w:rPr>
              <w:t>Ասֆալտբետոնյա ծածկի վերանորոգում և պահպանում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EDD3F52" w14:textId="77777777" w:rsidR="00887013" w:rsidRPr="001B065D" w:rsidRDefault="00887013" w:rsidP="001F1D1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15,641,100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8D2E283" w14:textId="77777777" w:rsidR="00887013" w:rsidRPr="001B065D" w:rsidRDefault="00887013" w:rsidP="001F1D1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15,641,100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D489E7F" w14:textId="77777777" w:rsidR="00887013" w:rsidRPr="001B065D" w:rsidRDefault="00887013" w:rsidP="008870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F53EFC" w14:textId="77777777" w:rsidR="00887013" w:rsidRPr="001B065D" w:rsidRDefault="00887013" w:rsidP="008870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7E2303" w14:textId="77777777" w:rsidR="00887013" w:rsidRPr="001B065D" w:rsidRDefault="00887013" w:rsidP="008870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1FF48" w14:textId="77777777" w:rsidR="00887013" w:rsidRPr="001B065D" w:rsidRDefault="00887013" w:rsidP="0088701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</w:tr>
      <w:tr w:rsidR="00C76AF6" w:rsidRPr="001B065D" w14:paraId="09B325F7" w14:textId="77777777" w:rsidTr="00C76AF6">
        <w:trPr>
          <w:trHeight w:val="310"/>
          <w:jc w:val="center"/>
        </w:trPr>
        <w:tc>
          <w:tcPr>
            <w:tcW w:w="3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B2C5FE" w14:textId="77777777" w:rsidR="00C76AF6" w:rsidRPr="001B065D" w:rsidRDefault="00C76AF6" w:rsidP="00C76AF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26408" w14:textId="43E76CCB" w:rsidR="00C76AF6" w:rsidRPr="00C76AF6" w:rsidRDefault="00C76AF6" w:rsidP="00C76A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C76AF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 xml:space="preserve"> 144,859</w:t>
            </w:r>
            <w:r w:rsidRPr="00C76AF6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20"/>
                <w:szCs w:val="20"/>
              </w:rPr>
              <w:t>․</w:t>
            </w:r>
            <w:r w:rsidRPr="00C76AF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 xml:space="preserve">019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4810B" w14:textId="23DA922B" w:rsidR="00C76AF6" w:rsidRPr="00C76AF6" w:rsidRDefault="00C76AF6" w:rsidP="00C76A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C76AF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 xml:space="preserve"> 94,021</w:t>
            </w:r>
            <w:r w:rsidRPr="00C76AF6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20"/>
                <w:szCs w:val="20"/>
              </w:rPr>
              <w:t>․</w:t>
            </w:r>
            <w:r w:rsidRPr="00C76AF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 xml:space="preserve">419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744C8" w14:textId="13262ECD" w:rsidR="00C76AF6" w:rsidRPr="00C76AF6" w:rsidRDefault="00C76AF6" w:rsidP="00C76A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C76AF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48,927</w:t>
            </w:r>
            <w:r w:rsidRPr="00C76AF6">
              <w:rPr>
                <w:rFonts w:ascii="Microsoft JhengHei" w:eastAsia="Microsoft JhengHei" w:hAnsi="Microsoft JhengHei" w:cs="Microsoft JhengHei"/>
                <w:b/>
                <w:bCs/>
                <w:color w:val="000000"/>
                <w:sz w:val="20"/>
                <w:szCs w:val="20"/>
              </w:rPr>
              <w:t>․</w:t>
            </w:r>
            <w:r w:rsidRPr="00C76AF6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 xml:space="preserve">340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698EE" w14:textId="59BC4B98" w:rsidR="00C76AF6" w:rsidRPr="00C76AF6" w:rsidRDefault="00C76AF6" w:rsidP="00C76AF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5A7FF" w14:textId="77777777" w:rsidR="00C76AF6" w:rsidRPr="001B065D" w:rsidRDefault="00C76AF6" w:rsidP="00C76A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AAAB0" w14:textId="77777777" w:rsidR="00C76AF6" w:rsidRPr="001B065D" w:rsidRDefault="00C76AF6" w:rsidP="00C76AF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</w:tr>
      <w:tr w:rsidR="00C76AF6" w:rsidRPr="001B065D" w14:paraId="5897C74E" w14:textId="77777777" w:rsidTr="00383D40">
        <w:trPr>
          <w:trHeight w:val="310"/>
          <w:jc w:val="center"/>
        </w:trPr>
        <w:tc>
          <w:tcPr>
            <w:tcW w:w="106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hideMark/>
          </w:tcPr>
          <w:p w14:paraId="38C42A4E" w14:textId="77777777" w:rsidR="00C76AF6" w:rsidRPr="001B065D" w:rsidRDefault="00C76AF6" w:rsidP="00C76AF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Ոլորտ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6.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Տրանսպորտ</w:t>
            </w:r>
            <w:proofErr w:type="spellEnd"/>
          </w:p>
        </w:tc>
      </w:tr>
      <w:tr w:rsidR="00D92396" w:rsidRPr="001B065D" w14:paraId="6357D3BF" w14:textId="77777777" w:rsidTr="00D92396">
        <w:trPr>
          <w:trHeight w:val="1345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C5D46D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</w:t>
            </w:r>
            <w:r w:rsidRPr="001B065D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   </w:t>
            </w:r>
            <w:r w:rsidRPr="001B065D">
              <w:rPr>
                <w:rFonts w:ascii="GHEA Grapalat" w:eastAsia="Times New Roman" w:hAnsi="GHEA Grapalat"/>
                <w:color w:val="000000"/>
                <w:sz w:val="14"/>
                <w:szCs w:val="14"/>
              </w:rPr>
              <w:t xml:space="preserve"> </w:t>
            </w: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33250" w14:textId="77777777" w:rsidR="00D92396" w:rsidRPr="001B065D" w:rsidRDefault="00D92396" w:rsidP="00D9239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Ջերմուկի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համայնքի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ճոպանուղի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(</w:t>
            </w:r>
            <w:proofErr w:type="spellStart"/>
            <w:proofErr w:type="gram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վերգետնյա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էլեկտրատրանսպորտով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ուղևորափոխադրման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ծառայություն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5E034D" w14:textId="520C4C7A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92396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86,423.90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B16B74" w14:textId="24B71ED8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7E042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47,567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.</w:t>
            </w:r>
            <w:r w:rsidRPr="007E042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409BF" w14:textId="320314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7E042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38,856</w:t>
            </w:r>
            <w:r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.</w:t>
            </w:r>
            <w:r w:rsidRPr="007E0422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6BE99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EAE819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6CBDD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</w:tr>
      <w:tr w:rsidR="00D92396" w:rsidRPr="001B065D" w14:paraId="1A86833F" w14:textId="77777777" w:rsidTr="00D92396">
        <w:trPr>
          <w:trHeight w:val="310"/>
          <w:jc w:val="center"/>
        </w:trPr>
        <w:tc>
          <w:tcPr>
            <w:tcW w:w="3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B6326F8" w14:textId="77777777" w:rsidR="00D92396" w:rsidRPr="001B065D" w:rsidRDefault="00D92396" w:rsidP="00D9239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DAD71A" w14:textId="71B89DF0" w:rsidR="00D92396" w:rsidRPr="001B065D" w:rsidRDefault="00D92396" w:rsidP="00D9239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D9239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86,423.90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7AE693" w14:textId="48281AD5" w:rsidR="00D92396" w:rsidRPr="001B065D" w:rsidRDefault="00D92396" w:rsidP="00D9239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7E0422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47,567</w:t>
            </w: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.</w:t>
            </w:r>
            <w:r w:rsidRPr="007E0422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EC5EFB" w14:textId="459A320C" w:rsidR="00D92396" w:rsidRPr="00D92396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D9239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38,856.40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04AB42" w14:textId="5BA2983D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2AE848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DDBD0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</w:tr>
      <w:tr w:rsidR="00D92396" w:rsidRPr="001B065D" w14:paraId="1BEB63C9" w14:textId="77777777" w:rsidTr="00383D40">
        <w:trPr>
          <w:trHeight w:val="310"/>
          <w:jc w:val="center"/>
        </w:trPr>
        <w:tc>
          <w:tcPr>
            <w:tcW w:w="106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hideMark/>
          </w:tcPr>
          <w:p w14:paraId="3565C2B5" w14:textId="77777777" w:rsidR="00D92396" w:rsidRPr="001B065D" w:rsidRDefault="00D92396" w:rsidP="00D9239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Ոլորտ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8.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Կրթություն</w:t>
            </w:r>
            <w:proofErr w:type="spellEnd"/>
          </w:p>
        </w:tc>
      </w:tr>
      <w:tr w:rsidR="00D92396" w:rsidRPr="001B065D" w14:paraId="049AABD6" w14:textId="77777777" w:rsidTr="00D92396">
        <w:trPr>
          <w:trHeight w:val="812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FDB2E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</w:t>
            </w:r>
            <w:r w:rsidRPr="001B065D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   </w:t>
            </w:r>
            <w:r w:rsidRPr="001B065D">
              <w:rPr>
                <w:rFonts w:ascii="GHEA Grapalat" w:eastAsia="Times New Roman" w:hAnsi="GHEA Grapalat"/>
                <w:color w:val="000000"/>
                <w:sz w:val="14"/>
                <w:szCs w:val="14"/>
              </w:rPr>
              <w:t xml:space="preserve"> </w:t>
            </w: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684049" w14:textId="77777777" w:rsidR="00D92396" w:rsidRPr="001B065D" w:rsidRDefault="00D92396" w:rsidP="00D9239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Նախադպրոցական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արտադպրոցական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կրթության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7722CA" w14:textId="49320EC5" w:rsidR="00D92396" w:rsidRPr="001B065D" w:rsidRDefault="00D92396" w:rsidP="00D9239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92396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176,554.649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7E52EF" w14:textId="3C6F127C" w:rsidR="00D92396" w:rsidRPr="001B065D" w:rsidRDefault="00D92396" w:rsidP="00D9239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D92396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176,554.649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407378" w14:textId="4A40F419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9A8880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38266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E4C1C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</w:tr>
      <w:tr w:rsidR="00D92396" w:rsidRPr="001B065D" w14:paraId="6C5DFAAA" w14:textId="77777777" w:rsidTr="00D92396">
        <w:trPr>
          <w:trHeight w:val="310"/>
          <w:jc w:val="center"/>
        </w:trPr>
        <w:tc>
          <w:tcPr>
            <w:tcW w:w="3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CBEE62B" w14:textId="77777777" w:rsidR="00D92396" w:rsidRPr="001B065D" w:rsidRDefault="00D92396" w:rsidP="00D9239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290C6A8" w14:textId="48177F9E" w:rsidR="00D92396" w:rsidRPr="001B065D" w:rsidRDefault="00D92396" w:rsidP="00D9239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D9239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176,554.649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21D601" w14:textId="78ABC249" w:rsidR="00D92396" w:rsidRPr="001B065D" w:rsidRDefault="00D92396" w:rsidP="00D9239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D9239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176,554.649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1B95F8" w14:textId="0A237D80" w:rsidR="00D92396" w:rsidRPr="00077231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51F02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9344B3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BF70FB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</w:tr>
      <w:tr w:rsidR="00D92396" w:rsidRPr="001B065D" w14:paraId="2735BF77" w14:textId="77777777" w:rsidTr="00383D40">
        <w:trPr>
          <w:trHeight w:val="561"/>
          <w:jc w:val="center"/>
        </w:trPr>
        <w:tc>
          <w:tcPr>
            <w:tcW w:w="106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hideMark/>
          </w:tcPr>
          <w:p w14:paraId="6C662F69" w14:textId="77777777" w:rsidR="00D92396" w:rsidRPr="001B065D" w:rsidRDefault="00D92396" w:rsidP="00D9239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Ոլորտ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11.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Ֆիզիկական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կուլտուրա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սպորտ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մշակույթ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երիտասարդության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հետ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տարվող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աշխատանքներ</w:t>
            </w:r>
            <w:proofErr w:type="spellEnd"/>
          </w:p>
        </w:tc>
      </w:tr>
      <w:tr w:rsidR="00D92396" w:rsidRPr="001B065D" w14:paraId="31D23F20" w14:textId="77777777" w:rsidTr="003B3B4A">
        <w:trPr>
          <w:trHeight w:val="1877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EF67F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lastRenderedPageBreak/>
              <w:t>1.</w:t>
            </w:r>
            <w:r w:rsidRPr="001B065D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   </w:t>
            </w:r>
            <w:r w:rsidRPr="001B065D">
              <w:rPr>
                <w:rFonts w:ascii="GHEA Grapalat" w:eastAsia="Times New Roman" w:hAnsi="GHEA Grapalat"/>
                <w:color w:val="000000"/>
                <w:sz w:val="14"/>
                <w:szCs w:val="14"/>
              </w:rPr>
              <w:t xml:space="preserve"> </w:t>
            </w: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33DCD" w14:textId="77777777" w:rsidR="00D92396" w:rsidRPr="001B065D" w:rsidRDefault="00D92396" w:rsidP="00D9239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«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Ջերմուկի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մարզամշակութային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կենտրոն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» ՀՈԱԿ-ի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կողմից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մատուցվող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ծառայությունների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ընթացիկ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մակարդակի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պահպանում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A6CF3E" w14:textId="744AF20E" w:rsidR="00D92396" w:rsidRPr="001B065D" w:rsidRDefault="003B3B4A" w:rsidP="00D9239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B3B4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49,396.80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695B69" w14:textId="45AD4859" w:rsidR="00D92396" w:rsidRPr="001B065D" w:rsidRDefault="003B3B4A" w:rsidP="00D9239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B3B4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49,396.80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E49579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723FE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C835D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887A8C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</w:tr>
      <w:tr w:rsidR="00D92396" w:rsidRPr="001B065D" w14:paraId="06737205" w14:textId="77777777" w:rsidTr="003B3B4A">
        <w:trPr>
          <w:trHeight w:val="310"/>
          <w:jc w:val="center"/>
        </w:trPr>
        <w:tc>
          <w:tcPr>
            <w:tcW w:w="3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9CC889D" w14:textId="77777777" w:rsidR="00D92396" w:rsidRPr="001B065D" w:rsidRDefault="00D92396" w:rsidP="00D9239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A1CEA4" w14:textId="732FFB22" w:rsidR="00D92396" w:rsidRPr="001B065D" w:rsidRDefault="003B3B4A" w:rsidP="00D9239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3B3B4A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49,396.80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816116" w14:textId="3FB1D6F4" w:rsidR="00D92396" w:rsidRPr="001B065D" w:rsidRDefault="003B3B4A" w:rsidP="00D9239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3B3B4A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49,396.80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767E54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D94796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C34FD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A98C2D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</w:tr>
      <w:tr w:rsidR="00D92396" w:rsidRPr="001B065D" w14:paraId="451837BB" w14:textId="77777777" w:rsidTr="00383D40">
        <w:trPr>
          <w:trHeight w:val="310"/>
          <w:jc w:val="center"/>
        </w:trPr>
        <w:tc>
          <w:tcPr>
            <w:tcW w:w="106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hideMark/>
          </w:tcPr>
          <w:p w14:paraId="15E9CADD" w14:textId="77777777" w:rsidR="00D92396" w:rsidRPr="001B065D" w:rsidRDefault="00D92396" w:rsidP="00D9239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Ոլորտ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12.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Սոցիալական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պաշտպանություն</w:t>
            </w:r>
            <w:proofErr w:type="spellEnd"/>
          </w:p>
        </w:tc>
      </w:tr>
      <w:tr w:rsidR="00D92396" w:rsidRPr="001B065D" w14:paraId="2CCDB817" w14:textId="77777777" w:rsidTr="003B3B4A">
        <w:trPr>
          <w:trHeight w:val="812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1EEAA8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</w:t>
            </w:r>
            <w:r w:rsidRPr="001B065D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   </w:t>
            </w:r>
            <w:r w:rsidRPr="001B065D">
              <w:rPr>
                <w:rFonts w:ascii="GHEA Grapalat" w:eastAsia="Times New Roman" w:hAnsi="GHEA Grapalat"/>
                <w:color w:val="000000"/>
                <w:sz w:val="14"/>
                <w:szCs w:val="14"/>
              </w:rPr>
              <w:t xml:space="preserve"> </w:t>
            </w: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1D142F" w14:textId="77777777" w:rsidR="00D92396" w:rsidRPr="001B065D" w:rsidRDefault="00D92396" w:rsidP="00D9239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Աջակցություն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համայնքի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սոցիալապես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անապահով</w:t>
            </w:r>
            <w:proofErr w:type="spellEnd"/>
            <w:proofErr w:type="gram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բնակիչներին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9C3129" w14:textId="02B2575B" w:rsidR="00D92396" w:rsidRPr="001B065D" w:rsidRDefault="003B3B4A" w:rsidP="00D9239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B3B4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12,977.90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69C74" w14:textId="24C9A8C1" w:rsidR="00D92396" w:rsidRPr="001B065D" w:rsidRDefault="003B3B4A" w:rsidP="00D9239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B3B4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12,977.90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7CEE93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94E79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A46654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F66D58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</w:tr>
      <w:tr w:rsidR="00D92396" w:rsidRPr="001B065D" w14:paraId="18E55BD2" w14:textId="77777777" w:rsidTr="003B3B4A">
        <w:trPr>
          <w:trHeight w:val="310"/>
          <w:jc w:val="center"/>
        </w:trPr>
        <w:tc>
          <w:tcPr>
            <w:tcW w:w="3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1C0C37" w14:textId="77777777" w:rsidR="00D92396" w:rsidRPr="001B065D" w:rsidRDefault="00D92396" w:rsidP="00D9239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0D8D39" w14:textId="6B76D77A" w:rsidR="00D92396" w:rsidRPr="001B065D" w:rsidRDefault="003B3B4A" w:rsidP="00D9239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3B3B4A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12,977.90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EF8545" w14:textId="5D75BD9B" w:rsidR="00D92396" w:rsidRPr="001B065D" w:rsidRDefault="003B3B4A" w:rsidP="00D9239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3B3B4A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12,977.90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D87F6E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D9739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F2DB8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98E4F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</w:tr>
      <w:tr w:rsidR="00D92396" w:rsidRPr="001B065D" w14:paraId="50004A2C" w14:textId="77777777" w:rsidTr="00383D40">
        <w:trPr>
          <w:trHeight w:val="310"/>
          <w:jc w:val="center"/>
        </w:trPr>
        <w:tc>
          <w:tcPr>
            <w:tcW w:w="106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hideMark/>
          </w:tcPr>
          <w:p w14:paraId="32004914" w14:textId="77777777" w:rsidR="00D92396" w:rsidRPr="001B065D" w:rsidRDefault="00D92396" w:rsidP="00D9239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Ոլորտ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15.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Շրջակա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միջավայրի</w:t>
            </w:r>
            <w:proofErr w:type="spellEnd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պահպանություն</w:t>
            </w:r>
            <w:proofErr w:type="spellEnd"/>
          </w:p>
        </w:tc>
      </w:tr>
      <w:tr w:rsidR="00D92396" w:rsidRPr="001B065D" w14:paraId="5632D966" w14:textId="77777777" w:rsidTr="003B3B4A">
        <w:trPr>
          <w:trHeight w:val="2143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2A65E2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1.</w:t>
            </w:r>
            <w:r w:rsidRPr="001B065D">
              <w:rPr>
                <w:rFonts w:ascii="Calibri" w:eastAsia="Times New Roman" w:hAnsi="Calibri" w:cs="Calibri"/>
                <w:color w:val="000000"/>
                <w:sz w:val="14"/>
                <w:szCs w:val="14"/>
              </w:rPr>
              <w:t>    </w:t>
            </w:r>
            <w:r w:rsidRPr="001B065D">
              <w:rPr>
                <w:rFonts w:ascii="GHEA Grapalat" w:eastAsia="Times New Roman" w:hAnsi="GHEA Grapalat"/>
                <w:color w:val="000000"/>
                <w:sz w:val="14"/>
                <w:szCs w:val="14"/>
              </w:rPr>
              <w:t xml:space="preserve"> </w:t>
            </w: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935829" w14:textId="77777777" w:rsidR="00D92396" w:rsidRPr="001B065D" w:rsidRDefault="00D92396" w:rsidP="00D92396">
            <w:pPr>
              <w:spacing w:after="0" w:line="240" w:lineRule="auto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Համայնքի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տարածքում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աղբահանության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սանիտարական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մաքրման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բարեկարգման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և 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կանաչ</w:t>
            </w:r>
            <w:proofErr w:type="spellEnd"/>
            <w:proofErr w:type="gram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տարածքների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խնամքի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աշխատանքների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կազմակերպում</w:t>
            </w:r>
            <w:proofErr w:type="spellEnd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իրականացում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A9D432" w14:textId="2C39383B" w:rsidR="00D92396" w:rsidRPr="001B065D" w:rsidRDefault="003B3B4A" w:rsidP="00D9239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B3B4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175,182.614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3E3797" w14:textId="2AC717AF" w:rsidR="00D92396" w:rsidRPr="001B065D" w:rsidRDefault="003B3B4A" w:rsidP="00D9239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3B3B4A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175,182.614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762E3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97FCC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388D13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88F52F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</w:tr>
      <w:tr w:rsidR="00D92396" w:rsidRPr="001B065D" w14:paraId="06976A2B" w14:textId="77777777" w:rsidTr="003B3B4A">
        <w:trPr>
          <w:trHeight w:val="310"/>
          <w:jc w:val="center"/>
        </w:trPr>
        <w:tc>
          <w:tcPr>
            <w:tcW w:w="33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7CB0946" w14:textId="77777777" w:rsidR="00D92396" w:rsidRPr="001B065D" w:rsidRDefault="00D92396" w:rsidP="00D9239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Ընդամենը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2FBFDC" w14:textId="4039C93D" w:rsidR="00D92396" w:rsidRPr="001B065D" w:rsidRDefault="003B3B4A" w:rsidP="00D9239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3B3B4A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175,182.614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E03776" w14:textId="46588FA9" w:rsidR="00D92396" w:rsidRPr="001B065D" w:rsidRDefault="003B3B4A" w:rsidP="00D9239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3B3B4A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175,182.614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BC69DB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5D50B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3AE2B6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8202F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-</w:t>
            </w:r>
          </w:p>
        </w:tc>
      </w:tr>
      <w:tr w:rsidR="00D92396" w:rsidRPr="00383D40" w14:paraId="5B0F0536" w14:textId="77777777" w:rsidTr="006D2F1A">
        <w:trPr>
          <w:trHeight w:val="310"/>
          <w:jc w:val="center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hideMark/>
          </w:tcPr>
          <w:p w14:paraId="79D0A4D9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hideMark/>
          </w:tcPr>
          <w:p w14:paraId="5450FFA2" w14:textId="77777777" w:rsidR="00D92396" w:rsidRPr="001B065D" w:rsidRDefault="00D92396" w:rsidP="00D92396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B065D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Ընդհանուրը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26BCBC8" w14:textId="191036F9" w:rsidR="00D92396" w:rsidRPr="001B065D" w:rsidRDefault="006D2F1A" w:rsidP="00D9239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6D2F1A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904,458.645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C75A102" w14:textId="0288252E" w:rsidR="00D92396" w:rsidRPr="001B065D" w:rsidRDefault="001E6DD1" w:rsidP="00D9239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1E6DD1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816,674,905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AE8C0B" w14:textId="29582B19" w:rsidR="00D92396" w:rsidRPr="001B065D" w:rsidRDefault="00077231" w:rsidP="00077231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 w:rsidRPr="00077231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87,783.74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E3F2BF5" w14:textId="72F695DC" w:rsidR="00D92396" w:rsidRPr="001B065D" w:rsidRDefault="003B3B4A" w:rsidP="003B3B4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hideMark/>
          </w:tcPr>
          <w:p w14:paraId="6886250D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hideMark/>
          </w:tcPr>
          <w:p w14:paraId="7D4855C3" w14:textId="77777777" w:rsidR="00D92396" w:rsidRPr="001B065D" w:rsidRDefault="00D92396" w:rsidP="00D92396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1B06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B1C22B5" w14:textId="0BFA73DA" w:rsidR="00383D40" w:rsidRDefault="00383D40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14:paraId="31FB3955" w14:textId="77777777" w:rsidR="00C3732C" w:rsidRDefault="00C3732C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79AB508B" w14:textId="77777777" w:rsidR="00C3732C" w:rsidRDefault="00C3732C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2E7E2D23" w14:textId="77777777" w:rsidR="00C3732C" w:rsidRDefault="00C3732C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58B2273C" w14:textId="77777777" w:rsidR="00C3732C" w:rsidRDefault="00C3732C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75DA7FAA" w14:textId="77777777" w:rsidR="00C3732C" w:rsidRDefault="00C3732C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47AEB853" w14:textId="77777777" w:rsidR="00C3732C" w:rsidRDefault="00C3732C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40B510AA" w14:textId="77777777" w:rsidR="00C3732C" w:rsidRDefault="00C3732C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11A969C9" w14:textId="77777777" w:rsidR="00C3732C" w:rsidRDefault="00C3732C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1D9906D8" w14:textId="77777777" w:rsidR="00C3732C" w:rsidRDefault="00C3732C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5DE31EFA" w14:textId="77777777" w:rsidR="00C3732C" w:rsidRDefault="00C3732C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3EE7937A" w14:textId="77777777" w:rsidR="00C3732C" w:rsidRDefault="00C3732C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19AE5F43" w14:textId="77777777" w:rsidR="00C3732C" w:rsidRDefault="00C3732C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1D317971" w14:textId="77777777" w:rsidR="00C3732C" w:rsidRDefault="00C3732C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13EFE9C9" w14:textId="77777777" w:rsidR="00C3732C" w:rsidRDefault="00C3732C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764DA5FD" w14:textId="77777777" w:rsidR="00C3732C" w:rsidRDefault="00C3732C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5CA9328E" w14:textId="77777777" w:rsidR="00C3732C" w:rsidRDefault="00C3732C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0386DF9B" w14:textId="77777777" w:rsidR="00C3732C" w:rsidRDefault="00C3732C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042D895C" w14:textId="77777777" w:rsidR="00C3732C" w:rsidRDefault="00C3732C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002CF9F2" w14:textId="77777777" w:rsidR="00C3732C" w:rsidRDefault="00C3732C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5D74F85B" w14:textId="77777777" w:rsidR="00C3732C" w:rsidRDefault="00C3732C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27CB9A38" w14:textId="77777777" w:rsidR="00C3732C" w:rsidRDefault="00C3732C" w:rsidP="008B4842">
      <w:pPr>
        <w:spacing w:after="0" w:line="20" w:lineRule="atLeast"/>
        <w:ind w:left="1418" w:hanging="1418"/>
        <w:rPr>
          <w:rFonts w:ascii="GHEA Grapalat" w:hAnsi="GHEA Grapalat"/>
          <w:b/>
          <w:lang w:val="hy-AM"/>
        </w:rPr>
      </w:pPr>
    </w:p>
    <w:p w14:paraId="32ECC120" w14:textId="5D192159" w:rsidR="00D16C6C" w:rsidRPr="008E3D75" w:rsidRDefault="00383D40" w:rsidP="00383D40">
      <w:pPr>
        <w:spacing w:after="0" w:line="20" w:lineRule="atLeast"/>
        <w:ind w:left="1418" w:hanging="1418"/>
        <w:rPr>
          <w:rFonts w:ascii="GHEA Grapalat" w:hAnsi="GHEA Grapalat" w:cs="Arial"/>
          <w:b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</w:t>
      </w:r>
      <w:bookmarkStart w:id="10" w:name="_Toc500774763"/>
      <w:r w:rsidR="00D16C6C" w:rsidRPr="008E3D75">
        <w:rPr>
          <w:rFonts w:ascii="GHEA Grapalat" w:hAnsi="GHEA Grapalat" w:cs="Arial"/>
          <w:b/>
          <w:sz w:val="24"/>
          <w:szCs w:val="24"/>
          <w:lang w:val="hy-AM"/>
        </w:rPr>
        <w:t>Համայնքի ՏԱՊ-ի մոնիթորինգի և գնահատման պլանը</w:t>
      </w:r>
      <w:bookmarkEnd w:id="10"/>
    </w:p>
    <w:p w14:paraId="6D163C9A" w14:textId="77777777" w:rsidR="00F1771C" w:rsidRPr="008E3D75" w:rsidRDefault="00F1771C" w:rsidP="000A615F">
      <w:pPr>
        <w:spacing w:after="0" w:line="20" w:lineRule="atLeast"/>
        <w:jc w:val="both"/>
        <w:rPr>
          <w:rFonts w:ascii="GHEA Grapalat" w:hAnsi="GHEA Grapalat"/>
          <w:sz w:val="16"/>
          <w:szCs w:val="16"/>
          <w:lang w:val="hy-AM"/>
        </w:rPr>
      </w:pPr>
    </w:p>
    <w:p w14:paraId="659AA28C" w14:textId="71F710A8" w:rsidR="001151BE" w:rsidRPr="008E3D75" w:rsidRDefault="00341AD9" w:rsidP="00F045B3">
      <w:pPr>
        <w:spacing w:after="0" w:line="20" w:lineRule="atLeast"/>
        <w:ind w:left="1276" w:hanging="1276"/>
        <w:rPr>
          <w:rFonts w:ascii="GHEA Grapalat" w:hAnsi="GHEA Grapalat"/>
          <w:b/>
          <w:lang w:val="hy-AM"/>
        </w:rPr>
      </w:pPr>
      <w:r w:rsidRPr="008E3D75">
        <w:rPr>
          <w:rFonts w:ascii="GHEA Grapalat" w:hAnsi="GHEA Grapalat"/>
          <w:b/>
          <w:lang w:val="hy-AM"/>
        </w:rPr>
        <w:t xml:space="preserve">Աղյուսակ </w:t>
      </w:r>
      <w:r w:rsidR="005F7E0E" w:rsidRPr="008E3D75">
        <w:rPr>
          <w:rFonts w:ascii="GHEA Grapalat" w:hAnsi="GHEA Grapalat"/>
          <w:b/>
          <w:lang w:val="hy-AM"/>
        </w:rPr>
        <w:t>8</w:t>
      </w:r>
      <w:r w:rsidRPr="008E3D75">
        <w:rPr>
          <w:rFonts w:ascii="MS Mincho" w:eastAsia="MS Mincho" w:hAnsi="MS Mincho" w:cs="MS Mincho" w:hint="eastAsia"/>
          <w:b/>
          <w:lang w:val="hy-AM"/>
        </w:rPr>
        <w:t>․</w:t>
      </w:r>
      <w:r w:rsidRPr="008E3D75">
        <w:rPr>
          <w:rFonts w:ascii="GHEA Grapalat" w:hAnsi="GHEA Grapalat"/>
          <w:b/>
          <w:lang w:val="hy-AM"/>
        </w:rPr>
        <w:t xml:space="preserve"> </w:t>
      </w:r>
      <w:r w:rsidR="001151BE" w:rsidRPr="008E3D75">
        <w:rPr>
          <w:rFonts w:ascii="GHEA Grapalat" w:hAnsi="GHEA Grapalat"/>
          <w:b/>
          <w:lang w:val="hy-AM"/>
        </w:rPr>
        <w:t xml:space="preserve">Համայնքի </w:t>
      </w:r>
      <w:r w:rsidR="00845E30">
        <w:rPr>
          <w:rFonts w:ascii="GHEA Grapalat" w:hAnsi="GHEA Grapalat"/>
          <w:b/>
          <w:lang w:val="hy-AM"/>
        </w:rPr>
        <w:t>2025</w:t>
      </w:r>
      <w:r w:rsidR="00F045B3" w:rsidRPr="008E3D75">
        <w:rPr>
          <w:rFonts w:ascii="GHEA Grapalat" w:hAnsi="GHEA Grapalat"/>
          <w:b/>
          <w:lang w:val="hy-AM"/>
        </w:rPr>
        <w:t xml:space="preserve">թ. </w:t>
      </w:r>
      <w:r w:rsidR="001151BE" w:rsidRPr="008E3D75">
        <w:rPr>
          <w:rFonts w:ascii="GHEA Grapalat" w:hAnsi="GHEA Grapalat"/>
          <w:b/>
          <w:lang w:val="hy-AM"/>
        </w:rPr>
        <w:t>ՏԱՊ-</w:t>
      </w:r>
      <w:r w:rsidR="00F1771C" w:rsidRPr="008E3D75">
        <w:rPr>
          <w:rFonts w:ascii="GHEA Grapalat" w:hAnsi="GHEA Grapalat"/>
          <w:b/>
          <w:lang w:val="hy-AM"/>
        </w:rPr>
        <w:t>ում ներառված ծրագրի արդյունքային ցուցանիշների</w:t>
      </w:r>
      <w:r w:rsidR="001151BE" w:rsidRPr="008E3D75">
        <w:rPr>
          <w:rFonts w:ascii="GHEA Grapalat" w:hAnsi="GHEA Grapalat"/>
          <w:b/>
          <w:lang w:val="hy-AM"/>
        </w:rPr>
        <w:t xml:space="preserve"> մոնիթորինգի և գնահատման </w:t>
      </w:r>
      <w:r w:rsidR="00F1771C" w:rsidRPr="008E3D75">
        <w:rPr>
          <w:rFonts w:ascii="GHEA Grapalat" w:hAnsi="GHEA Grapalat"/>
          <w:b/>
          <w:lang w:val="hy-AM"/>
        </w:rPr>
        <w:t>վերաբերյալ տեղեկատվության ներկայաց</w:t>
      </w:r>
      <w:r w:rsidR="00F045B3" w:rsidRPr="008E3D75">
        <w:rPr>
          <w:rFonts w:ascii="GHEA Grapalat" w:hAnsi="GHEA Grapalat"/>
          <w:b/>
          <w:lang w:val="hy-AM"/>
        </w:rPr>
        <w:t>ու</w:t>
      </w:r>
      <w:r w:rsidR="00F1771C" w:rsidRPr="008E3D75">
        <w:rPr>
          <w:rFonts w:ascii="GHEA Grapalat" w:hAnsi="GHEA Grapalat"/>
          <w:b/>
          <w:lang w:val="hy-AM"/>
        </w:rPr>
        <w:t>մ</w:t>
      </w:r>
      <w:r w:rsidR="001151BE" w:rsidRPr="008E3D75">
        <w:rPr>
          <w:rFonts w:ascii="GHEA Grapalat" w:hAnsi="GHEA Grapalat"/>
          <w:b/>
          <w:lang w:val="hy-AM"/>
        </w:rPr>
        <w:t>ը</w:t>
      </w:r>
    </w:p>
    <w:p w14:paraId="785AC65F" w14:textId="77777777" w:rsidR="001151BE" w:rsidRPr="008E3D75" w:rsidRDefault="001151BE" w:rsidP="001151BE">
      <w:pPr>
        <w:spacing w:after="0" w:line="20" w:lineRule="atLeast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TableGrid"/>
        <w:tblW w:w="1049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2850"/>
        <w:gridCol w:w="131"/>
        <w:gridCol w:w="288"/>
        <w:gridCol w:w="1110"/>
        <w:gridCol w:w="29"/>
        <w:gridCol w:w="901"/>
        <w:gridCol w:w="97"/>
        <w:gridCol w:w="136"/>
        <w:gridCol w:w="853"/>
        <w:gridCol w:w="145"/>
        <w:gridCol w:w="135"/>
        <w:gridCol w:w="1848"/>
        <w:gridCol w:w="142"/>
      </w:tblGrid>
      <w:tr w:rsidR="008E3D75" w:rsidRPr="008E3D75" w14:paraId="1E318D25" w14:textId="77777777" w:rsidTr="00E513DB">
        <w:trPr>
          <w:gridAfter w:val="1"/>
          <w:wAfter w:w="142" w:type="dxa"/>
          <w:cantSplit/>
          <w:trHeight w:val="323"/>
        </w:trPr>
        <w:tc>
          <w:tcPr>
            <w:tcW w:w="10348" w:type="dxa"/>
            <w:gridSpan w:val="13"/>
            <w:shd w:val="clear" w:color="auto" w:fill="DEEAF6" w:themeFill="accent1" w:themeFillTint="33"/>
            <w:vAlign w:val="center"/>
          </w:tcPr>
          <w:p w14:paraId="4260FF5E" w14:textId="77777777" w:rsidR="00C70199" w:rsidRPr="008E3D75" w:rsidRDefault="00C70199" w:rsidP="00FB2909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Ոլորտ 1. Ընդհանուր</w:t>
            </w:r>
          </w:p>
        </w:tc>
      </w:tr>
      <w:tr w:rsidR="008E3D75" w:rsidRPr="008E3D75" w14:paraId="26947B0C" w14:textId="77777777" w:rsidTr="00E513DB">
        <w:trPr>
          <w:gridAfter w:val="1"/>
          <w:wAfter w:w="142" w:type="dxa"/>
          <w:cantSplit/>
          <w:trHeight w:val="323"/>
        </w:trPr>
        <w:tc>
          <w:tcPr>
            <w:tcW w:w="10348" w:type="dxa"/>
            <w:gridSpan w:val="13"/>
            <w:shd w:val="clear" w:color="auto" w:fill="DEEAF6" w:themeFill="accent1" w:themeFillTint="33"/>
            <w:vAlign w:val="center"/>
          </w:tcPr>
          <w:p w14:paraId="6E008FAB" w14:textId="540D5F16" w:rsidR="00C70199" w:rsidRPr="008E3D75" w:rsidRDefault="00C70199" w:rsidP="00F045B3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Ծրագիր 1. </w:t>
            </w:r>
            <w:r w:rsidR="003C4796"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Համայնքային ծառայությունների արդյունավետ, թափանցիկ կառավարում, ենթակառուցվածքների գործունեության պահպանում</w:t>
            </w:r>
          </w:p>
        </w:tc>
      </w:tr>
      <w:tr w:rsidR="008E3D75" w:rsidRPr="008E3D75" w14:paraId="3D46DC6B" w14:textId="77777777" w:rsidTr="009739C3">
        <w:trPr>
          <w:gridAfter w:val="1"/>
          <w:wAfter w:w="142" w:type="dxa"/>
        </w:trPr>
        <w:tc>
          <w:tcPr>
            <w:tcW w:w="4806" w:type="dxa"/>
            <w:gridSpan w:val="3"/>
            <w:shd w:val="clear" w:color="auto" w:fill="BDD6EE" w:themeFill="accent1" w:themeFillTint="66"/>
            <w:vAlign w:val="center"/>
          </w:tcPr>
          <w:p w14:paraId="294152CD" w14:textId="77777777" w:rsidR="00C70199" w:rsidRPr="008E3D75" w:rsidRDefault="00C70199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42" w:type="dxa"/>
            <w:gridSpan w:val="10"/>
            <w:shd w:val="clear" w:color="auto" w:fill="BDD6EE" w:themeFill="accent1" w:themeFillTint="66"/>
            <w:vAlign w:val="center"/>
          </w:tcPr>
          <w:p w14:paraId="4A125B56" w14:textId="733466B6" w:rsidR="00C70199" w:rsidRPr="008E3D75" w:rsidRDefault="00845E30" w:rsidP="001250F3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</w:t>
            </w:r>
            <w:r w:rsidR="00C70199"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8E3D75" w:rsidRPr="008E3D75" w14:paraId="0C92A75E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6282B71B" w14:textId="77777777" w:rsidR="00C70199" w:rsidRPr="008E3D75" w:rsidRDefault="00C70199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81" w:type="dxa"/>
            <w:gridSpan w:val="2"/>
            <w:shd w:val="clear" w:color="auto" w:fill="BDD6EE" w:themeFill="accent1" w:themeFillTint="66"/>
            <w:vAlign w:val="center"/>
          </w:tcPr>
          <w:p w14:paraId="4BB77687" w14:textId="77777777" w:rsidR="00C70199" w:rsidRPr="008E3D75" w:rsidRDefault="00C70199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398" w:type="dxa"/>
            <w:gridSpan w:val="2"/>
            <w:shd w:val="clear" w:color="auto" w:fill="BDD6EE" w:themeFill="accent1" w:themeFillTint="66"/>
            <w:vAlign w:val="center"/>
          </w:tcPr>
          <w:p w14:paraId="584AEC36" w14:textId="77777777" w:rsidR="00C70199" w:rsidRPr="008E3D75" w:rsidRDefault="00C70199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027" w:type="dxa"/>
            <w:gridSpan w:val="3"/>
            <w:shd w:val="clear" w:color="auto" w:fill="BDD6EE" w:themeFill="accent1" w:themeFillTint="66"/>
            <w:vAlign w:val="center"/>
          </w:tcPr>
          <w:p w14:paraId="4D54C548" w14:textId="77777777" w:rsidR="00C70199" w:rsidRPr="008E3D75" w:rsidRDefault="00C70199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gridSpan w:val="3"/>
            <w:shd w:val="clear" w:color="auto" w:fill="BDD6EE" w:themeFill="accent1" w:themeFillTint="66"/>
            <w:vAlign w:val="center"/>
          </w:tcPr>
          <w:p w14:paraId="48214A0D" w14:textId="77777777" w:rsidR="00C70199" w:rsidRPr="008E3D75" w:rsidRDefault="00C70199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83" w:type="dxa"/>
            <w:gridSpan w:val="2"/>
            <w:shd w:val="clear" w:color="auto" w:fill="BDD6EE" w:themeFill="accent1" w:themeFillTint="66"/>
            <w:vAlign w:val="center"/>
          </w:tcPr>
          <w:p w14:paraId="4022A7F8" w14:textId="77777777" w:rsidR="00C70199" w:rsidRPr="008E3D75" w:rsidRDefault="00C70199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E3D75" w:rsidRPr="008E3D75" w14:paraId="47450EC7" w14:textId="77777777" w:rsidTr="009739C3">
        <w:trPr>
          <w:gridAfter w:val="1"/>
          <w:wAfter w:w="142" w:type="dxa"/>
          <w:trHeight w:val="720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712B858E" w14:textId="77777777" w:rsidR="00C70199" w:rsidRPr="008E3D75" w:rsidRDefault="00C70199" w:rsidP="00FB2909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81" w:type="dxa"/>
            <w:gridSpan w:val="2"/>
          </w:tcPr>
          <w:p w14:paraId="2DAF9292" w14:textId="47C8C537" w:rsidR="00C70199" w:rsidRPr="008E3D75" w:rsidRDefault="009601B7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 xml:space="preserve">Համայնքի աշխատակազմի </w:t>
            </w:r>
            <w:r w:rsidR="00E15C9C" w:rsidRPr="008E3D75">
              <w:rPr>
                <w:rFonts w:ascii="GHEA Grapalat" w:eastAsia="Calibri" w:hAnsi="GHEA Grapalat" w:cs="Sylfaen"/>
                <w:sz w:val="20"/>
                <w:szCs w:val="20"/>
                <w:lang w:val="hy-AM"/>
              </w:rPr>
              <w:t>աշխատակիցների թիվը</w:t>
            </w:r>
          </w:p>
        </w:tc>
        <w:tc>
          <w:tcPr>
            <w:tcW w:w="1398" w:type="dxa"/>
            <w:gridSpan w:val="2"/>
            <w:vAlign w:val="center"/>
          </w:tcPr>
          <w:p w14:paraId="4396B9CA" w14:textId="74712E30" w:rsidR="00C70199" w:rsidRPr="008E3D75" w:rsidRDefault="00EB7C36" w:rsidP="00FA4DA3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="001E6DD1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3"/>
          </w:tcPr>
          <w:p w14:paraId="0862508E" w14:textId="77777777" w:rsidR="00C70199" w:rsidRPr="008E3D75" w:rsidRDefault="00C70199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gridSpan w:val="3"/>
          </w:tcPr>
          <w:p w14:paraId="3EB906B7" w14:textId="77777777" w:rsidR="00C70199" w:rsidRPr="008E3D75" w:rsidRDefault="00C70199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3" w:type="dxa"/>
            <w:gridSpan w:val="2"/>
          </w:tcPr>
          <w:p w14:paraId="5B437DFC" w14:textId="77777777" w:rsidR="00C70199" w:rsidRPr="008E3D75" w:rsidRDefault="00C70199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64A5B420" w14:textId="77777777" w:rsidTr="009739C3">
        <w:trPr>
          <w:gridAfter w:val="1"/>
          <w:wAfter w:w="142" w:type="dxa"/>
          <w:trHeight w:val="929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3F54C727" w14:textId="77777777" w:rsidR="00C70199" w:rsidRPr="008E3D75" w:rsidRDefault="00C70199" w:rsidP="00FB2909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81" w:type="dxa"/>
            <w:gridSpan w:val="2"/>
          </w:tcPr>
          <w:p w14:paraId="3268FB5C" w14:textId="1A922206" w:rsidR="00C70199" w:rsidRPr="008E3D75" w:rsidRDefault="003C4796" w:rsidP="003C4796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Աշխատակիցների գործունեության արդյունավետության բարձրացում, %</w:t>
            </w:r>
          </w:p>
        </w:tc>
        <w:tc>
          <w:tcPr>
            <w:tcW w:w="1398" w:type="dxa"/>
            <w:gridSpan w:val="2"/>
            <w:vAlign w:val="center"/>
          </w:tcPr>
          <w:p w14:paraId="007FCA3F" w14:textId="77777777" w:rsidR="00C70199" w:rsidRPr="008E3D75" w:rsidRDefault="00C70199" w:rsidP="00C6230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027" w:type="dxa"/>
            <w:gridSpan w:val="3"/>
          </w:tcPr>
          <w:p w14:paraId="417E93DA" w14:textId="77777777" w:rsidR="00C70199" w:rsidRPr="008E3D75" w:rsidRDefault="00C70199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gridSpan w:val="3"/>
          </w:tcPr>
          <w:p w14:paraId="2FFAD82E" w14:textId="77777777" w:rsidR="00C70199" w:rsidRPr="008E3D75" w:rsidRDefault="00C70199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3" w:type="dxa"/>
            <w:gridSpan w:val="2"/>
          </w:tcPr>
          <w:p w14:paraId="454434AD" w14:textId="77777777" w:rsidR="00C70199" w:rsidRPr="008E3D75" w:rsidRDefault="00C70199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34EA9A28" w14:textId="77777777" w:rsidTr="009739C3">
        <w:trPr>
          <w:gridAfter w:val="1"/>
          <w:wAfter w:w="142" w:type="dxa"/>
          <w:trHeight w:val="1621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43FC2350" w14:textId="77777777" w:rsidR="00C70199" w:rsidRPr="008E3D75" w:rsidRDefault="00C70199" w:rsidP="00FB2909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81" w:type="dxa"/>
            <w:gridSpan w:val="2"/>
          </w:tcPr>
          <w:p w14:paraId="3AE39F49" w14:textId="328070E8" w:rsidR="00C70199" w:rsidRPr="008E3D75" w:rsidRDefault="00AC4DF5" w:rsidP="00AC4DF5">
            <w:pPr>
              <w:spacing w:after="0" w:line="240" w:lineRule="auto"/>
              <w:ind w:right="-69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Աշխատակազմում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առկա տեղեկատվական և հեռահաղորդակցության համակարգերի օգտագործման մակարդակը, %</w:t>
            </w:r>
          </w:p>
        </w:tc>
        <w:tc>
          <w:tcPr>
            <w:tcW w:w="1398" w:type="dxa"/>
            <w:gridSpan w:val="2"/>
            <w:vAlign w:val="center"/>
          </w:tcPr>
          <w:p w14:paraId="49628A96" w14:textId="2BB88874" w:rsidR="00C70199" w:rsidRPr="008E3D75" w:rsidRDefault="00AC4DF5" w:rsidP="008D2413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9</w:t>
            </w:r>
            <w:r w:rsidR="008D2413" w:rsidRPr="008E3D75">
              <w:rPr>
                <w:rFonts w:ascii="GHEA Grapalat" w:hAnsi="GHEA Grapalat"/>
                <w:sz w:val="20"/>
                <w:lang w:val="ru-RU"/>
              </w:rPr>
              <w:t>0</w:t>
            </w:r>
          </w:p>
        </w:tc>
        <w:tc>
          <w:tcPr>
            <w:tcW w:w="1027" w:type="dxa"/>
            <w:gridSpan w:val="3"/>
          </w:tcPr>
          <w:p w14:paraId="646B78E0" w14:textId="77777777" w:rsidR="00C70199" w:rsidRPr="008E3D75" w:rsidRDefault="00C70199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gridSpan w:val="3"/>
          </w:tcPr>
          <w:p w14:paraId="0A092828" w14:textId="77777777" w:rsidR="00C70199" w:rsidRPr="008E3D75" w:rsidRDefault="00C70199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3" w:type="dxa"/>
            <w:gridSpan w:val="2"/>
          </w:tcPr>
          <w:p w14:paraId="1C5646E6" w14:textId="77777777" w:rsidR="00C70199" w:rsidRPr="008E3D75" w:rsidRDefault="00C70199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485634DB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2728B7A4" w14:textId="77777777" w:rsidR="00C70199" w:rsidRPr="008E3D75" w:rsidRDefault="00C70199" w:rsidP="00FB2909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81" w:type="dxa"/>
            <w:gridSpan w:val="2"/>
          </w:tcPr>
          <w:p w14:paraId="6019D083" w14:textId="75D276AF" w:rsidR="00C70199" w:rsidRPr="008E3D75" w:rsidRDefault="009601B7" w:rsidP="00FB2909">
            <w:pPr>
              <w:spacing w:after="0"/>
              <w:ind w:right="-6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Աշխատակազմում</w:t>
            </w:r>
            <w:r w:rsidRPr="008E3D75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398" w:type="dxa"/>
            <w:gridSpan w:val="2"/>
            <w:vAlign w:val="center"/>
          </w:tcPr>
          <w:p w14:paraId="59612BCC" w14:textId="0FFD5CAA" w:rsidR="00C70199" w:rsidRPr="008E3D75" w:rsidRDefault="00E57C3E" w:rsidP="00C6230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</w:p>
        </w:tc>
        <w:tc>
          <w:tcPr>
            <w:tcW w:w="1027" w:type="dxa"/>
            <w:gridSpan w:val="3"/>
          </w:tcPr>
          <w:p w14:paraId="7FDA14C3" w14:textId="77777777" w:rsidR="00C70199" w:rsidRPr="008E3D75" w:rsidRDefault="00C70199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gridSpan w:val="3"/>
          </w:tcPr>
          <w:p w14:paraId="6C5B6D01" w14:textId="77777777" w:rsidR="00C70199" w:rsidRPr="008E3D75" w:rsidRDefault="00C70199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3" w:type="dxa"/>
            <w:gridSpan w:val="2"/>
          </w:tcPr>
          <w:p w14:paraId="0A71BC6C" w14:textId="77777777" w:rsidR="00C70199" w:rsidRPr="008E3D75" w:rsidRDefault="00C70199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740A306F" w14:textId="77777777" w:rsidTr="009739C3">
        <w:trPr>
          <w:gridAfter w:val="1"/>
          <w:wAfter w:w="142" w:type="dxa"/>
          <w:trHeight w:val="892"/>
        </w:trPr>
        <w:tc>
          <w:tcPr>
            <w:tcW w:w="1825" w:type="dxa"/>
            <w:vMerge w:val="restart"/>
            <w:shd w:val="clear" w:color="auto" w:fill="BDD6EE" w:themeFill="accent1" w:themeFillTint="66"/>
            <w:vAlign w:val="center"/>
          </w:tcPr>
          <w:p w14:paraId="2E368330" w14:textId="77777777" w:rsidR="00C153A7" w:rsidRPr="008E3D75" w:rsidRDefault="00C153A7" w:rsidP="00FB2909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81" w:type="dxa"/>
            <w:gridSpan w:val="2"/>
          </w:tcPr>
          <w:p w14:paraId="7C5382CE" w14:textId="65C12B08" w:rsidR="00C153A7" w:rsidRPr="008E3D75" w:rsidRDefault="00C153A7" w:rsidP="00C153A7">
            <w:pPr>
              <w:spacing w:after="0"/>
              <w:ind w:right="-6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ՏԻՄ-երի կողմից ընդունված որոշումների հասանելիությունը բնակիչներին, </w:t>
            </w:r>
          </w:p>
        </w:tc>
        <w:tc>
          <w:tcPr>
            <w:tcW w:w="1398" w:type="dxa"/>
            <w:gridSpan w:val="2"/>
            <w:vAlign w:val="center"/>
          </w:tcPr>
          <w:p w14:paraId="2ACE05C9" w14:textId="3E9CCA18" w:rsidR="00C153A7" w:rsidRPr="008E3D75" w:rsidRDefault="00C153A7" w:rsidP="00C6230A">
            <w:pPr>
              <w:spacing w:after="0"/>
              <w:ind w:right="-6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95%</w:t>
            </w:r>
          </w:p>
        </w:tc>
        <w:tc>
          <w:tcPr>
            <w:tcW w:w="1027" w:type="dxa"/>
            <w:gridSpan w:val="3"/>
            <w:vMerge w:val="restart"/>
          </w:tcPr>
          <w:p w14:paraId="3CC0A7B1" w14:textId="77777777" w:rsidR="00C153A7" w:rsidRPr="008E3D75" w:rsidRDefault="00C153A7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gridSpan w:val="3"/>
            <w:vMerge w:val="restart"/>
          </w:tcPr>
          <w:p w14:paraId="45EE0991" w14:textId="77777777" w:rsidR="00C153A7" w:rsidRPr="008E3D75" w:rsidRDefault="00C153A7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3" w:type="dxa"/>
            <w:gridSpan w:val="2"/>
            <w:vMerge w:val="restart"/>
          </w:tcPr>
          <w:p w14:paraId="57F1D877" w14:textId="77777777" w:rsidR="00C153A7" w:rsidRPr="008E3D75" w:rsidRDefault="00C153A7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264D5EE0" w14:textId="77777777" w:rsidTr="009739C3">
        <w:trPr>
          <w:gridAfter w:val="1"/>
          <w:wAfter w:w="142" w:type="dxa"/>
          <w:trHeight w:val="978"/>
        </w:trPr>
        <w:tc>
          <w:tcPr>
            <w:tcW w:w="1825" w:type="dxa"/>
            <w:vMerge/>
            <w:shd w:val="clear" w:color="auto" w:fill="BDD6EE" w:themeFill="accent1" w:themeFillTint="66"/>
            <w:vAlign w:val="center"/>
          </w:tcPr>
          <w:p w14:paraId="5CF5F2C6" w14:textId="77777777" w:rsidR="00C153A7" w:rsidRPr="008E3D75" w:rsidRDefault="00C153A7" w:rsidP="00FB2909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981" w:type="dxa"/>
            <w:gridSpan w:val="2"/>
          </w:tcPr>
          <w:p w14:paraId="626F84D2" w14:textId="6AE9DB56" w:rsidR="00C153A7" w:rsidRPr="008E3D75" w:rsidRDefault="00C153A7" w:rsidP="005B51B6">
            <w:pPr>
              <w:spacing w:after="0"/>
              <w:ind w:right="-6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Համայնքի բյուջեի սեփական եկամուտների տեսակարար կշիռը համայնքի բյուջեի ընդհանուր մուտքերի կազմում, </w:t>
            </w:r>
          </w:p>
        </w:tc>
        <w:tc>
          <w:tcPr>
            <w:tcW w:w="1398" w:type="dxa"/>
            <w:gridSpan w:val="2"/>
            <w:vAlign w:val="center"/>
          </w:tcPr>
          <w:p w14:paraId="6B4765E5" w14:textId="0B9CA80E" w:rsidR="00C153A7" w:rsidRPr="008E3D75" w:rsidRDefault="009F0CAA" w:rsidP="00C6230A">
            <w:pPr>
              <w:spacing w:after="0"/>
              <w:ind w:right="-69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54</w:t>
            </w:r>
            <w:r w:rsidR="00C153A7" w:rsidRPr="008E3D75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1027" w:type="dxa"/>
            <w:gridSpan w:val="3"/>
            <w:vMerge/>
          </w:tcPr>
          <w:p w14:paraId="2D1CFAD4" w14:textId="77777777" w:rsidR="00C153A7" w:rsidRPr="008E3D75" w:rsidRDefault="00C153A7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gridSpan w:val="3"/>
            <w:vMerge/>
          </w:tcPr>
          <w:p w14:paraId="4BCF5B93" w14:textId="77777777" w:rsidR="00C153A7" w:rsidRPr="008E3D75" w:rsidRDefault="00C153A7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3" w:type="dxa"/>
            <w:gridSpan w:val="2"/>
            <w:vMerge/>
          </w:tcPr>
          <w:p w14:paraId="6CF8F7F5" w14:textId="77777777" w:rsidR="00C153A7" w:rsidRPr="008E3D75" w:rsidRDefault="00C153A7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5AE1A22D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45F0FF0C" w14:textId="77777777" w:rsidR="006A3084" w:rsidRPr="008E3D75" w:rsidRDefault="006A3084" w:rsidP="006A3084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2981" w:type="dxa"/>
            <w:gridSpan w:val="2"/>
          </w:tcPr>
          <w:p w14:paraId="4975386A" w14:textId="44C9A0A2" w:rsidR="006A3084" w:rsidRPr="008E3D75" w:rsidRDefault="00172F2A" w:rsidP="006A308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72F2A">
              <w:rPr>
                <w:rFonts w:ascii="GHEA Grapalat" w:hAnsi="GHEA Grapalat"/>
                <w:b/>
                <w:sz w:val="20"/>
                <w:szCs w:val="20"/>
                <w:lang w:val="hy-AM"/>
              </w:rPr>
              <w:t>259,116</w:t>
            </w:r>
            <w:r w:rsidRPr="00172F2A">
              <w:rPr>
                <w:rFonts w:ascii="Microsoft JhengHei" w:eastAsia="Microsoft JhengHei" w:hAnsi="Microsoft JhengHei" w:cs="Microsoft JhengHei" w:hint="eastAsia"/>
                <w:b/>
                <w:sz w:val="20"/>
                <w:szCs w:val="20"/>
                <w:lang w:val="hy-AM"/>
              </w:rPr>
              <w:t>․</w:t>
            </w:r>
            <w:r w:rsidRPr="00172F2A">
              <w:rPr>
                <w:rFonts w:ascii="GHEA Grapalat" w:hAnsi="GHEA Grapalat"/>
                <w:b/>
                <w:sz w:val="20"/>
                <w:szCs w:val="20"/>
                <w:lang w:val="hy-AM"/>
              </w:rPr>
              <w:t>795</w:t>
            </w:r>
          </w:p>
        </w:tc>
        <w:tc>
          <w:tcPr>
            <w:tcW w:w="1398" w:type="dxa"/>
            <w:gridSpan w:val="2"/>
          </w:tcPr>
          <w:p w14:paraId="3102182B" w14:textId="314F2229" w:rsidR="006A3084" w:rsidRPr="008E3D75" w:rsidRDefault="00172F2A" w:rsidP="006A3084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72F2A">
              <w:rPr>
                <w:rFonts w:ascii="GHEA Grapalat" w:hAnsi="GHEA Grapalat"/>
                <w:b/>
                <w:sz w:val="20"/>
                <w:szCs w:val="20"/>
                <w:lang w:val="hy-AM"/>
              </w:rPr>
              <w:t>259,116</w:t>
            </w:r>
            <w:r w:rsidRPr="00172F2A">
              <w:rPr>
                <w:rFonts w:ascii="Microsoft JhengHei" w:eastAsia="Microsoft JhengHei" w:hAnsi="Microsoft JhengHei" w:cs="Microsoft JhengHei" w:hint="eastAsia"/>
                <w:b/>
                <w:sz w:val="20"/>
                <w:szCs w:val="20"/>
                <w:lang w:val="hy-AM"/>
              </w:rPr>
              <w:t>․</w:t>
            </w:r>
            <w:r w:rsidRPr="00172F2A">
              <w:rPr>
                <w:rFonts w:ascii="GHEA Grapalat" w:hAnsi="GHEA Grapalat"/>
                <w:b/>
                <w:sz w:val="20"/>
                <w:szCs w:val="20"/>
                <w:lang w:val="hy-AM"/>
              </w:rPr>
              <w:t>795</w:t>
            </w:r>
          </w:p>
        </w:tc>
        <w:tc>
          <w:tcPr>
            <w:tcW w:w="1027" w:type="dxa"/>
            <w:gridSpan w:val="3"/>
          </w:tcPr>
          <w:p w14:paraId="38660569" w14:textId="77777777" w:rsidR="006A3084" w:rsidRPr="008E3D75" w:rsidRDefault="006A3084" w:rsidP="006A3084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gridSpan w:val="3"/>
          </w:tcPr>
          <w:p w14:paraId="3CEA542D" w14:textId="77777777" w:rsidR="006A3084" w:rsidRPr="008E3D75" w:rsidRDefault="006A3084" w:rsidP="006A3084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983" w:type="dxa"/>
            <w:gridSpan w:val="2"/>
          </w:tcPr>
          <w:p w14:paraId="04AC23AF" w14:textId="77777777" w:rsidR="006A3084" w:rsidRPr="008E3D75" w:rsidRDefault="006A3084" w:rsidP="006A3084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8E3D75" w:rsidRPr="008E3D75" w14:paraId="020E971F" w14:textId="77777777" w:rsidTr="00E513DB">
        <w:trPr>
          <w:gridAfter w:val="1"/>
          <w:wAfter w:w="142" w:type="dxa"/>
          <w:cantSplit/>
          <w:trHeight w:val="323"/>
        </w:trPr>
        <w:tc>
          <w:tcPr>
            <w:tcW w:w="10348" w:type="dxa"/>
            <w:gridSpan w:val="13"/>
            <w:shd w:val="clear" w:color="auto" w:fill="DEEAF6" w:themeFill="accent1" w:themeFillTint="33"/>
          </w:tcPr>
          <w:p w14:paraId="38FDF78C" w14:textId="707E37D4" w:rsidR="000749CE" w:rsidRPr="008E3D75" w:rsidRDefault="000749CE" w:rsidP="000749CE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Ոլորտ 2. Պաշտպանության կազմակերպում</w:t>
            </w:r>
          </w:p>
        </w:tc>
      </w:tr>
      <w:tr w:rsidR="008E3D75" w:rsidRPr="008E3D75" w14:paraId="0E227A99" w14:textId="77777777" w:rsidTr="00E513DB">
        <w:trPr>
          <w:gridAfter w:val="1"/>
          <w:wAfter w:w="142" w:type="dxa"/>
          <w:cantSplit/>
          <w:trHeight w:val="323"/>
        </w:trPr>
        <w:tc>
          <w:tcPr>
            <w:tcW w:w="10348" w:type="dxa"/>
            <w:gridSpan w:val="13"/>
            <w:shd w:val="clear" w:color="auto" w:fill="DEEAF6" w:themeFill="accent1" w:themeFillTint="33"/>
          </w:tcPr>
          <w:p w14:paraId="04C82AE6" w14:textId="38065E4A" w:rsidR="000749CE" w:rsidRPr="008E3D75" w:rsidRDefault="002F6AAF" w:rsidP="00D11105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ru-RU"/>
              </w:rPr>
              <w:t>Ծրագիր</w:t>
            </w:r>
            <w:r w:rsidRPr="008E3D75">
              <w:rPr>
                <w:rFonts w:ascii="GHEA Grapalat" w:hAnsi="GHEA Grapalat" w:cs="Arial"/>
                <w:sz w:val="20"/>
              </w:rPr>
              <w:t xml:space="preserve"> 1. </w:t>
            </w:r>
            <w:r w:rsidR="000633B5" w:rsidRPr="008E3D75">
              <w:rPr>
                <w:rFonts w:ascii="GHEA Grapalat" w:hAnsi="GHEA Grapalat" w:cs="Arial"/>
                <w:sz w:val="20"/>
                <w:lang w:val="hy-AM"/>
              </w:rPr>
              <w:t>Հատկացում ռազմական հաստատություններին</w:t>
            </w:r>
          </w:p>
        </w:tc>
      </w:tr>
      <w:tr w:rsidR="008E3D75" w:rsidRPr="008E3D75" w14:paraId="453CDC9A" w14:textId="77777777" w:rsidTr="009739C3">
        <w:trPr>
          <w:gridAfter w:val="1"/>
          <w:wAfter w:w="142" w:type="dxa"/>
        </w:trPr>
        <w:tc>
          <w:tcPr>
            <w:tcW w:w="4675" w:type="dxa"/>
            <w:gridSpan w:val="2"/>
            <w:shd w:val="clear" w:color="auto" w:fill="BDD6EE" w:themeFill="accent1" w:themeFillTint="66"/>
            <w:vAlign w:val="center"/>
          </w:tcPr>
          <w:p w14:paraId="5BC5FD2A" w14:textId="77777777" w:rsidR="000749CE" w:rsidRPr="008E3D75" w:rsidRDefault="000749CE" w:rsidP="000749C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673" w:type="dxa"/>
            <w:gridSpan w:val="11"/>
            <w:shd w:val="clear" w:color="auto" w:fill="BDD6EE" w:themeFill="accent1" w:themeFillTint="66"/>
            <w:vAlign w:val="center"/>
          </w:tcPr>
          <w:p w14:paraId="558E0AB0" w14:textId="30E9BB9A" w:rsidR="000749CE" w:rsidRPr="008E3D75" w:rsidRDefault="00845E30" w:rsidP="000749C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</w:t>
            </w:r>
            <w:r w:rsidR="000749CE"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8E3D75" w:rsidRPr="008E3D75" w14:paraId="4BEFEBC1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4AE7D18B" w14:textId="77777777" w:rsidR="000749CE" w:rsidRPr="008E3D75" w:rsidRDefault="000749CE" w:rsidP="000749C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850" w:type="dxa"/>
            <w:shd w:val="clear" w:color="auto" w:fill="BDD6EE" w:themeFill="accent1" w:themeFillTint="66"/>
            <w:vAlign w:val="center"/>
          </w:tcPr>
          <w:p w14:paraId="3A5E93EB" w14:textId="77777777" w:rsidR="000749CE" w:rsidRPr="008E3D75" w:rsidRDefault="000749CE" w:rsidP="000749C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29" w:type="dxa"/>
            <w:gridSpan w:val="3"/>
            <w:shd w:val="clear" w:color="auto" w:fill="BDD6EE" w:themeFill="accent1" w:themeFillTint="66"/>
            <w:vAlign w:val="center"/>
          </w:tcPr>
          <w:p w14:paraId="595D70B7" w14:textId="77777777" w:rsidR="000749CE" w:rsidRPr="008E3D75" w:rsidRDefault="000749CE" w:rsidP="000749C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027" w:type="dxa"/>
            <w:gridSpan w:val="3"/>
            <w:shd w:val="clear" w:color="auto" w:fill="BDD6EE" w:themeFill="accent1" w:themeFillTint="66"/>
            <w:vAlign w:val="center"/>
          </w:tcPr>
          <w:p w14:paraId="70BA0E38" w14:textId="77777777" w:rsidR="000749CE" w:rsidRPr="008E3D75" w:rsidRDefault="000749CE" w:rsidP="000749C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989" w:type="dxa"/>
            <w:gridSpan w:val="2"/>
            <w:shd w:val="clear" w:color="auto" w:fill="BDD6EE" w:themeFill="accent1" w:themeFillTint="66"/>
            <w:vAlign w:val="center"/>
          </w:tcPr>
          <w:p w14:paraId="2CC07035" w14:textId="77777777" w:rsidR="000749CE" w:rsidRPr="008E3D75" w:rsidRDefault="000749CE" w:rsidP="000749C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28" w:type="dxa"/>
            <w:gridSpan w:val="3"/>
            <w:shd w:val="clear" w:color="auto" w:fill="BDD6EE" w:themeFill="accent1" w:themeFillTint="66"/>
            <w:vAlign w:val="center"/>
          </w:tcPr>
          <w:p w14:paraId="6D9D7073" w14:textId="77777777" w:rsidR="000749CE" w:rsidRPr="008E3D75" w:rsidRDefault="000749CE" w:rsidP="000749C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E3D75" w:rsidRPr="008E3D75" w14:paraId="332FBF3D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4E6D69F5" w14:textId="1635FF6F" w:rsidR="005B2E9A" w:rsidRPr="008E3D75" w:rsidRDefault="005B2E9A" w:rsidP="005B2E9A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850" w:type="dxa"/>
          </w:tcPr>
          <w:p w14:paraId="5686BB3D" w14:textId="148C92BB" w:rsidR="005B2E9A" w:rsidRPr="008E3D75" w:rsidRDefault="000633B5" w:rsidP="000633B5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Հայստանի Հանրապետության սահմանների պաշտպանունակության 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բարձրացում և կահավորում % </w:t>
            </w:r>
          </w:p>
        </w:tc>
        <w:tc>
          <w:tcPr>
            <w:tcW w:w="1529" w:type="dxa"/>
            <w:gridSpan w:val="3"/>
            <w:vAlign w:val="center"/>
          </w:tcPr>
          <w:p w14:paraId="09C9E7D5" w14:textId="25B1687C" w:rsidR="005B2E9A" w:rsidRPr="008E3D75" w:rsidRDefault="005B2E9A" w:rsidP="005B2E9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lastRenderedPageBreak/>
              <w:t>8</w:t>
            </w:r>
            <w:r w:rsidR="00196A9D" w:rsidRPr="008E3D75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0</w:t>
            </w:r>
          </w:p>
        </w:tc>
        <w:tc>
          <w:tcPr>
            <w:tcW w:w="1027" w:type="dxa"/>
            <w:gridSpan w:val="3"/>
          </w:tcPr>
          <w:p w14:paraId="21CF9399" w14:textId="77777777" w:rsidR="005B2E9A" w:rsidRPr="008E3D75" w:rsidRDefault="005B2E9A" w:rsidP="005B2E9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335E176B" w14:textId="77777777" w:rsidR="005B2E9A" w:rsidRPr="008E3D75" w:rsidRDefault="005B2E9A" w:rsidP="005B2E9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3BB53E9C" w14:textId="77777777" w:rsidR="005B2E9A" w:rsidRPr="008E3D75" w:rsidRDefault="005B2E9A" w:rsidP="005B2E9A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07089547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28BF652C" w14:textId="2ABCB2B1" w:rsidR="000749CE" w:rsidRPr="008E3D75" w:rsidRDefault="000749CE" w:rsidP="000749CE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  <w:r w:rsidR="009F0CAA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850" w:type="dxa"/>
          </w:tcPr>
          <w:p w14:paraId="5199145D" w14:textId="4671C7D3" w:rsidR="000749CE" w:rsidRPr="008E3D75" w:rsidRDefault="00172F2A" w:rsidP="000749CE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72F2A">
              <w:rPr>
                <w:rFonts w:ascii="GHEA Grapalat" w:hAnsi="GHEA Grapalat"/>
                <w:b/>
                <w:sz w:val="20"/>
                <w:szCs w:val="20"/>
                <w:lang w:val="hy-AM"/>
              </w:rPr>
              <w:t>2,000</w:t>
            </w:r>
            <w:r w:rsidRPr="00172F2A">
              <w:rPr>
                <w:rFonts w:ascii="Microsoft JhengHei" w:eastAsia="Microsoft JhengHei" w:hAnsi="Microsoft JhengHei" w:cs="Microsoft JhengHei" w:hint="eastAsia"/>
                <w:b/>
                <w:sz w:val="20"/>
                <w:szCs w:val="20"/>
                <w:lang w:val="hy-AM"/>
              </w:rPr>
              <w:t>․</w:t>
            </w:r>
            <w:r w:rsidRPr="00172F2A">
              <w:rPr>
                <w:rFonts w:ascii="GHEA Grapalat" w:hAnsi="GHEA Grapalat"/>
                <w:b/>
                <w:sz w:val="20"/>
                <w:szCs w:val="20"/>
                <w:lang w:val="hy-AM"/>
              </w:rPr>
              <w:t>00</w:t>
            </w:r>
          </w:p>
        </w:tc>
        <w:tc>
          <w:tcPr>
            <w:tcW w:w="1529" w:type="dxa"/>
            <w:gridSpan w:val="3"/>
          </w:tcPr>
          <w:p w14:paraId="78AF0348" w14:textId="401614E7" w:rsidR="000749CE" w:rsidRPr="008E3D75" w:rsidRDefault="00172F2A" w:rsidP="0038587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72F2A">
              <w:rPr>
                <w:rFonts w:ascii="GHEA Grapalat" w:hAnsi="GHEA Grapalat"/>
                <w:b/>
                <w:sz w:val="20"/>
                <w:szCs w:val="20"/>
                <w:lang w:val="hy-AM"/>
              </w:rPr>
              <w:t>2,000</w:t>
            </w:r>
            <w:r w:rsidRPr="00172F2A">
              <w:rPr>
                <w:rFonts w:ascii="Microsoft JhengHei" w:eastAsia="Microsoft JhengHei" w:hAnsi="Microsoft JhengHei" w:cs="Microsoft JhengHei" w:hint="eastAsia"/>
                <w:b/>
                <w:sz w:val="20"/>
                <w:szCs w:val="20"/>
                <w:lang w:val="hy-AM"/>
              </w:rPr>
              <w:t>․</w:t>
            </w:r>
            <w:r w:rsidRPr="00172F2A">
              <w:rPr>
                <w:rFonts w:ascii="GHEA Grapalat" w:hAnsi="GHEA Grapalat"/>
                <w:b/>
                <w:sz w:val="20"/>
                <w:szCs w:val="20"/>
                <w:lang w:val="hy-AM"/>
              </w:rPr>
              <w:t>00</w:t>
            </w:r>
          </w:p>
        </w:tc>
        <w:tc>
          <w:tcPr>
            <w:tcW w:w="1027" w:type="dxa"/>
            <w:gridSpan w:val="3"/>
          </w:tcPr>
          <w:p w14:paraId="6D1DD6A4" w14:textId="77777777" w:rsidR="000749CE" w:rsidRPr="008E3D75" w:rsidRDefault="000749CE" w:rsidP="000749CE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2CC04A97" w14:textId="77777777" w:rsidR="000749CE" w:rsidRPr="008E3D75" w:rsidRDefault="000749CE" w:rsidP="000749CE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67FA43D1" w14:textId="77777777" w:rsidR="000749CE" w:rsidRPr="008E3D75" w:rsidRDefault="000749CE" w:rsidP="000749CE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8E3D75" w:rsidRPr="008E3D75" w14:paraId="6502C2C8" w14:textId="77777777" w:rsidTr="00E513DB">
        <w:trPr>
          <w:gridAfter w:val="1"/>
          <w:wAfter w:w="142" w:type="dxa"/>
          <w:cantSplit/>
          <w:trHeight w:val="323"/>
        </w:trPr>
        <w:tc>
          <w:tcPr>
            <w:tcW w:w="10348" w:type="dxa"/>
            <w:gridSpan w:val="13"/>
            <w:shd w:val="clear" w:color="auto" w:fill="DEEAF6" w:themeFill="accent1" w:themeFillTint="33"/>
            <w:vAlign w:val="center"/>
          </w:tcPr>
          <w:p w14:paraId="28EE9CD1" w14:textId="77551235" w:rsidR="00C70199" w:rsidRPr="008E3D75" w:rsidRDefault="00C70199" w:rsidP="00220A99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Ոլորտ </w:t>
            </w:r>
            <w:r w:rsidR="00220A99" w:rsidRPr="008E3D75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. </w:t>
            </w:r>
            <w:r w:rsidR="00220A99"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Արտակարգ իրավիճակներից բնակչության պաշտպանություն և քաղաքացիական պաշտպանության կազմակերպում</w:t>
            </w:r>
          </w:p>
        </w:tc>
      </w:tr>
      <w:tr w:rsidR="008E3D75" w:rsidRPr="008E3D75" w14:paraId="7093D860" w14:textId="77777777" w:rsidTr="00E513DB">
        <w:trPr>
          <w:gridAfter w:val="1"/>
          <w:wAfter w:w="142" w:type="dxa"/>
          <w:cantSplit/>
          <w:trHeight w:val="323"/>
        </w:trPr>
        <w:tc>
          <w:tcPr>
            <w:tcW w:w="10348" w:type="dxa"/>
            <w:gridSpan w:val="13"/>
            <w:shd w:val="clear" w:color="auto" w:fill="DEEAF6" w:themeFill="accent1" w:themeFillTint="33"/>
            <w:vAlign w:val="center"/>
          </w:tcPr>
          <w:p w14:paraId="35F77016" w14:textId="61219C2F" w:rsidR="00C70199" w:rsidRPr="008E3D75" w:rsidRDefault="00C70199" w:rsidP="0012507D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Ծրագիր 1. </w:t>
            </w:r>
            <w:r w:rsidR="002152A2"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Համայնքում փրկարար ծառայությանն աջակցում, բնական աղետներից բնակչության կրած վնասների փոխհատուցում, շենք-շինությունների վերանորոգում </w:t>
            </w:r>
          </w:p>
        </w:tc>
      </w:tr>
      <w:tr w:rsidR="008E3D75" w:rsidRPr="008E3D75" w14:paraId="32D077BB" w14:textId="77777777" w:rsidTr="009739C3">
        <w:trPr>
          <w:gridAfter w:val="1"/>
          <w:wAfter w:w="142" w:type="dxa"/>
        </w:trPr>
        <w:tc>
          <w:tcPr>
            <w:tcW w:w="4675" w:type="dxa"/>
            <w:gridSpan w:val="2"/>
            <w:shd w:val="clear" w:color="auto" w:fill="BDD6EE" w:themeFill="accent1" w:themeFillTint="66"/>
            <w:vAlign w:val="center"/>
          </w:tcPr>
          <w:p w14:paraId="72E0D9A7" w14:textId="77777777" w:rsidR="00C70199" w:rsidRPr="008E3D75" w:rsidRDefault="00C70199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673" w:type="dxa"/>
            <w:gridSpan w:val="11"/>
            <w:shd w:val="clear" w:color="auto" w:fill="BDD6EE" w:themeFill="accent1" w:themeFillTint="66"/>
            <w:vAlign w:val="center"/>
          </w:tcPr>
          <w:p w14:paraId="370AC265" w14:textId="48187B45" w:rsidR="00C70199" w:rsidRPr="008E3D75" w:rsidRDefault="00845E30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</w:t>
            </w:r>
            <w:r w:rsidR="00C70199"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8E3D75" w:rsidRPr="008E3D75" w14:paraId="67A9AF5C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028E0F03" w14:textId="77777777" w:rsidR="00C70199" w:rsidRPr="008E3D75" w:rsidRDefault="00C70199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850" w:type="dxa"/>
            <w:shd w:val="clear" w:color="auto" w:fill="BDD6EE" w:themeFill="accent1" w:themeFillTint="66"/>
            <w:vAlign w:val="center"/>
          </w:tcPr>
          <w:p w14:paraId="1EE2A3E8" w14:textId="77777777" w:rsidR="00C70199" w:rsidRPr="008E3D75" w:rsidRDefault="00C70199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29" w:type="dxa"/>
            <w:gridSpan w:val="3"/>
            <w:shd w:val="clear" w:color="auto" w:fill="BDD6EE" w:themeFill="accent1" w:themeFillTint="66"/>
            <w:vAlign w:val="center"/>
          </w:tcPr>
          <w:p w14:paraId="77B6CF80" w14:textId="77777777" w:rsidR="00C70199" w:rsidRPr="008E3D75" w:rsidRDefault="00C70199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027" w:type="dxa"/>
            <w:gridSpan w:val="3"/>
            <w:shd w:val="clear" w:color="auto" w:fill="BDD6EE" w:themeFill="accent1" w:themeFillTint="66"/>
            <w:vAlign w:val="center"/>
          </w:tcPr>
          <w:p w14:paraId="3B4358A3" w14:textId="77777777" w:rsidR="00C70199" w:rsidRPr="008E3D75" w:rsidRDefault="00C70199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989" w:type="dxa"/>
            <w:gridSpan w:val="2"/>
            <w:shd w:val="clear" w:color="auto" w:fill="BDD6EE" w:themeFill="accent1" w:themeFillTint="66"/>
            <w:vAlign w:val="center"/>
          </w:tcPr>
          <w:p w14:paraId="21AC37DD" w14:textId="77777777" w:rsidR="00C70199" w:rsidRPr="008E3D75" w:rsidRDefault="00C70199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28" w:type="dxa"/>
            <w:gridSpan w:val="3"/>
            <w:shd w:val="clear" w:color="auto" w:fill="BDD6EE" w:themeFill="accent1" w:themeFillTint="66"/>
            <w:vAlign w:val="center"/>
          </w:tcPr>
          <w:p w14:paraId="66E7DA2C" w14:textId="77777777" w:rsidR="00C70199" w:rsidRPr="008E3D75" w:rsidRDefault="00C70199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E3D75" w:rsidRPr="008E3D75" w14:paraId="16F7983F" w14:textId="77777777" w:rsidTr="009739C3">
        <w:trPr>
          <w:gridAfter w:val="1"/>
          <w:wAfter w:w="142" w:type="dxa"/>
          <w:trHeight w:val="451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73B95368" w14:textId="77777777" w:rsidR="00C70199" w:rsidRPr="008E3D75" w:rsidRDefault="00C70199" w:rsidP="00FB2909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850" w:type="dxa"/>
          </w:tcPr>
          <w:p w14:paraId="41BF6619" w14:textId="21C8E678" w:rsidR="002A78C7" w:rsidRPr="008E3D75" w:rsidRDefault="002A78C7" w:rsidP="00401159">
            <w:pPr>
              <w:spacing w:after="0" w:line="240" w:lineRule="auto"/>
              <w:ind w:right="-69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 xml:space="preserve">Իրազեկման աշխատանքներում ներգրավված աշխատողների թիվը, </w:t>
            </w:r>
          </w:p>
          <w:p w14:paraId="27C1A7B5" w14:textId="7452F41E" w:rsidR="00C70199" w:rsidRPr="008E3D75" w:rsidRDefault="002A78C7" w:rsidP="002A78C7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pPr>
            <w:r w:rsidRPr="008E3D75">
              <w:rPr>
                <w:rFonts w:ascii="GHEA Grapalat" w:hAnsi="GHEA Grapalat" w:cs="Arial"/>
                <w:sz w:val="20"/>
                <w:lang w:val="ru-RU"/>
              </w:rPr>
              <w:t>վ</w:t>
            </w:r>
            <w:r w:rsidRPr="008E3D75">
              <w:rPr>
                <w:rFonts w:ascii="GHEA Grapalat" w:hAnsi="GHEA Grapalat" w:cs="Arial"/>
                <w:sz w:val="20"/>
                <w:lang w:val="hy-AM"/>
              </w:rPr>
              <w:t>երանորոգման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աշխատանքներում</w:t>
            </w:r>
            <w:r w:rsidR="00334105" w:rsidRPr="008E3D75"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1529" w:type="dxa"/>
            <w:gridSpan w:val="3"/>
          </w:tcPr>
          <w:p w14:paraId="0784F176" w14:textId="1754ECD9" w:rsidR="00C70199" w:rsidRPr="008E3D75" w:rsidRDefault="007F191C" w:rsidP="002A78C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566D9893" w14:textId="77777777" w:rsidR="002A78C7" w:rsidRPr="008E3D75" w:rsidRDefault="002A78C7" w:rsidP="002A78C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4583333E" w14:textId="77777777" w:rsidR="002A78C7" w:rsidRPr="008E3D75" w:rsidRDefault="002A78C7" w:rsidP="002A78C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4B4B8606" w14:textId="5551A451" w:rsidR="002A78C7" w:rsidRPr="008E3D75" w:rsidRDefault="002A78C7" w:rsidP="002A78C7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1027" w:type="dxa"/>
            <w:gridSpan w:val="3"/>
          </w:tcPr>
          <w:p w14:paraId="2B6161A8" w14:textId="77777777" w:rsidR="00C70199" w:rsidRPr="008E3D75" w:rsidRDefault="00C70199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51EC3CD4" w14:textId="77777777" w:rsidR="00C70199" w:rsidRPr="008E3D75" w:rsidRDefault="00C70199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6EE65FD6" w14:textId="77777777" w:rsidR="00C70199" w:rsidRPr="008E3D75" w:rsidRDefault="00C70199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1BCE2243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5D35A404" w14:textId="122FFF9B" w:rsidR="00C70199" w:rsidRPr="008E3D75" w:rsidRDefault="00C70199" w:rsidP="00FB2909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850" w:type="dxa"/>
          </w:tcPr>
          <w:p w14:paraId="6DE20C76" w14:textId="6017C370" w:rsidR="00C70199" w:rsidRPr="008E3D75" w:rsidRDefault="00F5567C" w:rsidP="00F5567C">
            <w:pPr>
              <w:spacing w:after="0" w:line="240" w:lineRule="auto"/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Համայնքի բնակիչների բավարարվածությունը քաղաքացիական պաշտպանության ոլորտում մատուցվող ծառայություններից %</w:t>
            </w:r>
          </w:p>
        </w:tc>
        <w:tc>
          <w:tcPr>
            <w:tcW w:w="1529" w:type="dxa"/>
            <w:gridSpan w:val="3"/>
            <w:vAlign w:val="center"/>
          </w:tcPr>
          <w:p w14:paraId="1404F0FF" w14:textId="16810076" w:rsidR="00C70199" w:rsidRPr="00AE13E9" w:rsidRDefault="00D11105" w:rsidP="008D2413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>4</w:t>
            </w:r>
            <w:r w:rsidR="00AE13E9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8</w:t>
            </w:r>
          </w:p>
        </w:tc>
        <w:tc>
          <w:tcPr>
            <w:tcW w:w="1027" w:type="dxa"/>
            <w:gridSpan w:val="3"/>
          </w:tcPr>
          <w:p w14:paraId="1C9E304B" w14:textId="77777777" w:rsidR="00C70199" w:rsidRPr="008E3D75" w:rsidRDefault="00C70199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7BAF75EC" w14:textId="77777777" w:rsidR="00C70199" w:rsidRPr="008E3D75" w:rsidRDefault="00C70199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154BE648" w14:textId="77777777" w:rsidR="00C70199" w:rsidRPr="008E3D75" w:rsidRDefault="00C70199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753293D3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4E053077" w14:textId="77777777" w:rsidR="00C70199" w:rsidRPr="008E3D75" w:rsidRDefault="00C70199" w:rsidP="00FB2909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850" w:type="dxa"/>
          </w:tcPr>
          <w:p w14:paraId="3821340D" w14:textId="59B4B1FE" w:rsidR="00125D8A" w:rsidRPr="008E3D75" w:rsidRDefault="00401159" w:rsidP="00F5567C">
            <w:pPr>
              <w:spacing w:after="160" w:line="259" w:lineRule="auto"/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Շինարարական աշխատանքների իրականացման ժամկետը, </w:t>
            </w:r>
            <w:r w:rsidR="00F5567C" w:rsidRPr="008E3D75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տարի</w:t>
            </w:r>
          </w:p>
        </w:tc>
        <w:tc>
          <w:tcPr>
            <w:tcW w:w="1529" w:type="dxa"/>
            <w:gridSpan w:val="3"/>
            <w:vAlign w:val="center"/>
          </w:tcPr>
          <w:p w14:paraId="6CD6A2FF" w14:textId="71DAAE0E" w:rsidR="00C70199" w:rsidRPr="008E3D75" w:rsidRDefault="00F5567C" w:rsidP="0012507D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Calibri" w:hAnsi="GHEA Grapalat" w:cs="Times New Roman"/>
                <w:sz w:val="20"/>
                <w:szCs w:val="20"/>
              </w:rPr>
              <w:t>1</w:t>
            </w:r>
          </w:p>
        </w:tc>
        <w:tc>
          <w:tcPr>
            <w:tcW w:w="1027" w:type="dxa"/>
            <w:gridSpan w:val="3"/>
          </w:tcPr>
          <w:p w14:paraId="01380D66" w14:textId="77777777" w:rsidR="00C70199" w:rsidRPr="008E3D75" w:rsidRDefault="00C70199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5E669FCD" w14:textId="77777777" w:rsidR="00C70199" w:rsidRPr="008E3D75" w:rsidRDefault="00C70199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220D5996" w14:textId="77777777" w:rsidR="00C70199" w:rsidRPr="008E3D75" w:rsidRDefault="00C70199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02ACB25C" w14:textId="77777777" w:rsidTr="009739C3">
        <w:trPr>
          <w:gridAfter w:val="1"/>
          <w:wAfter w:w="142" w:type="dxa"/>
          <w:trHeight w:val="1610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305DF8AB" w14:textId="77777777" w:rsidR="00F5567C" w:rsidRPr="008E3D75" w:rsidRDefault="00F5567C" w:rsidP="00FB2909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850" w:type="dxa"/>
          </w:tcPr>
          <w:p w14:paraId="20198B12" w14:textId="1DBBB237" w:rsidR="00F5567C" w:rsidRPr="008E3D75" w:rsidRDefault="00F5567C" w:rsidP="00401159">
            <w:pPr>
              <w:spacing w:after="0" w:line="20" w:lineRule="atLeast"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Համայնքի բնակիչների բավարարվածությունը քաղաքացիական պաշտպանության ոլորտում մատուցվող ծառայություններից %</w:t>
            </w:r>
          </w:p>
        </w:tc>
        <w:tc>
          <w:tcPr>
            <w:tcW w:w="1529" w:type="dxa"/>
            <w:gridSpan w:val="3"/>
            <w:vAlign w:val="center"/>
          </w:tcPr>
          <w:p w14:paraId="0EF8E7F1" w14:textId="35B64E55" w:rsidR="00F5567C" w:rsidRPr="008E3D75" w:rsidRDefault="00F5567C" w:rsidP="008D2413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Calibri" w:hAnsi="GHEA Grapalat" w:cs="Times New Roman"/>
                <w:sz w:val="20"/>
                <w:szCs w:val="20"/>
              </w:rPr>
              <w:t>4</w:t>
            </w:r>
            <w:r w:rsidR="009B78C3" w:rsidRPr="008E3D75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8</w:t>
            </w:r>
          </w:p>
        </w:tc>
        <w:tc>
          <w:tcPr>
            <w:tcW w:w="1027" w:type="dxa"/>
            <w:gridSpan w:val="3"/>
          </w:tcPr>
          <w:p w14:paraId="7DE6B714" w14:textId="77777777" w:rsidR="00F5567C" w:rsidRPr="008E3D75" w:rsidRDefault="00F5567C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170A72C1" w14:textId="77777777" w:rsidR="00F5567C" w:rsidRPr="008E3D75" w:rsidRDefault="00F5567C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06E10C97" w14:textId="77777777" w:rsidR="00F5567C" w:rsidRPr="008E3D75" w:rsidRDefault="00F5567C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6FD4CC79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36431B0F" w14:textId="77777777" w:rsidR="006A34AE" w:rsidRPr="008E3D75" w:rsidRDefault="006A34AE" w:rsidP="006A34AE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2850" w:type="dxa"/>
          </w:tcPr>
          <w:p w14:paraId="4771EBAA" w14:textId="6F255D02" w:rsidR="006A34AE" w:rsidRPr="008E3D75" w:rsidRDefault="00172F2A" w:rsidP="00F96D03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72F2A">
              <w:rPr>
                <w:rFonts w:ascii="GHEA Grapalat" w:hAnsi="GHEA Grapalat"/>
                <w:b/>
                <w:sz w:val="20"/>
                <w:szCs w:val="20"/>
                <w:lang w:val="hy-AM"/>
              </w:rPr>
              <w:t>1,600.00</w:t>
            </w:r>
          </w:p>
        </w:tc>
        <w:tc>
          <w:tcPr>
            <w:tcW w:w="1529" w:type="dxa"/>
            <w:gridSpan w:val="3"/>
          </w:tcPr>
          <w:p w14:paraId="786AA1BC" w14:textId="7F3CA205" w:rsidR="006A34AE" w:rsidRPr="008E3D75" w:rsidRDefault="00172F2A" w:rsidP="00F96D03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72F2A">
              <w:rPr>
                <w:rFonts w:ascii="GHEA Grapalat" w:hAnsi="GHEA Grapalat"/>
                <w:b/>
                <w:sz w:val="20"/>
                <w:szCs w:val="20"/>
                <w:lang w:val="hy-AM"/>
              </w:rPr>
              <w:t>1,600.00</w:t>
            </w:r>
          </w:p>
        </w:tc>
        <w:tc>
          <w:tcPr>
            <w:tcW w:w="1027" w:type="dxa"/>
            <w:gridSpan w:val="3"/>
          </w:tcPr>
          <w:p w14:paraId="2DCBA65B" w14:textId="77777777" w:rsidR="006A34AE" w:rsidRPr="008E3D75" w:rsidRDefault="006A34AE" w:rsidP="006A34AE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78B9AAAD" w14:textId="77777777" w:rsidR="006A34AE" w:rsidRPr="008E3D75" w:rsidRDefault="006A34AE" w:rsidP="006A34AE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05D5A2D7" w14:textId="77777777" w:rsidR="006A34AE" w:rsidRPr="008E3D75" w:rsidRDefault="006A34AE" w:rsidP="006A34AE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8E3D75" w:rsidRPr="008E3D75" w14:paraId="535FD697" w14:textId="77777777" w:rsidTr="00E513DB">
        <w:trPr>
          <w:gridAfter w:val="1"/>
          <w:wAfter w:w="142" w:type="dxa"/>
          <w:cantSplit/>
          <w:trHeight w:val="323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214CF41" w14:textId="77777777" w:rsidR="00F5567C" w:rsidRPr="008E3D75" w:rsidRDefault="00F5567C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Ոլորտ 4. Քաղաքաշինություն և կոմունալ տնտեսություն</w:t>
            </w:r>
          </w:p>
        </w:tc>
      </w:tr>
      <w:tr w:rsidR="008E3D75" w:rsidRPr="008E3D75" w14:paraId="465725DC" w14:textId="77777777" w:rsidTr="00E513DB">
        <w:trPr>
          <w:gridAfter w:val="1"/>
          <w:wAfter w:w="142" w:type="dxa"/>
          <w:cantSplit/>
          <w:trHeight w:val="323"/>
        </w:trPr>
        <w:tc>
          <w:tcPr>
            <w:tcW w:w="10348" w:type="dxa"/>
            <w:gridSpan w:val="13"/>
            <w:shd w:val="clear" w:color="auto" w:fill="DEEAF6" w:themeFill="accent1" w:themeFillTint="33"/>
            <w:vAlign w:val="center"/>
          </w:tcPr>
          <w:p w14:paraId="34D40F2E" w14:textId="4014AD55" w:rsidR="00C70199" w:rsidRPr="008E3D75" w:rsidRDefault="00171BE2" w:rsidP="008A0BDE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Ծրագիր </w:t>
            </w:r>
            <w:r w:rsidR="008A0BDE" w:rsidRPr="008E3D75">
              <w:rPr>
                <w:rFonts w:ascii="GHEA Grapalat" w:hAnsi="GHEA Grapalat"/>
                <w:b/>
                <w:sz w:val="20"/>
              </w:rPr>
              <w:t>1</w:t>
            </w: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. Փողոցային լուսավորության անխափան աշխատանքի ապահովում</w:t>
            </w:r>
          </w:p>
        </w:tc>
      </w:tr>
      <w:tr w:rsidR="008E3D75" w:rsidRPr="008E3D75" w14:paraId="454D7BB9" w14:textId="77777777" w:rsidTr="009739C3">
        <w:trPr>
          <w:gridAfter w:val="1"/>
          <w:wAfter w:w="142" w:type="dxa"/>
        </w:trPr>
        <w:tc>
          <w:tcPr>
            <w:tcW w:w="4675" w:type="dxa"/>
            <w:gridSpan w:val="2"/>
            <w:shd w:val="clear" w:color="auto" w:fill="BDD6EE" w:themeFill="accent1" w:themeFillTint="66"/>
            <w:vAlign w:val="center"/>
          </w:tcPr>
          <w:p w14:paraId="18545412" w14:textId="77777777" w:rsidR="00C70199" w:rsidRPr="008E3D75" w:rsidRDefault="00C70199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673" w:type="dxa"/>
            <w:gridSpan w:val="11"/>
            <w:shd w:val="clear" w:color="auto" w:fill="BDD6EE" w:themeFill="accent1" w:themeFillTint="66"/>
            <w:vAlign w:val="center"/>
          </w:tcPr>
          <w:p w14:paraId="762A06A2" w14:textId="55A705C1" w:rsidR="00C70199" w:rsidRPr="008E3D75" w:rsidRDefault="00845E30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</w:t>
            </w:r>
            <w:r w:rsidR="00C70199"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8E3D75" w:rsidRPr="008E3D75" w14:paraId="4DDD37B6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4890403F" w14:textId="77777777" w:rsidR="00C70199" w:rsidRPr="008E3D75" w:rsidRDefault="00C70199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850" w:type="dxa"/>
            <w:shd w:val="clear" w:color="auto" w:fill="BDD6EE" w:themeFill="accent1" w:themeFillTint="66"/>
            <w:vAlign w:val="center"/>
          </w:tcPr>
          <w:p w14:paraId="60FD9B22" w14:textId="77777777" w:rsidR="00C70199" w:rsidRPr="008E3D75" w:rsidRDefault="00C70199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29" w:type="dxa"/>
            <w:gridSpan w:val="3"/>
            <w:shd w:val="clear" w:color="auto" w:fill="BDD6EE" w:themeFill="accent1" w:themeFillTint="66"/>
            <w:vAlign w:val="center"/>
          </w:tcPr>
          <w:p w14:paraId="7C3556EB" w14:textId="77777777" w:rsidR="00C70199" w:rsidRPr="008E3D75" w:rsidRDefault="00C70199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027" w:type="dxa"/>
            <w:gridSpan w:val="3"/>
            <w:shd w:val="clear" w:color="auto" w:fill="BDD6EE" w:themeFill="accent1" w:themeFillTint="66"/>
            <w:vAlign w:val="center"/>
          </w:tcPr>
          <w:p w14:paraId="255460F8" w14:textId="77777777" w:rsidR="00C70199" w:rsidRPr="008E3D75" w:rsidRDefault="00C70199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989" w:type="dxa"/>
            <w:gridSpan w:val="2"/>
            <w:shd w:val="clear" w:color="auto" w:fill="BDD6EE" w:themeFill="accent1" w:themeFillTint="66"/>
            <w:vAlign w:val="center"/>
          </w:tcPr>
          <w:p w14:paraId="3118DDA4" w14:textId="77777777" w:rsidR="00C70199" w:rsidRPr="008E3D75" w:rsidRDefault="00C70199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28" w:type="dxa"/>
            <w:gridSpan w:val="3"/>
            <w:shd w:val="clear" w:color="auto" w:fill="BDD6EE" w:themeFill="accent1" w:themeFillTint="66"/>
            <w:vAlign w:val="center"/>
          </w:tcPr>
          <w:p w14:paraId="21FBA45D" w14:textId="77777777" w:rsidR="00C70199" w:rsidRPr="008E3D75" w:rsidRDefault="00C70199" w:rsidP="00FB290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8E3D75" w:rsidRPr="008E3D75" w14:paraId="0E47DA56" w14:textId="77777777" w:rsidTr="009739C3">
        <w:trPr>
          <w:gridAfter w:val="1"/>
          <w:wAfter w:w="142" w:type="dxa"/>
          <w:trHeight w:val="727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3AAF163D" w14:textId="77777777" w:rsidR="00627B0A" w:rsidRPr="008E3D75" w:rsidRDefault="00627B0A" w:rsidP="00FB2909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850" w:type="dxa"/>
          </w:tcPr>
          <w:p w14:paraId="69F4E2D2" w14:textId="112B2A1B" w:rsidR="00627B0A" w:rsidRPr="008E3D75" w:rsidRDefault="00136A01" w:rsidP="00627B0A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Փ</w:t>
            </w:r>
            <w:r w:rsidR="00532EA9" w:rsidRPr="008E3D75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 xml:space="preserve">ողոցների գիշերային լուսավորության աշխատանքները կազմակերպող և վերահսկող աշխատակիցների թիվը </w:t>
            </w:r>
            <w:r w:rsidR="00C61977" w:rsidRPr="008E3D75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2</w:t>
            </w:r>
          </w:p>
        </w:tc>
        <w:tc>
          <w:tcPr>
            <w:tcW w:w="1529" w:type="dxa"/>
            <w:gridSpan w:val="3"/>
          </w:tcPr>
          <w:p w14:paraId="72AE891F" w14:textId="606DD482" w:rsidR="00627B0A" w:rsidRPr="008E3D75" w:rsidRDefault="00107FD2" w:rsidP="00627B0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1027" w:type="dxa"/>
            <w:gridSpan w:val="3"/>
          </w:tcPr>
          <w:p w14:paraId="2CCF6D9D" w14:textId="77777777" w:rsidR="00627B0A" w:rsidRPr="008E3D75" w:rsidRDefault="00627B0A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2CACE38C" w14:textId="77777777" w:rsidR="00627B0A" w:rsidRPr="008E3D75" w:rsidRDefault="00627B0A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7FA23E95" w14:textId="77777777" w:rsidR="00627B0A" w:rsidRPr="008E3D75" w:rsidRDefault="00627B0A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020BC046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758FC09F" w14:textId="77777777" w:rsidR="00627B0A" w:rsidRPr="008E3D75" w:rsidRDefault="00627B0A" w:rsidP="00FB2909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850" w:type="dxa"/>
          </w:tcPr>
          <w:p w14:paraId="26DD9A7C" w14:textId="69B5AE73" w:rsidR="00627B0A" w:rsidRPr="008E3D75" w:rsidRDefault="00627B0A" w:rsidP="0050312F">
            <w:pPr>
              <w:spacing w:after="0"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 xml:space="preserve">Գիշերային լուսավորված փողոցների տեսակարար կշիռն ընդհանուրի մեջ, </w:t>
            </w:r>
            <w:r w:rsidR="00C61977" w:rsidRPr="008E3D75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80</w:t>
            </w:r>
            <w:r w:rsidRPr="008E3D75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%</w:t>
            </w:r>
          </w:p>
        </w:tc>
        <w:tc>
          <w:tcPr>
            <w:tcW w:w="1529" w:type="dxa"/>
            <w:gridSpan w:val="3"/>
            <w:vAlign w:val="center"/>
          </w:tcPr>
          <w:p w14:paraId="1E7C514E" w14:textId="19E630C8" w:rsidR="00627B0A" w:rsidRPr="008E3D75" w:rsidRDefault="000A31A1" w:rsidP="0067419C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Calibri" w:hAnsi="GHEA Grapalat" w:cs="Arial"/>
                <w:sz w:val="20"/>
                <w:szCs w:val="20"/>
              </w:rPr>
              <w:t>8</w:t>
            </w:r>
            <w:r w:rsidR="00C61977" w:rsidRPr="008E3D75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5</w:t>
            </w:r>
          </w:p>
        </w:tc>
        <w:tc>
          <w:tcPr>
            <w:tcW w:w="1027" w:type="dxa"/>
            <w:gridSpan w:val="3"/>
          </w:tcPr>
          <w:p w14:paraId="2247D10A" w14:textId="77777777" w:rsidR="00627B0A" w:rsidRPr="008E3D75" w:rsidRDefault="00627B0A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382B2CD9" w14:textId="77777777" w:rsidR="00627B0A" w:rsidRPr="008E3D75" w:rsidRDefault="00627B0A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6B644DDB" w14:textId="77777777" w:rsidR="00627B0A" w:rsidRPr="008E3D75" w:rsidRDefault="00627B0A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14A7BB71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17DBFEB2" w14:textId="77777777" w:rsidR="00627B0A" w:rsidRPr="008E3D75" w:rsidRDefault="00627B0A" w:rsidP="00FB2909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850" w:type="dxa"/>
          </w:tcPr>
          <w:p w14:paraId="6DC6AE28" w14:textId="5FF8364F" w:rsidR="00627B0A" w:rsidRPr="008E3D75" w:rsidRDefault="00627B0A" w:rsidP="00FB2909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Բնակիչների բավարարվածությունը 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 xml:space="preserve">համայնքում գիշերային լուսավորվածությունից, </w:t>
            </w:r>
            <w:r w:rsidR="00C61977" w:rsidRPr="008E3D75">
              <w:rPr>
                <w:rFonts w:ascii="GHEA Grapalat" w:hAnsi="GHEA Grapalat"/>
                <w:sz w:val="20"/>
                <w:szCs w:val="20"/>
                <w:lang w:val="hy-AM"/>
              </w:rPr>
              <w:t>80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%</w:t>
            </w:r>
          </w:p>
        </w:tc>
        <w:tc>
          <w:tcPr>
            <w:tcW w:w="1529" w:type="dxa"/>
            <w:gridSpan w:val="3"/>
            <w:vAlign w:val="center"/>
          </w:tcPr>
          <w:p w14:paraId="7A142DE9" w14:textId="041EB199" w:rsidR="00627B0A" w:rsidRPr="008E3D75" w:rsidRDefault="00776B71" w:rsidP="00627B0A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ru-RU"/>
              </w:rPr>
              <w:lastRenderedPageBreak/>
              <w:t>8</w:t>
            </w:r>
            <w:r w:rsidR="00C61977" w:rsidRPr="008E3D75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027" w:type="dxa"/>
            <w:gridSpan w:val="3"/>
          </w:tcPr>
          <w:p w14:paraId="73324DBC" w14:textId="77777777" w:rsidR="00627B0A" w:rsidRPr="008E3D75" w:rsidRDefault="00627B0A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6BDD1C81" w14:textId="77777777" w:rsidR="00627B0A" w:rsidRPr="008E3D75" w:rsidRDefault="00627B0A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1C9B80C5" w14:textId="77777777" w:rsidR="00627B0A" w:rsidRPr="008E3D75" w:rsidRDefault="00627B0A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70189C0A" w14:textId="77777777" w:rsidTr="009739C3">
        <w:trPr>
          <w:gridAfter w:val="1"/>
          <w:wAfter w:w="142" w:type="dxa"/>
          <w:trHeight w:val="832"/>
        </w:trPr>
        <w:tc>
          <w:tcPr>
            <w:tcW w:w="1825" w:type="dxa"/>
            <w:vMerge w:val="restart"/>
            <w:shd w:val="clear" w:color="auto" w:fill="BDD6EE" w:themeFill="accent1" w:themeFillTint="66"/>
            <w:vAlign w:val="center"/>
          </w:tcPr>
          <w:p w14:paraId="01CEA889" w14:textId="77777777" w:rsidR="00627B0A" w:rsidRPr="008E3D75" w:rsidRDefault="00627B0A" w:rsidP="00FB2909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850" w:type="dxa"/>
          </w:tcPr>
          <w:p w14:paraId="70243202" w14:textId="0DF673E7" w:rsidR="00627B0A" w:rsidRPr="008E3D75" w:rsidRDefault="00627B0A" w:rsidP="00FB2909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529" w:type="dxa"/>
            <w:gridSpan w:val="3"/>
            <w:vAlign w:val="center"/>
          </w:tcPr>
          <w:p w14:paraId="379F774F" w14:textId="3E7B8130" w:rsidR="00627B0A" w:rsidRPr="008E3D75" w:rsidRDefault="00107FD2" w:rsidP="00FD0F7D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1027" w:type="dxa"/>
            <w:gridSpan w:val="3"/>
          </w:tcPr>
          <w:p w14:paraId="7BB0D090" w14:textId="77777777" w:rsidR="00627B0A" w:rsidRPr="008E3D75" w:rsidRDefault="00627B0A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493E0D5D" w14:textId="77777777" w:rsidR="00627B0A" w:rsidRPr="008E3D75" w:rsidRDefault="00627B0A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6C9375BC" w14:textId="77777777" w:rsidR="00627B0A" w:rsidRPr="008E3D75" w:rsidRDefault="00627B0A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05861ED3" w14:textId="77777777" w:rsidTr="009739C3">
        <w:trPr>
          <w:gridAfter w:val="1"/>
          <w:wAfter w:w="142" w:type="dxa"/>
          <w:trHeight w:val="826"/>
        </w:trPr>
        <w:tc>
          <w:tcPr>
            <w:tcW w:w="1825" w:type="dxa"/>
            <w:vMerge/>
            <w:shd w:val="clear" w:color="auto" w:fill="BDD6EE" w:themeFill="accent1" w:themeFillTint="66"/>
            <w:vAlign w:val="center"/>
          </w:tcPr>
          <w:p w14:paraId="62FDAB68" w14:textId="77777777" w:rsidR="00627B0A" w:rsidRPr="008E3D75" w:rsidRDefault="00627B0A" w:rsidP="00FB2909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850" w:type="dxa"/>
          </w:tcPr>
          <w:p w14:paraId="38A59E35" w14:textId="0502E495" w:rsidR="00627B0A" w:rsidRPr="008E3D75" w:rsidRDefault="00627B0A" w:rsidP="00B92523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529" w:type="dxa"/>
            <w:gridSpan w:val="3"/>
            <w:vAlign w:val="center"/>
          </w:tcPr>
          <w:p w14:paraId="44B32089" w14:textId="2F63A628" w:rsidR="00627B0A" w:rsidRPr="008E3D75" w:rsidRDefault="000A7BB4" w:rsidP="00FD0F7D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4</w:t>
            </w:r>
          </w:p>
        </w:tc>
        <w:tc>
          <w:tcPr>
            <w:tcW w:w="1027" w:type="dxa"/>
            <w:gridSpan w:val="3"/>
          </w:tcPr>
          <w:p w14:paraId="26F3F3F9" w14:textId="77777777" w:rsidR="00627B0A" w:rsidRPr="008E3D75" w:rsidRDefault="00627B0A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77E366E1" w14:textId="77777777" w:rsidR="00627B0A" w:rsidRPr="008E3D75" w:rsidRDefault="00627B0A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69EEB441" w14:textId="77777777" w:rsidR="00627B0A" w:rsidRPr="008E3D75" w:rsidRDefault="00627B0A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5D700047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7B271774" w14:textId="77777777" w:rsidR="00627B0A" w:rsidRPr="008E3D75" w:rsidRDefault="00627B0A" w:rsidP="00FB2909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850" w:type="dxa"/>
          </w:tcPr>
          <w:p w14:paraId="25BBA5AB" w14:textId="16B7DD37" w:rsidR="00627B0A" w:rsidRPr="008E3D75" w:rsidRDefault="00627B0A" w:rsidP="0050312F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Փողոցների երթևեկության անվտանգության մակարդակը տրանսպորտային միջոցների և հետիոտների համար՝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 շատ վատ, վատ, բավարար, լավ, գերազանց</w:t>
            </w:r>
          </w:p>
        </w:tc>
        <w:tc>
          <w:tcPr>
            <w:tcW w:w="1529" w:type="dxa"/>
            <w:gridSpan w:val="3"/>
            <w:vAlign w:val="center"/>
          </w:tcPr>
          <w:p w14:paraId="2ACF5396" w14:textId="41B38A69" w:rsidR="00627B0A" w:rsidRPr="008E3D75" w:rsidRDefault="00627B0A" w:rsidP="00FD0F7D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E3D75">
              <w:rPr>
                <w:rFonts w:ascii="GHEA Grapalat" w:eastAsia="Calibri" w:hAnsi="GHEA Grapalat" w:cs="Arial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1027" w:type="dxa"/>
            <w:gridSpan w:val="3"/>
          </w:tcPr>
          <w:p w14:paraId="6EC65963" w14:textId="77777777" w:rsidR="00627B0A" w:rsidRPr="008E3D75" w:rsidRDefault="00627B0A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4A601823" w14:textId="77777777" w:rsidR="00627B0A" w:rsidRPr="008E3D75" w:rsidRDefault="00627B0A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638AC337" w14:textId="77777777" w:rsidR="00627B0A" w:rsidRPr="008E3D75" w:rsidRDefault="00627B0A" w:rsidP="00FB2909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3D75" w:rsidRPr="008E3D75" w14:paraId="6E6245EA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2CC781D4" w14:textId="77777777" w:rsidR="00776B71" w:rsidRPr="008E3D75" w:rsidRDefault="00776B71" w:rsidP="00776B71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2850" w:type="dxa"/>
          </w:tcPr>
          <w:p w14:paraId="7CCC7A47" w14:textId="3C3E5406" w:rsidR="00776B71" w:rsidRPr="008E3D75" w:rsidRDefault="00172F2A" w:rsidP="00776B71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172F2A">
              <w:rPr>
                <w:rFonts w:ascii="GHEA Grapalat" w:hAnsi="GHEA Grapalat"/>
                <w:b/>
                <w:sz w:val="20"/>
                <w:szCs w:val="20"/>
                <w:lang w:val="hy-AM"/>
              </w:rPr>
              <w:t>33,499</w:t>
            </w:r>
            <w:r w:rsidRPr="00172F2A">
              <w:rPr>
                <w:rFonts w:ascii="Microsoft JhengHei" w:eastAsia="Microsoft JhengHei" w:hAnsi="Microsoft JhengHei" w:cs="Microsoft JhengHei" w:hint="eastAsia"/>
                <w:b/>
                <w:sz w:val="20"/>
                <w:szCs w:val="20"/>
                <w:lang w:val="hy-AM"/>
              </w:rPr>
              <w:t>․</w:t>
            </w:r>
            <w:r w:rsidRPr="00172F2A">
              <w:rPr>
                <w:rFonts w:ascii="GHEA Grapalat" w:hAnsi="GHEA Grapalat"/>
                <w:b/>
                <w:sz w:val="20"/>
                <w:szCs w:val="20"/>
                <w:lang w:val="hy-AM"/>
              </w:rPr>
              <w:t>60</w:t>
            </w:r>
          </w:p>
        </w:tc>
        <w:tc>
          <w:tcPr>
            <w:tcW w:w="1529" w:type="dxa"/>
            <w:gridSpan w:val="3"/>
          </w:tcPr>
          <w:p w14:paraId="4B7BF4F2" w14:textId="022E4FAF" w:rsidR="00776B71" w:rsidRPr="008E3D75" w:rsidRDefault="00172F2A" w:rsidP="00776B71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2F2A">
              <w:rPr>
                <w:rFonts w:ascii="GHEA Grapalat" w:hAnsi="GHEA Grapalat"/>
                <w:b/>
                <w:sz w:val="20"/>
                <w:szCs w:val="20"/>
              </w:rPr>
              <w:t>33,499</w:t>
            </w:r>
            <w:r w:rsidRPr="00172F2A">
              <w:rPr>
                <w:rFonts w:ascii="Microsoft JhengHei" w:eastAsia="Microsoft JhengHei" w:hAnsi="Microsoft JhengHei" w:cs="Microsoft JhengHei" w:hint="eastAsia"/>
                <w:b/>
                <w:sz w:val="20"/>
                <w:szCs w:val="20"/>
              </w:rPr>
              <w:t>․</w:t>
            </w:r>
            <w:r w:rsidRPr="00172F2A">
              <w:rPr>
                <w:rFonts w:ascii="GHEA Grapalat" w:hAnsi="GHEA Grapalat"/>
                <w:b/>
                <w:sz w:val="20"/>
                <w:szCs w:val="20"/>
              </w:rPr>
              <w:t>60</w:t>
            </w:r>
          </w:p>
        </w:tc>
        <w:tc>
          <w:tcPr>
            <w:tcW w:w="1027" w:type="dxa"/>
            <w:gridSpan w:val="3"/>
          </w:tcPr>
          <w:p w14:paraId="6D70CB31" w14:textId="77777777" w:rsidR="00776B71" w:rsidRPr="008E3D75" w:rsidRDefault="00776B71" w:rsidP="00776B71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1B300A7E" w14:textId="77777777" w:rsidR="00776B71" w:rsidRPr="008E3D75" w:rsidRDefault="00776B71" w:rsidP="00776B71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1D0F48A3" w14:textId="77777777" w:rsidR="00776B71" w:rsidRPr="008E3D75" w:rsidRDefault="00776B71" w:rsidP="00776B71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8E3D75" w:rsidRPr="00581D4F" w14:paraId="663584CE" w14:textId="77777777" w:rsidTr="00E513DB">
        <w:trPr>
          <w:gridAfter w:val="1"/>
          <w:wAfter w:w="142" w:type="dxa"/>
          <w:cantSplit/>
          <w:trHeight w:val="323"/>
        </w:trPr>
        <w:tc>
          <w:tcPr>
            <w:tcW w:w="10348" w:type="dxa"/>
            <w:gridSpan w:val="13"/>
            <w:shd w:val="clear" w:color="auto" w:fill="DEEAF6" w:themeFill="accent1" w:themeFillTint="33"/>
            <w:vAlign w:val="center"/>
          </w:tcPr>
          <w:p w14:paraId="0CFD2307" w14:textId="5CB04F6D" w:rsidR="00532EA9" w:rsidRPr="008E3D75" w:rsidRDefault="00776B71" w:rsidP="008A0BDE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Ծրագիր </w:t>
            </w:r>
            <w:r w:rsidR="008A0BDE" w:rsidRPr="008E3D75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. </w:t>
            </w:r>
            <w:r w:rsidR="00581D4F" w:rsidRPr="00581D4F">
              <w:rPr>
                <w:rFonts w:ascii="GHEA Grapalat" w:hAnsi="GHEA Grapalat"/>
                <w:b/>
                <w:sz w:val="20"/>
                <w:szCs w:val="20"/>
                <w:lang w:val="hy-AM"/>
              </w:rPr>
              <w:t>«Ջերմուկ համայնքի Կեչուտ գյուղի հանդիսությունների սրահի հիմնանորոգում, Կեչուտ գյուղի բակային տարածքի աստիճանների և հենապատի կառուցում, Գնդեվազ գյուղի գերեզմանատուն տանող աստիճանների կառուցում»</w:t>
            </w:r>
          </w:p>
        </w:tc>
      </w:tr>
      <w:tr w:rsidR="008E3D75" w:rsidRPr="008E3D75" w14:paraId="4E2D1C02" w14:textId="77777777" w:rsidTr="009739C3">
        <w:trPr>
          <w:gridAfter w:val="1"/>
          <w:wAfter w:w="142" w:type="dxa"/>
        </w:trPr>
        <w:tc>
          <w:tcPr>
            <w:tcW w:w="4675" w:type="dxa"/>
            <w:gridSpan w:val="2"/>
            <w:shd w:val="clear" w:color="auto" w:fill="BDD6EE" w:themeFill="accent1" w:themeFillTint="66"/>
            <w:vAlign w:val="center"/>
          </w:tcPr>
          <w:p w14:paraId="2E34B4B2" w14:textId="77777777" w:rsidR="00532EA9" w:rsidRPr="008E3D75" w:rsidRDefault="00532EA9" w:rsidP="0057429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673" w:type="dxa"/>
            <w:gridSpan w:val="11"/>
            <w:shd w:val="clear" w:color="auto" w:fill="BDD6EE" w:themeFill="accent1" w:themeFillTint="66"/>
            <w:vAlign w:val="center"/>
          </w:tcPr>
          <w:p w14:paraId="3704CCAF" w14:textId="7A07B6ED" w:rsidR="00532EA9" w:rsidRPr="008E3D75" w:rsidRDefault="00845E30" w:rsidP="0057429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</w:t>
            </w:r>
            <w:r w:rsidR="00532EA9"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8E3D75" w:rsidRPr="008E3D75" w14:paraId="76B72438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339848AD" w14:textId="77777777" w:rsidR="00532EA9" w:rsidRPr="008E3D75" w:rsidRDefault="00532EA9" w:rsidP="0057429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850" w:type="dxa"/>
            <w:shd w:val="clear" w:color="auto" w:fill="BDD6EE" w:themeFill="accent1" w:themeFillTint="66"/>
            <w:vAlign w:val="center"/>
          </w:tcPr>
          <w:p w14:paraId="7428E76A" w14:textId="77777777" w:rsidR="00532EA9" w:rsidRPr="008E3D75" w:rsidRDefault="00532EA9" w:rsidP="0057429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29" w:type="dxa"/>
            <w:gridSpan w:val="3"/>
            <w:shd w:val="clear" w:color="auto" w:fill="BDD6EE" w:themeFill="accent1" w:themeFillTint="66"/>
            <w:vAlign w:val="center"/>
          </w:tcPr>
          <w:p w14:paraId="6042D427" w14:textId="77777777" w:rsidR="00532EA9" w:rsidRPr="008E3D75" w:rsidRDefault="00532EA9" w:rsidP="0057429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027" w:type="dxa"/>
            <w:gridSpan w:val="3"/>
            <w:shd w:val="clear" w:color="auto" w:fill="BDD6EE" w:themeFill="accent1" w:themeFillTint="66"/>
            <w:vAlign w:val="center"/>
          </w:tcPr>
          <w:p w14:paraId="7ED1C5BD" w14:textId="77777777" w:rsidR="00532EA9" w:rsidRPr="008E3D75" w:rsidRDefault="00532EA9" w:rsidP="0057429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989" w:type="dxa"/>
            <w:gridSpan w:val="2"/>
            <w:shd w:val="clear" w:color="auto" w:fill="BDD6EE" w:themeFill="accent1" w:themeFillTint="66"/>
            <w:vAlign w:val="center"/>
          </w:tcPr>
          <w:p w14:paraId="509BE13D" w14:textId="77777777" w:rsidR="00532EA9" w:rsidRPr="008E3D75" w:rsidRDefault="00532EA9" w:rsidP="0057429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28" w:type="dxa"/>
            <w:gridSpan w:val="3"/>
            <w:shd w:val="clear" w:color="auto" w:fill="BDD6EE" w:themeFill="accent1" w:themeFillTint="66"/>
            <w:vAlign w:val="center"/>
          </w:tcPr>
          <w:p w14:paraId="071CCB7D" w14:textId="77777777" w:rsidR="00532EA9" w:rsidRPr="008E3D75" w:rsidRDefault="00532EA9" w:rsidP="0057429F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717EE0" w:rsidRPr="008E3D75" w14:paraId="66C0F538" w14:textId="77777777" w:rsidTr="00764E42">
        <w:trPr>
          <w:gridAfter w:val="1"/>
          <w:wAfter w:w="142" w:type="dxa"/>
          <w:trHeight w:val="727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6AF55FD1" w14:textId="77777777" w:rsidR="00717EE0" w:rsidRPr="008E3D75" w:rsidRDefault="00717EE0" w:rsidP="00717EE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850" w:type="dxa"/>
          </w:tcPr>
          <w:p w14:paraId="6269CF48" w14:textId="73E5B685" w:rsidR="00717EE0" w:rsidRPr="008E3D75" w:rsidRDefault="00717EE0" w:rsidP="00717EE0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Ցանցի կառուցման աշխատանքներում ներգրավված աշխատողների թիվը  0</w:t>
            </w:r>
          </w:p>
        </w:tc>
        <w:tc>
          <w:tcPr>
            <w:tcW w:w="1529" w:type="dxa"/>
            <w:gridSpan w:val="3"/>
            <w:vAlign w:val="center"/>
          </w:tcPr>
          <w:p w14:paraId="1041EED3" w14:textId="61FF200C" w:rsidR="00717EE0" w:rsidRPr="008E3D75" w:rsidRDefault="00717EE0" w:rsidP="00717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027" w:type="dxa"/>
            <w:gridSpan w:val="3"/>
          </w:tcPr>
          <w:p w14:paraId="4C73DD2F" w14:textId="77777777" w:rsidR="00717EE0" w:rsidRPr="008E3D75" w:rsidRDefault="00717EE0" w:rsidP="00717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13F92753" w14:textId="77777777" w:rsidR="00717EE0" w:rsidRPr="008E3D75" w:rsidRDefault="00717EE0" w:rsidP="00717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5866470F" w14:textId="77777777" w:rsidR="00717EE0" w:rsidRPr="008E3D75" w:rsidRDefault="00717EE0" w:rsidP="00717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17EE0" w:rsidRPr="008E3D75" w14:paraId="110C661A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138C5F54" w14:textId="77777777" w:rsidR="00717EE0" w:rsidRPr="008E3D75" w:rsidRDefault="00717EE0" w:rsidP="00717E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850" w:type="dxa"/>
          </w:tcPr>
          <w:p w14:paraId="0B31E845" w14:textId="3902C933" w:rsidR="00717EE0" w:rsidRPr="008E3D75" w:rsidRDefault="00717EE0" w:rsidP="00717EE0">
            <w:pPr>
              <w:spacing w:after="0"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Գիշերային լուսավորված փողոցների տեսակարար կշիռն ընդհանուրի մեջ, 80%</w:t>
            </w:r>
          </w:p>
        </w:tc>
        <w:tc>
          <w:tcPr>
            <w:tcW w:w="1529" w:type="dxa"/>
            <w:gridSpan w:val="3"/>
            <w:vAlign w:val="center"/>
          </w:tcPr>
          <w:p w14:paraId="14A84EE0" w14:textId="309A0E49" w:rsidR="00717EE0" w:rsidRPr="008E3D75" w:rsidRDefault="00717EE0" w:rsidP="00717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027" w:type="dxa"/>
            <w:gridSpan w:val="3"/>
          </w:tcPr>
          <w:p w14:paraId="17E69682" w14:textId="77777777" w:rsidR="00717EE0" w:rsidRPr="008E3D75" w:rsidRDefault="00717EE0" w:rsidP="00717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0428B65F" w14:textId="77777777" w:rsidR="00717EE0" w:rsidRPr="008E3D75" w:rsidRDefault="00717EE0" w:rsidP="00717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28E91662" w14:textId="77777777" w:rsidR="00717EE0" w:rsidRPr="008E3D75" w:rsidRDefault="00717EE0" w:rsidP="00717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17EE0" w:rsidRPr="008E3D75" w14:paraId="37559BA5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1516FBD6" w14:textId="77777777" w:rsidR="00717EE0" w:rsidRPr="008E3D75" w:rsidRDefault="00717EE0" w:rsidP="00717EE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850" w:type="dxa"/>
          </w:tcPr>
          <w:p w14:paraId="2DC7ED2D" w14:textId="77777777" w:rsidR="00717EE0" w:rsidRPr="008E3D75" w:rsidRDefault="00717EE0" w:rsidP="00717EE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Փողոցների երթևեկության անվտանգության մակարդակը տրանսպորտային միջոցների և հետիոտների համար՝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 շատ վատ, վատ, բավարար, լավ, գերազանց</w:t>
            </w:r>
          </w:p>
        </w:tc>
        <w:tc>
          <w:tcPr>
            <w:tcW w:w="1529" w:type="dxa"/>
            <w:gridSpan w:val="3"/>
            <w:vAlign w:val="center"/>
          </w:tcPr>
          <w:p w14:paraId="69E2A62C" w14:textId="6B5F8AF7" w:rsidR="00717EE0" w:rsidRPr="008E3D75" w:rsidRDefault="00717EE0" w:rsidP="00717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027" w:type="dxa"/>
            <w:gridSpan w:val="3"/>
          </w:tcPr>
          <w:p w14:paraId="370DC31F" w14:textId="77777777" w:rsidR="00717EE0" w:rsidRPr="008E3D75" w:rsidRDefault="00717EE0" w:rsidP="00717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26034DA3" w14:textId="77777777" w:rsidR="00717EE0" w:rsidRPr="008E3D75" w:rsidRDefault="00717EE0" w:rsidP="00717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67C623BB" w14:textId="77777777" w:rsidR="00717EE0" w:rsidRPr="008E3D75" w:rsidRDefault="00717EE0" w:rsidP="00717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17EE0" w:rsidRPr="008E3D75" w14:paraId="75778DA6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6A40D331" w14:textId="77777777" w:rsidR="00717EE0" w:rsidRPr="008E3D75" w:rsidRDefault="00717EE0" w:rsidP="00717EE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2850" w:type="dxa"/>
          </w:tcPr>
          <w:p w14:paraId="53F2FF3A" w14:textId="28F22AB7" w:rsidR="00717EE0" w:rsidRPr="008E3D75" w:rsidRDefault="00717EE0" w:rsidP="00717EE0">
            <w:pPr>
              <w:spacing w:after="0"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81D4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47,617</w:t>
            </w:r>
            <w:r w:rsidRPr="00581D4F">
              <w:rPr>
                <w:rFonts w:ascii="Microsoft JhengHei" w:eastAsia="Microsoft JhengHei" w:hAnsi="Microsoft JhengHei" w:cs="Microsoft JhengHei" w:hint="eastAsia"/>
                <w:b/>
                <w:bCs/>
                <w:sz w:val="20"/>
                <w:szCs w:val="20"/>
                <w:lang w:val="hy-AM"/>
              </w:rPr>
              <w:t>․</w:t>
            </w:r>
            <w:r w:rsidRPr="00581D4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20</w:t>
            </w:r>
          </w:p>
        </w:tc>
        <w:tc>
          <w:tcPr>
            <w:tcW w:w="1529" w:type="dxa"/>
            <w:gridSpan w:val="3"/>
          </w:tcPr>
          <w:p w14:paraId="2C363AA6" w14:textId="2DFF2666" w:rsidR="00717EE0" w:rsidRPr="008E3D75" w:rsidRDefault="00717EE0" w:rsidP="00717EE0">
            <w:pPr>
              <w:spacing w:after="0"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81D4F">
              <w:rPr>
                <w:rFonts w:ascii="GHEA Grapalat" w:hAnsi="GHEA Grapalat"/>
                <w:b/>
                <w:bCs/>
                <w:sz w:val="20"/>
                <w:szCs w:val="20"/>
              </w:rPr>
              <w:t>47,617</w:t>
            </w:r>
            <w:r w:rsidRPr="00581D4F">
              <w:rPr>
                <w:rFonts w:ascii="Microsoft JhengHei" w:eastAsia="Microsoft JhengHei" w:hAnsi="Microsoft JhengHei" w:cs="Microsoft JhengHei" w:hint="eastAsia"/>
                <w:b/>
                <w:bCs/>
                <w:sz w:val="20"/>
                <w:szCs w:val="20"/>
              </w:rPr>
              <w:t>․</w:t>
            </w:r>
            <w:r w:rsidRPr="00581D4F">
              <w:rPr>
                <w:rFonts w:ascii="GHEA Grapalat" w:hAnsi="GHEA Grapalat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27" w:type="dxa"/>
            <w:gridSpan w:val="3"/>
          </w:tcPr>
          <w:p w14:paraId="3774BF55" w14:textId="77777777" w:rsidR="00717EE0" w:rsidRPr="008E3D75" w:rsidRDefault="00717EE0" w:rsidP="00717EE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14DCEF3B" w14:textId="77777777" w:rsidR="00717EE0" w:rsidRPr="008E3D75" w:rsidRDefault="00717EE0" w:rsidP="00717EE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7AD26B9E" w14:textId="77777777" w:rsidR="00717EE0" w:rsidRPr="008E3D75" w:rsidRDefault="00717EE0" w:rsidP="00717EE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717EE0" w:rsidRPr="00581D4F" w14:paraId="150431F7" w14:textId="77777777" w:rsidTr="00E513DB">
        <w:trPr>
          <w:gridAfter w:val="1"/>
          <w:wAfter w:w="142" w:type="dxa"/>
          <w:cantSplit/>
          <w:trHeight w:val="323"/>
        </w:trPr>
        <w:tc>
          <w:tcPr>
            <w:tcW w:w="10348" w:type="dxa"/>
            <w:gridSpan w:val="13"/>
            <w:shd w:val="clear" w:color="auto" w:fill="DEEAF6" w:themeFill="accent1" w:themeFillTint="33"/>
            <w:vAlign w:val="center"/>
          </w:tcPr>
          <w:p w14:paraId="3A739E77" w14:textId="77777777" w:rsidR="00717EE0" w:rsidRPr="00581D4F" w:rsidRDefault="00717EE0" w:rsidP="00717EE0">
            <w:pPr>
              <w:spacing w:after="0" w:line="20" w:lineRule="atLeast"/>
              <w:rPr>
                <w:rFonts w:ascii="GHEA Grapalat" w:hAnsi="GHEA Grapalat"/>
                <w:b/>
                <w:sz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Ծրագիր 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. </w:t>
            </w:r>
            <w:r w:rsidRPr="00581D4F">
              <w:rPr>
                <w:rFonts w:ascii="GHEA Grapalat" w:hAnsi="GHEA Grapalat"/>
                <w:b/>
                <w:sz w:val="20"/>
                <w:lang w:val="hy-AM"/>
              </w:rPr>
              <w:t>2025 թ</w:t>
            </w:r>
            <w:r w:rsidRPr="00581D4F">
              <w:rPr>
                <w:rFonts w:ascii="Microsoft JhengHei" w:eastAsia="Microsoft JhengHei" w:hAnsi="Microsoft JhengHei" w:cs="Microsoft JhengHei" w:hint="eastAsia"/>
                <w:b/>
                <w:sz w:val="20"/>
                <w:lang w:val="hy-AM"/>
              </w:rPr>
              <w:t>․</w:t>
            </w:r>
            <w:r w:rsidRPr="00581D4F">
              <w:rPr>
                <w:rFonts w:ascii="GHEA Grapalat" w:hAnsi="GHEA Grapalat"/>
                <w:b/>
                <w:sz w:val="20"/>
                <w:lang w:val="hy-AM"/>
              </w:rPr>
              <w:t>-ին մասնակցային բյուջետավորմամբ ձևավորված ծրագիր</w:t>
            </w:r>
          </w:p>
          <w:p w14:paraId="1404BE46" w14:textId="00930198" w:rsidR="00717EE0" w:rsidRPr="00C43947" w:rsidRDefault="00717EE0" w:rsidP="00717EE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581D4F">
              <w:rPr>
                <w:rFonts w:ascii="GHEA Grapalat" w:hAnsi="GHEA Grapalat"/>
                <w:b/>
                <w:sz w:val="20"/>
                <w:lang w:val="hy-AM"/>
              </w:rPr>
              <w:t>(Ջերմուկ համայնքի Կեչուտ գյուղի խմելու ջրի ջրագծերի հիմնանորոգում)</w:t>
            </w:r>
          </w:p>
        </w:tc>
      </w:tr>
      <w:tr w:rsidR="00717EE0" w:rsidRPr="008E3D75" w14:paraId="51B2E0C0" w14:textId="77777777" w:rsidTr="009739C3">
        <w:trPr>
          <w:gridAfter w:val="1"/>
          <w:wAfter w:w="142" w:type="dxa"/>
        </w:trPr>
        <w:tc>
          <w:tcPr>
            <w:tcW w:w="4675" w:type="dxa"/>
            <w:gridSpan w:val="2"/>
            <w:shd w:val="clear" w:color="auto" w:fill="BDD6EE" w:themeFill="accent1" w:themeFillTint="66"/>
            <w:vAlign w:val="center"/>
          </w:tcPr>
          <w:p w14:paraId="5CFD7C7D" w14:textId="77777777" w:rsidR="00717EE0" w:rsidRPr="008E3D75" w:rsidRDefault="00717EE0" w:rsidP="00717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673" w:type="dxa"/>
            <w:gridSpan w:val="11"/>
            <w:shd w:val="clear" w:color="auto" w:fill="BDD6EE" w:themeFill="accent1" w:themeFillTint="66"/>
            <w:vAlign w:val="center"/>
          </w:tcPr>
          <w:p w14:paraId="039DA440" w14:textId="78830F53" w:rsidR="00717EE0" w:rsidRPr="008E3D75" w:rsidRDefault="00717EE0" w:rsidP="00717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717EE0" w:rsidRPr="008E3D75" w14:paraId="554B65CA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5664F3C0" w14:textId="77777777" w:rsidR="00717EE0" w:rsidRPr="008E3D75" w:rsidRDefault="00717EE0" w:rsidP="00717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850" w:type="dxa"/>
            <w:shd w:val="clear" w:color="auto" w:fill="BDD6EE" w:themeFill="accent1" w:themeFillTint="66"/>
            <w:vAlign w:val="center"/>
          </w:tcPr>
          <w:p w14:paraId="79E7E9F5" w14:textId="77777777" w:rsidR="00717EE0" w:rsidRPr="008E3D75" w:rsidRDefault="00717EE0" w:rsidP="00717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29" w:type="dxa"/>
            <w:gridSpan w:val="3"/>
            <w:shd w:val="clear" w:color="auto" w:fill="BDD6EE" w:themeFill="accent1" w:themeFillTint="66"/>
            <w:vAlign w:val="center"/>
          </w:tcPr>
          <w:p w14:paraId="51075AB5" w14:textId="77777777" w:rsidR="00717EE0" w:rsidRPr="008E3D75" w:rsidRDefault="00717EE0" w:rsidP="00717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027" w:type="dxa"/>
            <w:gridSpan w:val="3"/>
            <w:shd w:val="clear" w:color="auto" w:fill="BDD6EE" w:themeFill="accent1" w:themeFillTint="66"/>
            <w:vAlign w:val="center"/>
          </w:tcPr>
          <w:p w14:paraId="222FB197" w14:textId="77777777" w:rsidR="00717EE0" w:rsidRPr="008E3D75" w:rsidRDefault="00717EE0" w:rsidP="00717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989" w:type="dxa"/>
            <w:gridSpan w:val="2"/>
            <w:shd w:val="clear" w:color="auto" w:fill="BDD6EE" w:themeFill="accent1" w:themeFillTint="66"/>
            <w:vAlign w:val="center"/>
          </w:tcPr>
          <w:p w14:paraId="1ABCAD8C" w14:textId="77777777" w:rsidR="00717EE0" w:rsidRPr="008E3D75" w:rsidRDefault="00717EE0" w:rsidP="00717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28" w:type="dxa"/>
            <w:gridSpan w:val="3"/>
            <w:shd w:val="clear" w:color="auto" w:fill="BDD6EE" w:themeFill="accent1" w:themeFillTint="66"/>
            <w:vAlign w:val="center"/>
          </w:tcPr>
          <w:p w14:paraId="535A9678" w14:textId="77777777" w:rsidR="00717EE0" w:rsidRPr="008E3D75" w:rsidRDefault="00717EE0" w:rsidP="00717EE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912514" w:rsidRPr="008E3D75" w14:paraId="6C60A48A" w14:textId="77777777" w:rsidTr="00912514">
        <w:trPr>
          <w:gridAfter w:val="1"/>
          <w:wAfter w:w="142" w:type="dxa"/>
          <w:trHeight w:val="1090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488CDB50" w14:textId="77777777" w:rsidR="00912514" w:rsidRPr="008E3D75" w:rsidRDefault="00912514" w:rsidP="00717EE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850" w:type="dxa"/>
          </w:tcPr>
          <w:p w14:paraId="5EC6593D" w14:textId="743051CF" w:rsidR="00912514" w:rsidRPr="008E3D75" w:rsidRDefault="00912514" w:rsidP="00717EE0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Հիմնանորոգման աշխատանքներում ներգրավված աշխատողների թիվը</w:t>
            </w:r>
          </w:p>
        </w:tc>
        <w:tc>
          <w:tcPr>
            <w:tcW w:w="1529" w:type="dxa"/>
            <w:gridSpan w:val="3"/>
          </w:tcPr>
          <w:p w14:paraId="7A5A5671" w14:textId="05A9C670" w:rsidR="00912514" w:rsidRPr="00C43947" w:rsidRDefault="00912514" w:rsidP="00717EE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1027" w:type="dxa"/>
            <w:gridSpan w:val="3"/>
          </w:tcPr>
          <w:p w14:paraId="76B332B8" w14:textId="77777777" w:rsidR="00912514" w:rsidRPr="008E3D75" w:rsidRDefault="00912514" w:rsidP="00717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53ADBED8" w14:textId="77777777" w:rsidR="00912514" w:rsidRPr="008E3D75" w:rsidRDefault="00912514" w:rsidP="00717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4B7F4400" w14:textId="77777777" w:rsidR="00912514" w:rsidRPr="008E3D75" w:rsidRDefault="00912514" w:rsidP="00717EE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51CAA0B0" w14:textId="77777777" w:rsidTr="00912514">
        <w:trPr>
          <w:gridAfter w:val="1"/>
          <w:wAfter w:w="142" w:type="dxa"/>
          <w:trHeight w:val="1090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6A1DC3FD" w14:textId="7DEC73BC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lastRenderedPageBreak/>
              <w:t>Ելքային (քանակական)</w:t>
            </w:r>
          </w:p>
        </w:tc>
        <w:tc>
          <w:tcPr>
            <w:tcW w:w="2850" w:type="dxa"/>
          </w:tcPr>
          <w:p w14:paraId="12F4B13B" w14:textId="6445072C" w:rsidR="003A1440" w:rsidRPr="008E3D75" w:rsidRDefault="003A1440" w:rsidP="003A1440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 xml:space="preserve">Հիմնանորոգված </w:t>
            </w:r>
            <w:r w:rsidR="004B7333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ջրագծի երկարությունը, կմ</w:t>
            </w:r>
          </w:p>
        </w:tc>
        <w:tc>
          <w:tcPr>
            <w:tcW w:w="1529" w:type="dxa"/>
            <w:gridSpan w:val="3"/>
          </w:tcPr>
          <w:p w14:paraId="503FE2A0" w14:textId="7320EC14" w:rsidR="003A1440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027" w:type="dxa"/>
            <w:gridSpan w:val="3"/>
          </w:tcPr>
          <w:p w14:paraId="3DE5E4D3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37883E2E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00C64827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B7333" w:rsidRPr="008E3D75" w14:paraId="326F5ECE" w14:textId="77777777" w:rsidTr="004B7333">
        <w:trPr>
          <w:gridAfter w:val="1"/>
          <w:wAfter w:w="142" w:type="dxa"/>
          <w:trHeight w:val="738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362A5D4A" w14:textId="4F30A77B" w:rsidR="004B7333" w:rsidRPr="008E3D75" w:rsidRDefault="004B7333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850" w:type="dxa"/>
          </w:tcPr>
          <w:p w14:paraId="1249AD49" w14:textId="023FA343" w:rsidR="004B7333" w:rsidRPr="008E3D75" w:rsidRDefault="004B7333" w:rsidP="003A1440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</w:pPr>
            <w:r w:rsidRPr="007A2E31">
              <w:rPr>
                <w:rFonts w:ascii="GHEA Grapalat" w:hAnsi="GHEA Grapalat" w:cs="Arial"/>
                <w:sz w:val="20"/>
                <w:lang w:val="hy-AM"/>
              </w:rPr>
              <w:t>շուրջօրյա ջրամատակարարմ</w:t>
            </w:r>
            <w:r>
              <w:rPr>
                <w:rFonts w:ascii="GHEA Grapalat" w:hAnsi="GHEA Grapalat" w:cs="Arial"/>
                <w:sz w:val="20"/>
                <w:lang w:val="hy-AM"/>
              </w:rPr>
              <w:t>ան ապահովում</w:t>
            </w:r>
            <w:r w:rsidRPr="007A2E31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</w:p>
        </w:tc>
        <w:tc>
          <w:tcPr>
            <w:tcW w:w="1529" w:type="dxa"/>
            <w:gridSpan w:val="3"/>
          </w:tcPr>
          <w:p w14:paraId="2F899559" w14:textId="3DA20C1C" w:rsidR="004B7333" w:rsidRPr="008E3D75" w:rsidRDefault="004B7333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027" w:type="dxa"/>
            <w:gridSpan w:val="3"/>
          </w:tcPr>
          <w:p w14:paraId="4C334A47" w14:textId="77777777" w:rsidR="004B7333" w:rsidRPr="008E3D75" w:rsidRDefault="004B7333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66B5628D" w14:textId="77777777" w:rsidR="004B7333" w:rsidRPr="008E3D75" w:rsidRDefault="004B7333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5792B67B" w14:textId="77777777" w:rsidR="004B7333" w:rsidRPr="008E3D75" w:rsidRDefault="004B7333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55EC44F7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665DF5E2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2850" w:type="dxa"/>
            <w:vAlign w:val="center"/>
          </w:tcPr>
          <w:p w14:paraId="3DAEBC2A" w14:textId="2911EB91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581D4F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36,000.00</w:t>
            </w:r>
          </w:p>
        </w:tc>
        <w:tc>
          <w:tcPr>
            <w:tcW w:w="1529" w:type="dxa"/>
            <w:gridSpan w:val="3"/>
            <w:vAlign w:val="center"/>
          </w:tcPr>
          <w:p w14:paraId="737561A9" w14:textId="361A07F4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581D4F">
              <w:rPr>
                <w:rFonts w:ascii="GHEA Grapalat" w:hAnsi="GHEA Grapalat"/>
                <w:b/>
                <w:bCs/>
                <w:sz w:val="20"/>
                <w:szCs w:val="20"/>
              </w:rPr>
              <w:t>36,000.00</w:t>
            </w:r>
          </w:p>
        </w:tc>
        <w:tc>
          <w:tcPr>
            <w:tcW w:w="1027" w:type="dxa"/>
            <w:gridSpan w:val="3"/>
          </w:tcPr>
          <w:p w14:paraId="79307864" w14:textId="55E8755F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53879906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14066F65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A1440" w:rsidRPr="008E3D75" w14:paraId="06CB7BA8" w14:textId="77777777" w:rsidTr="00E513DB">
        <w:trPr>
          <w:gridAfter w:val="1"/>
          <w:wAfter w:w="142" w:type="dxa"/>
          <w:cantSplit/>
          <w:trHeight w:val="323"/>
        </w:trPr>
        <w:tc>
          <w:tcPr>
            <w:tcW w:w="10348" w:type="dxa"/>
            <w:gridSpan w:val="13"/>
            <w:shd w:val="clear" w:color="auto" w:fill="DEEAF6" w:themeFill="accent1" w:themeFillTint="33"/>
            <w:vAlign w:val="center"/>
          </w:tcPr>
          <w:p w14:paraId="5F70D5EB" w14:textId="6024B68C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Ծրագիր 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. </w:t>
            </w:r>
            <w:r w:rsidRPr="008E3D75">
              <w:rPr>
                <w:rFonts w:ascii="GHEA Grapalat" w:hAnsi="GHEA Grapalat"/>
                <w:b/>
                <w:sz w:val="20"/>
                <w:lang w:val="hy-AM"/>
              </w:rPr>
              <w:t>Համայնքի բնակարանային ֆոնդի սպասարկում</w:t>
            </w:r>
            <w:r w:rsidRPr="008E3D75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</w:tr>
      <w:tr w:rsidR="003A1440" w:rsidRPr="008E3D75" w14:paraId="33722034" w14:textId="77777777" w:rsidTr="009739C3">
        <w:trPr>
          <w:gridAfter w:val="1"/>
          <w:wAfter w:w="142" w:type="dxa"/>
        </w:trPr>
        <w:tc>
          <w:tcPr>
            <w:tcW w:w="4675" w:type="dxa"/>
            <w:gridSpan w:val="2"/>
            <w:shd w:val="clear" w:color="auto" w:fill="BDD6EE" w:themeFill="accent1" w:themeFillTint="66"/>
            <w:vAlign w:val="center"/>
          </w:tcPr>
          <w:p w14:paraId="475382FE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673" w:type="dxa"/>
            <w:gridSpan w:val="11"/>
            <w:shd w:val="clear" w:color="auto" w:fill="BDD6EE" w:themeFill="accent1" w:themeFillTint="66"/>
            <w:vAlign w:val="center"/>
          </w:tcPr>
          <w:p w14:paraId="69D5357E" w14:textId="48B8F0D9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3A1440" w:rsidRPr="008E3D75" w14:paraId="78D433C1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3C4A4747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850" w:type="dxa"/>
            <w:shd w:val="clear" w:color="auto" w:fill="BDD6EE" w:themeFill="accent1" w:themeFillTint="66"/>
            <w:vAlign w:val="center"/>
          </w:tcPr>
          <w:p w14:paraId="089D4736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29" w:type="dxa"/>
            <w:gridSpan w:val="3"/>
            <w:shd w:val="clear" w:color="auto" w:fill="BDD6EE" w:themeFill="accent1" w:themeFillTint="66"/>
            <w:vAlign w:val="center"/>
          </w:tcPr>
          <w:p w14:paraId="14C1A2FC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027" w:type="dxa"/>
            <w:gridSpan w:val="3"/>
            <w:shd w:val="clear" w:color="auto" w:fill="BDD6EE" w:themeFill="accent1" w:themeFillTint="66"/>
            <w:vAlign w:val="center"/>
          </w:tcPr>
          <w:p w14:paraId="63965225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989" w:type="dxa"/>
            <w:gridSpan w:val="2"/>
            <w:shd w:val="clear" w:color="auto" w:fill="BDD6EE" w:themeFill="accent1" w:themeFillTint="66"/>
            <w:vAlign w:val="center"/>
          </w:tcPr>
          <w:p w14:paraId="18DA42EA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28" w:type="dxa"/>
            <w:gridSpan w:val="3"/>
            <w:shd w:val="clear" w:color="auto" w:fill="BDD6EE" w:themeFill="accent1" w:themeFillTint="66"/>
            <w:vAlign w:val="center"/>
          </w:tcPr>
          <w:p w14:paraId="0845CCF3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3A1440" w:rsidRPr="008E3D75" w14:paraId="2D32CC93" w14:textId="77777777" w:rsidTr="009739C3">
        <w:trPr>
          <w:gridAfter w:val="1"/>
          <w:wAfter w:w="142" w:type="dxa"/>
          <w:trHeight w:val="727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7FD27D21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850" w:type="dxa"/>
          </w:tcPr>
          <w:p w14:paraId="49174B4E" w14:textId="609074CB" w:rsidR="003A1440" w:rsidRPr="008E3D75" w:rsidRDefault="003A1440" w:rsidP="003A1440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աշխատանքներում ներգրավված աշխատողների թիվը</w:t>
            </w:r>
            <w:r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 xml:space="preserve">, այժմ՝ 4 </w:t>
            </w:r>
            <w:r w:rsidRPr="008E3D75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1529" w:type="dxa"/>
            <w:gridSpan w:val="3"/>
          </w:tcPr>
          <w:p w14:paraId="1DB0D3F8" w14:textId="6D500150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027" w:type="dxa"/>
            <w:gridSpan w:val="3"/>
          </w:tcPr>
          <w:p w14:paraId="23C08266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2B574A77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4ED06EAD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71114C92" w14:textId="77777777" w:rsidTr="009739C3">
        <w:trPr>
          <w:gridAfter w:val="1"/>
          <w:wAfter w:w="142" w:type="dxa"/>
          <w:trHeight w:val="60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689C0CFE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850" w:type="dxa"/>
          </w:tcPr>
          <w:p w14:paraId="45AB4D9B" w14:textId="74200C4E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Աշխատանքների իրականացման ժամկետը, </w:t>
            </w:r>
          </w:p>
        </w:tc>
        <w:tc>
          <w:tcPr>
            <w:tcW w:w="1529" w:type="dxa"/>
            <w:gridSpan w:val="3"/>
            <w:vAlign w:val="center"/>
          </w:tcPr>
          <w:p w14:paraId="57CD0B46" w14:textId="05298125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</w:rPr>
              <w:t xml:space="preserve">12 </w:t>
            </w:r>
            <w:proofErr w:type="spellStart"/>
            <w:r w:rsidRPr="008E3D75">
              <w:rPr>
                <w:rFonts w:ascii="GHEA Grapalat" w:hAnsi="GHEA Grapalat"/>
                <w:sz w:val="20"/>
              </w:rPr>
              <w:t>ամիս</w:t>
            </w:r>
            <w:proofErr w:type="spellEnd"/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027" w:type="dxa"/>
            <w:gridSpan w:val="3"/>
          </w:tcPr>
          <w:p w14:paraId="70365FB5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71029671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0B525847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6E5A0986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17E8E648" w14:textId="77777777" w:rsidR="003A1440" w:rsidRPr="008E3D75" w:rsidRDefault="003A1440" w:rsidP="003A144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850" w:type="dxa"/>
          </w:tcPr>
          <w:p w14:paraId="5CD703FD" w14:textId="7EA43E50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Ջերմուկ համայնքի բնակչությանը մատուցվող՝ բնակարանային ֆոնդի սպասարկման և պահպանման  ծառայության որակը՝ 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 շատ վատ, վատ, բավարար, լավ, գերազանց</w:t>
            </w:r>
          </w:p>
        </w:tc>
        <w:tc>
          <w:tcPr>
            <w:tcW w:w="1529" w:type="dxa"/>
            <w:gridSpan w:val="3"/>
            <w:vAlign w:val="center"/>
          </w:tcPr>
          <w:p w14:paraId="3FC0E4B7" w14:textId="344C4044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027" w:type="dxa"/>
            <w:gridSpan w:val="3"/>
          </w:tcPr>
          <w:p w14:paraId="66131838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05951116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42BD2C51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19ED7335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0F2C3B51" w14:textId="100A1F78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2850" w:type="dxa"/>
          </w:tcPr>
          <w:p w14:paraId="2EEC399D" w14:textId="0A426A2D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D442B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12,101.119</w:t>
            </w:r>
          </w:p>
        </w:tc>
        <w:tc>
          <w:tcPr>
            <w:tcW w:w="1529" w:type="dxa"/>
            <w:gridSpan w:val="3"/>
          </w:tcPr>
          <w:p w14:paraId="376B15CD" w14:textId="63A97D53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442B0">
              <w:rPr>
                <w:rFonts w:ascii="GHEA Grapalat" w:hAnsi="GHEA Grapalat"/>
                <w:b/>
                <w:bCs/>
                <w:sz w:val="20"/>
                <w:szCs w:val="20"/>
              </w:rPr>
              <w:t>12,101.119</w:t>
            </w:r>
          </w:p>
        </w:tc>
        <w:tc>
          <w:tcPr>
            <w:tcW w:w="1027" w:type="dxa"/>
            <w:gridSpan w:val="3"/>
          </w:tcPr>
          <w:p w14:paraId="2230242E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2BE8AFDC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18AF58C6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A1440" w:rsidRPr="008E3D75" w14:paraId="5D3DDAEC" w14:textId="77777777" w:rsidTr="00E513DB">
        <w:trPr>
          <w:gridAfter w:val="1"/>
          <w:wAfter w:w="142" w:type="dxa"/>
          <w:cantSplit/>
          <w:trHeight w:val="323"/>
        </w:trPr>
        <w:tc>
          <w:tcPr>
            <w:tcW w:w="10348" w:type="dxa"/>
            <w:gridSpan w:val="13"/>
            <w:shd w:val="clear" w:color="auto" w:fill="DEEAF6" w:themeFill="accent1" w:themeFillTint="33"/>
            <w:vAlign w:val="center"/>
          </w:tcPr>
          <w:p w14:paraId="30CA5579" w14:textId="49C9629A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Ծրագիր </w:t>
            </w:r>
            <w:r w:rsidRPr="008E3D75">
              <w:rPr>
                <w:rFonts w:ascii="GHEA Grapalat" w:hAnsi="GHEA Grapalat"/>
                <w:b/>
                <w:sz w:val="20"/>
                <w:szCs w:val="20"/>
              </w:rPr>
              <w:t>5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. </w:t>
            </w:r>
            <w:proofErr w:type="spellStart"/>
            <w:r w:rsidRPr="008E3D75">
              <w:rPr>
                <w:rFonts w:ascii="GHEA Grapalat" w:hAnsi="GHEA Grapalat"/>
                <w:b/>
                <w:sz w:val="20"/>
              </w:rPr>
              <w:t>Ասֆալտբետոնյա</w:t>
            </w:r>
            <w:proofErr w:type="spellEnd"/>
            <w:r w:rsidRPr="008E3D75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b/>
                <w:sz w:val="20"/>
              </w:rPr>
              <w:t>ծածկի</w:t>
            </w:r>
            <w:proofErr w:type="spellEnd"/>
            <w:r w:rsidRPr="008E3D75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b/>
                <w:sz w:val="20"/>
              </w:rPr>
              <w:t>վերանորոգում</w:t>
            </w:r>
            <w:proofErr w:type="spellEnd"/>
            <w:r w:rsidRPr="008E3D75">
              <w:rPr>
                <w:rFonts w:ascii="GHEA Grapalat" w:hAnsi="GHEA Grapalat"/>
                <w:b/>
                <w:sz w:val="20"/>
              </w:rPr>
              <w:t xml:space="preserve"> և </w:t>
            </w:r>
            <w:proofErr w:type="spellStart"/>
            <w:r w:rsidRPr="008E3D75">
              <w:rPr>
                <w:rFonts w:ascii="GHEA Grapalat" w:hAnsi="GHEA Grapalat"/>
                <w:b/>
                <w:sz w:val="20"/>
              </w:rPr>
              <w:t>պահպանում</w:t>
            </w:r>
            <w:proofErr w:type="spellEnd"/>
          </w:p>
        </w:tc>
      </w:tr>
      <w:tr w:rsidR="003A1440" w:rsidRPr="008E3D75" w14:paraId="47E7F6F3" w14:textId="77777777" w:rsidTr="009739C3">
        <w:trPr>
          <w:gridAfter w:val="1"/>
          <w:wAfter w:w="142" w:type="dxa"/>
        </w:trPr>
        <w:tc>
          <w:tcPr>
            <w:tcW w:w="4675" w:type="dxa"/>
            <w:gridSpan w:val="2"/>
            <w:shd w:val="clear" w:color="auto" w:fill="BDD6EE" w:themeFill="accent1" w:themeFillTint="66"/>
            <w:vAlign w:val="center"/>
          </w:tcPr>
          <w:p w14:paraId="6A2AFB72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673" w:type="dxa"/>
            <w:gridSpan w:val="11"/>
            <w:shd w:val="clear" w:color="auto" w:fill="BDD6EE" w:themeFill="accent1" w:themeFillTint="66"/>
            <w:vAlign w:val="center"/>
          </w:tcPr>
          <w:p w14:paraId="0DFD425F" w14:textId="67EEDA2E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3A1440" w:rsidRPr="008E3D75" w14:paraId="0E434E03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28F9AA36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850" w:type="dxa"/>
            <w:shd w:val="clear" w:color="auto" w:fill="BDD6EE" w:themeFill="accent1" w:themeFillTint="66"/>
            <w:vAlign w:val="center"/>
          </w:tcPr>
          <w:p w14:paraId="0D039C9B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29" w:type="dxa"/>
            <w:gridSpan w:val="3"/>
            <w:shd w:val="clear" w:color="auto" w:fill="BDD6EE" w:themeFill="accent1" w:themeFillTint="66"/>
            <w:vAlign w:val="center"/>
          </w:tcPr>
          <w:p w14:paraId="5E9BA89E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930" w:type="dxa"/>
            <w:gridSpan w:val="2"/>
            <w:shd w:val="clear" w:color="auto" w:fill="BDD6EE" w:themeFill="accent1" w:themeFillTint="66"/>
            <w:vAlign w:val="center"/>
          </w:tcPr>
          <w:p w14:paraId="14A0AC16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086" w:type="dxa"/>
            <w:gridSpan w:val="3"/>
            <w:shd w:val="clear" w:color="auto" w:fill="BDD6EE" w:themeFill="accent1" w:themeFillTint="66"/>
            <w:vAlign w:val="center"/>
          </w:tcPr>
          <w:p w14:paraId="72F6970A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28" w:type="dxa"/>
            <w:gridSpan w:val="3"/>
            <w:shd w:val="clear" w:color="auto" w:fill="BDD6EE" w:themeFill="accent1" w:themeFillTint="66"/>
            <w:vAlign w:val="center"/>
          </w:tcPr>
          <w:p w14:paraId="790D4CAC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3A1440" w:rsidRPr="008E3D75" w14:paraId="6A66376C" w14:textId="77777777" w:rsidTr="009739C3">
        <w:trPr>
          <w:gridAfter w:val="1"/>
          <w:wAfter w:w="142" w:type="dxa"/>
          <w:trHeight w:val="1029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47146F61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850" w:type="dxa"/>
          </w:tcPr>
          <w:p w14:paraId="7601AF1B" w14:textId="77777777" w:rsidR="003A1440" w:rsidRPr="008E3D75" w:rsidRDefault="003A1440" w:rsidP="003A1440">
            <w:pPr>
              <w:spacing w:after="0" w:line="240" w:lineRule="auto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Համայնքապետարանից միջբնակավայրային ճանապարհների բարեկարգման աշխատանքները կազմակերպող աշխատակիցների թիվը </w:t>
            </w:r>
          </w:p>
        </w:tc>
        <w:tc>
          <w:tcPr>
            <w:tcW w:w="1529" w:type="dxa"/>
            <w:gridSpan w:val="3"/>
            <w:vAlign w:val="center"/>
          </w:tcPr>
          <w:p w14:paraId="39A79AF7" w14:textId="1CB622D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930" w:type="dxa"/>
            <w:gridSpan w:val="2"/>
          </w:tcPr>
          <w:p w14:paraId="6DF0CED1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6" w:type="dxa"/>
            <w:gridSpan w:val="3"/>
          </w:tcPr>
          <w:p w14:paraId="4A3B2701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5A542D99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7AAE3D4F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6E691933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850" w:type="dxa"/>
          </w:tcPr>
          <w:p w14:paraId="50F8BA1B" w14:textId="77777777" w:rsidR="003A1440" w:rsidRPr="008E3D75" w:rsidRDefault="003A1440" w:rsidP="003A1440">
            <w:pPr>
              <w:spacing w:after="0" w:line="240" w:lineRule="auto"/>
              <w:ind w:right="-69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Ճանապարհների աղով և ավազով մշակման օրերի թիվը </w:t>
            </w:r>
          </w:p>
        </w:tc>
        <w:tc>
          <w:tcPr>
            <w:tcW w:w="1529" w:type="dxa"/>
            <w:gridSpan w:val="3"/>
            <w:vAlign w:val="center"/>
          </w:tcPr>
          <w:p w14:paraId="71086BF5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</w:rPr>
              <w:t>50</w:t>
            </w:r>
          </w:p>
        </w:tc>
        <w:tc>
          <w:tcPr>
            <w:tcW w:w="930" w:type="dxa"/>
            <w:gridSpan w:val="2"/>
          </w:tcPr>
          <w:p w14:paraId="6B228126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6" w:type="dxa"/>
            <w:gridSpan w:val="3"/>
          </w:tcPr>
          <w:p w14:paraId="25C1856B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0C282208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4443AE8B" w14:textId="77777777" w:rsidTr="009739C3">
        <w:trPr>
          <w:gridAfter w:val="1"/>
          <w:wAfter w:w="142" w:type="dxa"/>
          <w:trHeight w:val="624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0972E694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850" w:type="dxa"/>
          </w:tcPr>
          <w:p w14:paraId="18047E61" w14:textId="77777777" w:rsidR="003A1440" w:rsidRPr="008E3D75" w:rsidRDefault="003A1440" w:rsidP="003A1440">
            <w:pPr>
              <w:spacing w:after="0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Բարեկարգ միջբնակավայրային ճանապարհների մակերեսի տեսակարար կշիռն ընդհանուրի կազմում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 % </w:t>
            </w:r>
          </w:p>
        </w:tc>
        <w:tc>
          <w:tcPr>
            <w:tcW w:w="1529" w:type="dxa"/>
            <w:gridSpan w:val="3"/>
            <w:vAlign w:val="center"/>
          </w:tcPr>
          <w:p w14:paraId="7F711511" w14:textId="3377E82C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</w:t>
            </w:r>
            <w:r w:rsidRPr="008E3D75">
              <w:rPr>
                <w:rFonts w:ascii="GHEA Grapalat" w:hAnsi="GHEA Grapalat"/>
                <w:sz w:val="20"/>
              </w:rPr>
              <w:t>0</w:t>
            </w:r>
          </w:p>
        </w:tc>
        <w:tc>
          <w:tcPr>
            <w:tcW w:w="930" w:type="dxa"/>
            <w:gridSpan w:val="2"/>
          </w:tcPr>
          <w:p w14:paraId="30423878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6" w:type="dxa"/>
            <w:gridSpan w:val="3"/>
          </w:tcPr>
          <w:p w14:paraId="777D20D7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1661E2BA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2BBE6D39" w14:textId="77777777" w:rsidTr="009739C3">
        <w:trPr>
          <w:gridAfter w:val="1"/>
          <w:wAfter w:w="142" w:type="dxa"/>
          <w:trHeight w:val="561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738BF471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lastRenderedPageBreak/>
              <w:t>Ելքային (ժամկետայնության)</w:t>
            </w:r>
          </w:p>
        </w:tc>
        <w:tc>
          <w:tcPr>
            <w:tcW w:w="2850" w:type="dxa"/>
          </w:tcPr>
          <w:p w14:paraId="5B2D8D1C" w14:textId="77777777" w:rsidR="003A1440" w:rsidRPr="008E3D75" w:rsidRDefault="003A1440" w:rsidP="003A1440">
            <w:pPr>
              <w:spacing w:after="0"/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Աշխատանքների իրականացման ժամկետը</w:t>
            </w:r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ամիս</w:t>
            </w:r>
            <w:proofErr w:type="spellEnd"/>
          </w:p>
        </w:tc>
        <w:tc>
          <w:tcPr>
            <w:tcW w:w="1529" w:type="dxa"/>
            <w:gridSpan w:val="3"/>
            <w:vAlign w:val="center"/>
          </w:tcPr>
          <w:p w14:paraId="7D8B40F6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930" w:type="dxa"/>
            <w:gridSpan w:val="2"/>
          </w:tcPr>
          <w:p w14:paraId="62481CBE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6" w:type="dxa"/>
            <w:gridSpan w:val="3"/>
          </w:tcPr>
          <w:p w14:paraId="03839D23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6B3001B5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58D8EECE" w14:textId="77777777" w:rsidTr="009739C3">
        <w:trPr>
          <w:gridAfter w:val="1"/>
          <w:wAfter w:w="142" w:type="dxa"/>
          <w:trHeight w:val="1515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4370EFE9" w14:textId="77777777" w:rsidR="003A1440" w:rsidRPr="008E3D75" w:rsidRDefault="003A1440" w:rsidP="003A144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850" w:type="dxa"/>
          </w:tcPr>
          <w:p w14:paraId="5EB08D11" w14:textId="77777777" w:rsidR="003A1440" w:rsidRPr="008E3D75" w:rsidRDefault="003A1440" w:rsidP="003A1440">
            <w:pPr>
              <w:spacing w:after="0"/>
              <w:ind w:right="-9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Համայնքի ենթակայության տակ գտնվող ճանապարհների սպասարկման, շահագործման և պահպանման ծառայությունների մատուցման որակը ՝ 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շատ վատ, վատ, բավարար, լավ, գերազանց</w:t>
            </w:r>
          </w:p>
        </w:tc>
        <w:tc>
          <w:tcPr>
            <w:tcW w:w="1529" w:type="dxa"/>
            <w:gridSpan w:val="3"/>
            <w:vAlign w:val="center"/>
          </w:tcPr>
          <w:p w14:paraId="3620B3B2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լավ</w:t>
            </w:r>
            <w:proofErr w:type="spellEnd"/>
          </w:p>
        </w:tc>
        <w:tc>
          <w:tcPr>
            <w:tcW w:w="930" w:type="dxa"/>
            <w:gridSpan w:val="2"/>
          </w:tcPr>
          <w:p w14:paraId="1F9A8A6F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86" w:type="dxa"/>
            <w:gridSpan w:val="3"/>
          </w:tcPr>
          <w:p w14:paraId="06BD84D7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2F9DEEA5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69FDF062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154E3DE3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2850" w:type="dxa"/>
          </w:tcPr>
          <w:p w14:paraId="75A8FA43" w14:textId="4890F952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D442B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11,988.068</w:t>
            </w:r>
          </w:p>
        </w:tc>
        <w:tc>
          <w:tcPr>
            <w:tcW w:w="1529" w:type="dxa"/>
            <w:gridSpan w:val="3"/>
          </w:tcPr>
          <w:p w14:paraId="6E95E382" w14:textId="4A9CAC58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D442B0">
              <w:rPr>
                <w:rFonts w:ascii="GHEA Grapalat" w:hAnsi="GHEA Grapalat"/>
                <w:b/>
                <w:bCs/>
                <w:sz w:val="20"/>
                <w:szCs w:val="20"/>
              </w:rPr>
              <w:t>11,988.068</w:t>
            </w:r>
          </w:p>
        </w:tc>
        <w:tc>
          <w:tcPr>
            <w:tcW w:w="930" w:type="dxa"/>
            <w:gridSpan w:val="2"/>
          </w:tcPr>
          <w:p w14:paraId="0745E625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086" w:type="dxa"/>
            <w:gridSpan w:val="3"/>
          </w:tcPr>
          <w:p w14:paraId="1F9ACCEB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10B4250C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A1440" w:rsidRPr="008E3D75" w14:paraId="787567E7" w14:textId="77777777" w:rsidTr="00CC27FA">
        <w:trPr>
          <w:gridAfter w:val="1"/>
          <w:wAfter w:w="142" w:type="dxa"/>
          <w:cantSplit/>
          <w:trHeight w:val="323"/>
        </w:trPr>
        <w:tc>
          <w:tcPr>
            <w:tcW w:w="10348" w:type="dxa"/>
            <w:gridSpan w:val="13"/>
            <w:shd w:val="clear" w:color="auto" w:fill="DEEAF6" w:themeFill="accent1" w:themeFillTint="33"/>
            <w:vAlign w:val="center"/>
          </w:tcPr>
          <w:p w14:paraId="5D6EA323" w14:textId="472505EB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Ոլորտ 6. Տրանսպորտ</w:t>
            </w:r>
          </w:p>
        </w:tc>
      </w:tr>
      <w:tr w:rsidR="003A1440" w:rsidRPr="008E3D75" w14:paraId="260247E9" w14:textId="77777777" w:rsidTr="00CC27FA">
        <w:trPr>
          <w:gridAfter w:val="1"/>
          <w:wAfter w:w="142" w:type="dxa"/>
          <w:cantSplit/>
          <w:trHeight w:val="323"/>
        </w:trPr>
        <w:tc>
          <w:tcPr>
            <w:tcW w:w="10348" w:type="dxa"/>
            <w:gridSpan w:val="13"/>
            <w:shd w:val="clear" w:color="auto" w:fill="DEEAF6" w:themeFill="accent1" w:themeFillTint="33"/>
            <w:vAlign w:val="center"/>
          </w:tcPr>
          <w:p w14:paraId="4B20023A" w14:textId="51DB988A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Ծրագիր 1. </w:t>
            </w:r>
            <w:r w:rsidRPr="008E3D75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Ջերմուկի համայնքի ճոպանուղի  (վերգետնյա էլեկտրատրանսպորտով ուղևորափոխադրման ծառայություն)</w:t>
            </w:r>
          </w:p>
        </w:tc>
      </w:tr>
      <w:tr w:rsidR="003A1440" w:rsidRPr="008E3D75" w14:paraId="16062444" w14:textId="77777777" w:rsidTr="009739C3">
        <w:trPr>
          <w:gridAfter w:val="1"/>
          <w:wAfter w:w="142" w:type="dxa"/>
        </w:trPr>
        <w:tc>
          <w:tcPr>
            <w:tcW w:w="4675" w:type="dxa"/>
            <w:gridSpan w:val="2"/>
            <w:shd w:val="clear" w:color="auto" w:fill="BDD6EE" w:themeFill="accent1" w:themeFillTint="66"/>
            <w:vAlign w:val="center"/>
          </w:tcPr>
          <w:p w14:paraId="408D6B25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673" w:type="dxa"/>
            <w:gridSpan w:val="11"/>
            <w:shd w:val="clear" w:color="auto" w:fill="BDD6EE" w:themeFill="accent1" w:themeFillTint="66"/>
            <w:vAlign w:val="center"/>
          </w:tcPr>
          <w:p w14:paraId="0C543872" w14:textId="5A64CD72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3A1440" w:rsidRPr="008E3D75" w14:paraId="3458A1A6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04A9F6AF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850" w:type="dxa"/>
            <w:shd w:val="clear" w:color="auto" w:fill="BDD6EE" w:themeFill="accent1" w:themeFillTint="66"/>
            <w:vAlign w:val="center"/>
          </w:tcPr>
          <w:p w14:paraId="076950F9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8" w:type="dxa"/>
            <w:gridSpan w:val="4"/>
            <w:shd w:val="clear" w:color="auto" w:fill="BDD6EE" w:themeFill="accent1" w:themeFillTint="66"/>
            <w:vAlign w:val="center"/>
          </w:tcPr>
          <w:p w14:paraId="6E54192D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998" w:type="dxa"/>
            <w:gridSpan w:val="2"/>
            <w:shd w:val="clear" w:color="auto" w:fill="BDD6EE" w:themeFill="accent1" w:themeFillTint="66"/>
            <w:vAlign w:val="center"/>
          </w:tcPr>
          <w:p w14:paraId="2B56C072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989" w:type="dxa"/>
            <w:gridSpan w:val="2"/>
            <w:shd w:val="clear" w:color="auto" w:fill="BDD6EE" w:themeFill="accent1" w:themeFillTint="66"/>
            <w:vAlign w:val="center"/>
          </w:tcPr>
          <w:p w14:paraId="3A219AE0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28" w:type="dxa"/>
            <w:gridSpan w:val="3"/>
            <w:shd w:val="clear" w:color="auto" w:fill="BDD6EE" w:themeFill="accent1" w:themeFillTint="66"/>
            <w:vAlign w:val="center"/>
          </w:tcPr>
          <w:p w14:paraId="363F4576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3A1440" w:rsidRPr="008E3D75" w14:paraId="68A13E1A" w14:textId="77777777" w:rsidTr="009739C3">
        <w:trPr>
          <w:gridAfter w:val="1"/>
          <w:wAfter w:w="142" w:type="dxa"/>
          <w:trHeight w:val="2198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473E38B8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850" w:type="dxa"/>
          </w:tcPr>
          <w:p w14:paraId="3912B566" w14:textId="3712770E" w:rsidR="003A1440" w:rsidRPr="008E3D75" w:rsidRDefault="003A1440" w:rsidP="003A1440">
            <w:pPr>
              <w:spacing w:after="0" w:line="240" w:lineRule="auto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վերգետնյա էլեկտրատրանսպորտով ուղևորափոխադրման ծառայություն մատուցող կազմակերպության աշխատանքները կազմակերպող աշխատակիցների թիվը</w:t>
            </w:r>
          </w:p>
        </w:tc>
        <w:tc>
          <w:tcPr>
            <w:tcW w:w="1558" w:type="dxa"/>
            <w:gridSpan w:val="4"/>
            <w:vAlign w:val="center"/>
          </w:tcPr>
          <w:p w14:paraId="1DC5D9A2" w14:textId="13C4A0C0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</w:t>
            </w:r>
            <w:r w:rsidR="009C3B5E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1</w:t>
            </w:r>
          </w:p>
        </w:tc>
        <w:tc>
          <w:tcPr>
            <w:tcW w:w="998" w:type="dxa"/>
            <w:gridSpan w:val="2"/>
          </w:tcPr>
          <w:p w14:paraId="4A3ACB95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4CA0E1A7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52FDAB4B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1F67ADFC" w14:textId="77777777" w:rsidTr="009739C3">
        <w:trPr>
          <w:gridAfter w:val="1"/>
          <w:wAfter w:w="142" w:type="dxa"/>
        </w:trPr>
        <w:tc>
          <w:tcPr>
            <w:tcW w:w="1825" w:type="dxa"/>
            <w:vMerge w:val="restart"/>
            <w:shd w:val="clear" w:color="auto" w:fill="BDD6EE" w:themeFill="accent1" w:themeFillTint="66"/>
            <w:vAlign w:val="center"/>
          </w:tcPr>
          <w:p w14:paraId="0CD84DD4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850" w:type="dxa"/>
          </w:tcPr>
          <w:p w14:paraId="612E8472" w14:textId="735E97D7" w:rsidR="003A1440" w:rsidRPr="008E3D75" w:rsidRDefault="003A1440" w:rsidP="003A1440">
            <w:pPr>
              <w:spacing w:after="0" w:line="240" w:lineRule="auto"/>
              <w:ind w:right="-69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lang w:val="hy-AM"/>
              </w:rPr>
              <w:t>Համայնքում վերգետնյա էլեկտրատրանսպորտով ուղևորափոխադրման ծառայություն մատուցող կազմակերպությունների թիվը</w:t>
            </w:r>
          </w:p>
        </w:tc>
        <w:tc>
          <w:tcPr>
            <w:tcW w:w="1558" w:type="dxa"/>
            <w:gridSpan w:val="4"/>
            <w:vAlign w:val="center"/>
          </w:tcPr>
          <w:p w14:paraId="509BFFBA" w14:textId="4E6913A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998" w:type="dxa"/>
            <w:gridSpan w:val="2"/>
          </w:tcPr>
          <w:p w14:paraId="0BAE5525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3A05265D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729D80EB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0C10F9" w14:paraId="7F32C66E" w14:textId="77777777" w:rsidTr="009739C3">
        <w:trPr>
          <w:gridAfter w:val="1"/>
          <w:wAfter w:w="142" w:type="dxa"/>
        </w:trPr>
        <w:tc>
          <w:tcPr>
            <w:tcW w:w="1825" w:type="dxa"/>
            <w:vMerge/>
            <w:shd w:val="clear" w:color="auto" w:fill="BDD6EE" w:themeFill="accent1" w:themeFillTint="66"/>
            <w:vAlign w:val="center"/>
          </w:tcPr>
          <w:p w14:paraId="6CB4353E" w14:textId="77777777" w:rsidR="003A1440" w:rsidRPr="008E3D75" w:rsidRDefault="003A1440" w:rsidP="003A144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850" w:type="dxa"/>
          </w:tcPr>
          <w:p w14:paraId="586B6E34" w14:textId="3E866F53" w:rsidR="003A1440" w:rsidRPr="008E3D75" w:rsidRDefault="003A1440" w:rsidP="003A1440">
            <w:pPr>
              <w:spacing w:after="0" w:line="240" w:lineRule="auto"/>
              <w:ind w:right="-69"/>
              <w:contextualSpacing/>
              <w:rPr>
                <w:rFonts w:ascii="GHEA Grapalat" w:hAnsi="GHEA Grapalat" w:cs="Arial"/>
                <w:sz w:val="20"/>
                <w:lang w:val="hy-AM"/>
              </w:rPr>
            </w:pPr>
            <w:r w:rsidRPr="000C10F9">
              <w:rPr>
                <w:rFonts w:ascii="GHEA Grapalat" w:hAnsi="GHEA Grapalat" w:cs="Arial"/>
                <w:sz w:val="20"/>
                <w:lang w:val="hy-AM"/>
              </w:rPr>
              <w:t>փոխարինված գլխավոր ճոպանի երկարությունը կմ</w:t>
            </w:r>
          </w:p>
        </w:tc>
        <w:tc>
          <w:tcPr>
            <w:tcW w:w="1558" w:type="dxa"/>
            <w:gridSpan w:val="4"/>
            <w:vAlign w:val="center"/>
          </w:tcPr>
          <w:p w14:paraId="2C6FA346" w14:textId="7585633F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C10F9">
              <w:rPr>
                <w:rFonts w:ascii="GHEA Grapalat" w:hAnsi="GHEA Grapalat" w:cs="Arial"/>
                <w:sz w:val="20"/>
                <w:lang w:val="hy-AM"/>
              </w:rPr>
              <w:t>2.2</w:t>
            </w:r>
          </w:p>
        </w:tc>
        <w:tc>
          <w:tcPr>
            <w:tcW w:w="998" w:type="dxa"/>
            <w:gridSpan w:val="2"/>
          </w:tcPr>
          <w:p w14:paraId="51D77ADD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5291403C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295A105F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36D6E376" w14:textId="77777777" w:rsidTr="009739C3">
        <w:trPr>
          <w:gridAfter w:val="1"/>
          <w:wAfter w:w="142" w:type="dxa"/>
          <w:trHeight w:val="624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678A64B3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850" w:type="dxa"/>
          </w:tcPr>
          <w:p w14:paraId="43462428" w14:textId="4C5B5C66" w:rsidR="003A1440" w:rsidRPr="008E3D75" w:rsidRDefault="003A1440" w:rsidP="003A1440">
            <w:pPr>
              <w:spacing w:after="0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Calibri" w:hAnsi="GHEA Grapalat" w:cs="Arial"/>
                <w:sz w:val="20"/>
                <w:szCs w:val="20"/>
                <w:lang w:val="hy-AM"/>
              </w:rPr>
              <w:t>Համայնքի բնակիչների բավարարվածությունը քաղաքային ճոպանուղու սպասարկման, շահագործման և պահպանման ծառայություններից %</w:t>
            </w:r>
          </w:p>
        </w:tc>
        <w:tc>
          <w:tcPr>
            <w:tcW w:w="1558" w:type="dxa"/>
            <w:gridSpan w:val="4"/>
            <w:vAlign w:val="center"/>
          </w:tcPr>
          <w:p w14:paraId="74E5F968" w14:textId="342775D4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8E3D75"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</w:p>
        </w:tc>
        <w:tc>
          <w:tcPr>
            <w:tcW w:w="998" w:type="dxa"/>
            <w:gridSpan w:val="2"/>
          </w:tcPr>
          <w:p w14:paraId="359DF3AF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079A3F71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438094BD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6FC2B6A7" w14:textId="77777777" w:rsidTr="009739C3">
        <w:trPr>
          <w:gridAfter w:val="1"/>
          <w:wAfter w:w="142" w:type="dxa"/>
          <w:trHeight w:val="748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6CE106AC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850" w:type="dxa"/>
          </w:tcPr>
          <w:p w14:paraId="0FC9E867" w14:textId="0A7900D4" w:rsidR="003A1440" w:rsidRPr="008E3D75" w:rsidRDefault="003A1440" w:rsidP="003A1440">
            <w:pPr>
              <w:spacing w:after="0"/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Աշխատանքների իրականացման ժամկետը</w:t>
            </w:r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8E3D75">
              <w:rPr>
                <w:rFonts w:ascii="GHEA Grapalat" w:hAnsi="GHEA Grapalat"/>
                <w:sz w:val="20"/>
                <w:szCs w:val="20"/>
              </w:rPr>
              <w:t>ամիս</w:t>
            </w:r>
            <w:proofErr w:type="spellEnd"/>
          </w:p>
        </w:tc>
        <w:tc>
          <w:tcPr>
            <w:tcW w:w="1558" w:type="dxa"/>
            <w:gridSpan w:val="4"/>
            <w:vAlign w:val="center"/>
          </w:tcPr>
          <w:p w14:paraId="4FE56AE5" w14:textId="5F21805B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998" w:type="dxa"/>
            <w:gridSpan w:val="2"/>
          </w:tcPr>
          <w:p w14:paraId="2F42A4DD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2ABB8BAD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77EA3A12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1098F883" w14:textId="77777777" w:rsidTr="009739C3">
        <w:trPr>
          <w:gridAfter w:val="1"/>
          <w:wAfter w:w="142" w:type="dxa"/>
          <w:trHeight w:val="1731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1BE61716" w14:textId="77777777" w:rsidR="003A1440" w:rsidRPr="008E3D75" w:rsidRDefault="003A1440" w:rsidP="003A144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lastRenderedPageBreak/>
              <w:t>Վերջնական արդյունքի</w:t>
            </w:r>
          </w:p>
        </w:tc>
        <w:tc>
          <w:tcPr>
            <w:tcW w:w="2850" w:type="dxa"/>
          </w:tcPr>
          <w:p w14:paraId="6510688D" w14:textId="1B913CA0" w:rsidR="003A1440" w:rsidRPr="008E3D75" w:rsidRDefault="003A1440" w:rsidP="003A1440">
            <w:pPr>
              <w:spacing w:after="0"/>
              <w:ind w:right="-9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քաղաքային ճոպանուղու սպասարկման, շահագործման և պահպանման ծառայությունների մատուցման որակը՝ 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շատ վատ, վատ, բավարար, լավ, գերազանց</w:t>
            </w:r>
          </w:p>
        </w:tc>
        <w:tc>
          <w:tcPr>
            <w:tcW w:w="1558" w:type="dxa"/>
            <w:gridSpan w:val="4"/>
            <w:vAlign w:val="center"/>
          </w:tcPr>
          <w:p w14:paraId="4187E6F4" w14:textId="54D79DAC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998" w:type="dxa"/>
            <w:gridSpan w:val="2"/>
          </w:tcPr>
          <w:p w14:paraId="15B3F08A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331FA611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60329C09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53161BA2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57827B00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2850" w:type="dxa"/>
          </w:tcPr>
          <w:p w14:paraId="43B59ECB" w14:textId="09B2180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442B0">
              <w:rPr>
                <w:rFonts w:ascii="GHEA Grapalat" w:hAnsi="GHEA Grapalat"/>
                <w:b/>
                <w:sz w:val="20"/>
                <w:szCs w:val="20"/>
                <w:lang w:val="hy-AM"/>
              </w:rPr>
              <w:t>86,423.90</w:t>
            </w:r>
          </w:p>
        </w:tc>
        <w:tc>
          <w:tcPr>
            <w:tcW w:w="1558" w:type="dxa"/>
            <w:gridSpan w:val="4"/>
          </w:tcPr>
          <w:p w14:paraId="2999ABE3" w14:textId="5B01D558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442B0">
              <w:rPr>
                <w:rFonts w:ascii="GHEA Grapalat" w:hAnsi="GHEA Grapalat"/>
                <w:b/>
                <w:sz w:val="20"/>
                <w:szCs w:val="20"/>
                <w:lang w:val="hy-AM"/>
              </w:rPr>
              <w:t>86,423.90</w:t>
            </w:r>
          </w:p>
        </w:tc>
        <w:tc>
          <w:tcPr>
            <w:tcW w:w="998" w:type="dxa"/>
            <w:gridSpan w:val="2"/>
          </w:tcPr>
          <w:p w14:paraId="0763EAA7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1F2DAB36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360E0658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A1440" w:rsidRPr="008E3D75" w14:paraId="2CBD3E68" w14:textId="77777777" w:rsidTr="00CC27FA">
        <w:trPr>
          <w:gridAfter w:val="1"/>
          <w:wAfter w:w="142" w:type="dxa"/>
          <w:cantSplit/>
          <w:trHeight w:val="323"/>
        </w:trPr>
        <w:tc>
          <w:tcPr>
            <w:tcW w:w="10348" w:type="dxa"/>
            <w:gridSpan w:val="13"/>
            <w:shd w:val="clear" w:color="auto" w:fill="DEEAF6" w:themeFill="accent1" w:themeFillTint="33"/>
            <w:vAlign w:val="center"/>
          </w:tcPr>
          <w:p w14:paraId="307FAA83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Ոլորտ 8. Կրթություն</w:t>
            </w:r>
          </w:p>
        </w:tc>
      </w:tr>
      <w:tr w:rsidR="003A1440" w:rsidRPr="008E3D75" w14:paraId="41695ED2" w14:textId="77777777" w:rsidTr="00CC27FA">
        <w:trPr>
          <w:gridAfter w:val="1"/>
          <w:wAfter w:w="142" w:type="dxa"/>
          <w:cantSplit/>
          <w:trHeight w:val="92"/>
        </w:trPr>
        <w:tc>
          <w:tcPr>
            <w:tcW w:w="10348" w:type="dxa"/>
            <w:gridSpan w:val="13"/>
            <w:shd w:val="clear" w:color="auto" w:fill="DEEAF6" w:themeFill="accent1" w:themeFillTint="33"/>
            <w:vAlign w:val="center"/>
          </w:tcPr>
          <w:p w14:paraId="730FD4F3" w14:textId="0F57717A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Ծրագիր 1. Նախադպրոցական և արտադպրոցական կրթության կազմակերպում</w:t>
            </w:r>
          </w:p>
        </w:tc>
      </w:tr>
      <w:tr w:rsidR="003A1440" w:rsidRPr="008E3D75" w14:paraId="7A2CD568" w14:textId="77777777" w:rsidTr="009739C3">
        <w:trPr>
          <w:gridAfter w:val="1"/>
          <w:wAfter w:w="142" w:type="dxa"/>
          <w:trHeight w:val="275"/>
        </w:trPr>
        <w:tc>
          <w:tcPr>
            <w:tcW w:w="4806" w:type="dxa"/>
            <w:gridSpan w:val="3"/>
            <w:shd w:val="clear" w:color="auto" w:fill="BDD6EE" w:themeFill="accent1" w:themeFillTint="66"/>
            <w:vAlign w:val="center"/>
          </w:tcPr>
          <w:p w14:paraId="0267718A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542" w:type="dxa"/>
            <w:gridSpan w:val="10"/>
            <w:shd w:val="clear" w:color="auto" w:fill="BDD6EE" w:themeFill="accent1" w:themeFillTint="66"/>
            <w:vAlign w:val="center"/>
          </w:tcPr>
          <w:p w14:paraId="557B670A" w14:textId="4215E76F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3A1440" w:rsidRPr="008E3D75" w14:paraId="6223672B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2503E168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981" w:type="dxa"/>
            <w:gridSpan w:val="2"/>
            <w:shd w:val="clear" w:color="auto" w:fill="BDD6EE" w:themeFill="accent1" w:themeFillTint="66"/>
            <w:vAlign w:val="center"/>
          </w:tcPr>
          <w:p w14:paraId="20EB188B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427" w:type="dxa"/>
            <w:gridSpan w:val="3"/>
            <w:shd w:val="clear" w:color="auto" w:fill="BDD6EE" w:themeFill="accent1" w:themeFillTint="66"/>
            <w:vAlign w:val="center"/>
          </w:tcPr>
          <w:p w14:paraId="76194417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998" w:type="dxa"/>
            <w:gridSpan w:val="2"/>
            <w:shd w:val="clear" w:color="auto" w:fill="BDD6EE" w:themeFill="accent1" w:themeFillTint="66"/>
            <w:vAlign w:val="center"/>
          </w:tcPr>
          <w:p w14:paraId="42561E04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989" w:type="dxa"/>
            <w:gridSpan w:val="2"/>
            <w:shd w:val="clear" w:color="auto" w:fill="BDD6EE" w:themeFill="accent1" w:themeFillTint="66"/>
            <w:vAlign w:val="center"/>
          </w:tcPr>
          <w:p w14:paraId="7CCA5C70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28" w:type="dxa"/>
            <w:gridSpan w:val="3"/>
            <w:shd w:val="clear" w:color="auto" w:fill="BDD6EE" w:themeFill="accent1" w:themeFillTint="66"/>
            <w:vAlign w:val="center"/>
          </w:tcPr>
          <w:p w14:paraId="7A491E7C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3A1440" w:rsidRPr="008E3D75" w14:paraId="1511F0AC" w14:textId="77777777" w:rsidTr="009739C3">
        <w:trPr>
          <w:gridAfter w:val="1"/>
          <w:wAfter w:w="142" w:type="dxa"/>
          <w:trHeight w:val="1155"/>
        </w:trPr>
        <w:tc>
          <w:tcPr>
            <w:tcW w:w="1825" w:type="dxa"/>
            <w:vMerge w:val="restart"/>
            <w:shd w:val="clear" w:color="auto" w:fill="BDD6EE" w:themeFill="accent1" w:themeFillTint="66"/>
            <w:vAlign w:val="center"/>
          </w:tcPr>
          <w:p w14:paraId="0339BAA9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981" w:type="dxa"/>
            <w:gridSpan w:val="2"/>
          </w:tcPr>
          <w:p w14:paraId="58BA974C" w14:textId="7FBF4DFE" w:rsidR="003A1440" w:rsidRPr="008E3D75" w:rsidRDefault="003A1440" w:rsidP="003A1440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Ջերմուկ բնակավայրի «Զատիկ» մանկապարտեզ նախադպրոցական ուսումնական հաստատության շենք </w:t>
            </w:r>
          </w:p>
        </w:tc>
        <w:tc>
          <w:tcPr>
            <w:tcW w:w="1427" w:type="dxa"/>
            <w:gridSpan w:val="3"/>
            <w:vAlign w:val="center"/>
          </w:tcPr>
          <w:p w14:paraId="094B1768" w14:textId="0937104A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E3D75"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  <w:tc>
          <w:tcPr>
            <w:tcW w:w="998" w:type="dxa"/>
            <w:gridSpan w:val="2"/>
          </w:tcPr>
          <w:p w14:paraId="20CD9E44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0B3D53FF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4ACC2771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3B0DFF59" w14:textId="77777777" w:rsidTr="009739C3">
        <w:trPr>
          <w:gridAfter w:val="1"/>
          <w:wAfter w:w="142" w:type="dxa"/>
          <w:trHeight w:val="822"/>
        </w:trPr>
        <w:tc>
          <w:tcPr>
            <w:tcW w:w="1825" w:type="dxa"/>
            <w:vMerge/>
            <w:shd w:val="clear" w:color="auto" w:fill="BDD6EE" w:themeFill="accent1" w:themeFillTint="66"/>
            <w:vAlign w:val="center"/>
          </w:tcPr>
          <w:p w14:paraId="33D89DEE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981" w:type="dxa"/>
            <w:gridSpan w:val="2"/>
          </w:tcPr>
          <w:p w14:paraId="182F8AAE" w14:textId="2309BFC4" w:rsidR="003A1440" w:rsidRPr="008E3D75" w:rsidRDefault="003A1440" w:rsidP="003A1440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«Գնդեվազ համայնքի մանկապարտեզ» ՀՈԱԿ-ի շենք</w:t>
            </w:r>
          </w:p>
        </w:tc>
        <w:tc>
          <w:tcPr>
            <w:tcW w:w="1427" w:type="dxa"/>
            <w:gridSpan w:val="3"/>
            <w:vAlign w:val="center"/>
          </w:tcPr>
          <w:p w14:paraId="72E7F92B" w14:textId="480E922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</w:rPr>
            </w:pPr>
            <w:r w:rsidRPr="008E3D75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998" w:type="dxa"/>
            <w:gridSpan w:val="2"/>
          </w:tcPr>
          <w:p w14:paraId="484EDD28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14872F29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2128F364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62D901EF" w14:textId="77777777" w:rsidTr="009739C3">
        <w:trPr>
          <w:gridAfter w:val="1"/>
          <w:wAfter w:w="142" w:type="dxa"/>
          <w:trHeight w:val="390"/>
        </w:trPr>
        <w:tc>
          <w:tcPr>
            <w:tcW w:w="1825" w:type="dxa"/>
            <w:vMerge w:val="restart"/>
            <w:shd w:val="clear" w:color="auto" w:fill="BDD6EE" w:themeFill="accent1" w:themeFillTint="66"/>
            <w:vAlign w:val="center"/>
          </w:tcPr>
          <w:p w14:paraId="6C4AA90F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981" w:type="dxa"/>
            <w:gridSpan w:val="2"/>
          </w:tcPr>
          <w:p w14:paraId="07449598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szCs w:val="20"/>
                <w:lang w:val="hy-AM"/>
              </w:rPr>
              <w:t>ՆՈՒՀ-եր հաճախող երեխաների ընդհանուր թիվը</w:t>
            </w:r>
          </w:p>
        </w:tc>
        <w:tc>
          <w:tcPr>
            <w:tcW w:w="1427" w:type="dxa"/>
            <w:gridSpan w:val="3"/>
            <w:vAlign w:val="center"/>
          </w:tcPr>
          <w:p w14:paraId="6D2BA67B" w14:textId="3809E388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190</w:t>
            </w:r>
          </w:p>
        </w:tc>
        <w:tc>
          <w:tcPr>
            <w:tcW w:w="998" w:type="dxa"/>
            <w:gridSpan w:val="2"/>
          </w:tcPr>
          <w:p w14:paraId="3E9EBAB7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6A6DC609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10533305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6A493004" w14:textId="77777777" w:rsidTr="009739C3">
        <w:trPr>
          <w:gridAfter w:val="1"/>
          <w:wAfter w:w="142" w:type="dxa"/>
          <w:trHeight w:val="540"/>
        </w:trPr>
        <w:tc>
          <w:tcPr>
            <w:tcW w:w="1825" w:type="dxa"/>
            <w:vMerge/>
            <w:shd w:val="clear" w:color="auto" w:fill="BDD6EE" w:themeFill="accent1" w:themeFillTint="66"/>
            <w:vAlign w:val="center"/>
          </w:tcPr>
          <w:p w14:paraId="49F724C2" w14:textId="77777777" w:rsidR="003A1440" w:rsidRPr="008E3D75" w:rsidRDefault="003A1440" w:rsidP="003A144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981" w:type="dxa"/>
            <w:gridSpan w:val="2"/>
          </w:tcPr>
          <w:p w14:paraId="294A09E8" w14:textId="3B0ECFFF" w:rsidR="003A1440" w:rsidRPr="008E3D75" w:rsidRDefault="003A1440" w:rsidP="003A1440">
            <w:pPr>
              <w:spacing w:after="0" w:line="20" w:lineRule="atLeast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Sylfaen"/>
                <w:sz w:val="20"/>
                <w:szCs w:val="20"/>
                <w:lang w:val="hy-AM"/>
              </w:rPr>
              <w:t>Արվեստի դպրոց հաճախող երեխաների թիվը</w:t>
            </w:r>
          </w:p>
        </w:tc>
        <w:tc>
          <w:tcPr>
            <w:tcW w:w="1427" w:type="dxa"/>
            <w:gridSpan w:val="3"/>
            <w:vAlign w:val="center"/>
          </w:tcPr>
          <w:p w14:paraId="186AE48C" w14:textId="7EDA9A60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380</w:t>
            </w:r>
          </w:p>
        </w:tc>
        <w:tc>
          <w:tcPr>
            <w:tcW w:w="998" w:type="dxa"/>
            <w:gridSpan w:val="2"/>
          </w:tcPr>
          <w:p w14:paraId="57CE8B7A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29C99F23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36EAD70F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7BB8C0B6" w14:textId="77777777" w:rsidTr="009739C3">
        <w:trPr>
          <w:gridAfter w:val="1"/>
          <w:wAfter w:w="142" w:type="dxa"/>
          <w:trHeight w:val="624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3A2C13BA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981" w:type="dxa"/>
            <w:gridSpan w:val="2"/>
          </w:tcPr>
          <w:p w14:paraId="47FDA19C" w14:textId="0D1F3248" w:rsidR="003A1440" w:rsidRPr="008E3D75" w:rsidRDefault="003A1440" w:rsidP="003A1440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Բնակիչների բավարարվածությունը մատուցվող արտադպրոցական դաստիարակության</w:t>
            </w:r>
            <w:r w:rsidRPr="008E3D75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sz w:val="20"/>
                <w:lang w:val="hy-AM"/>
              </w:rPr>
              <w:t xml:space="preserve">ծառայությունից, </w:t>
            </w:r>
          </w:p>
        </w:tc>
        <w:tc>
          <w:tcPr>
            <w:tcW w:w="1427" w:type="dxa"/>
            <w:gridSpan w:val="3"/>
            <w:vAlign w:val="center"/>
          </w:tcPr>
          <w:p w14:paraId="682DABBF" w14:textId="7D8EB349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ru-RU"/>
              </w:rPr>
              <w:t>85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%</w:t>
            </w:r>
          </w:p>
        </w:tc>
        <w:tc>
          <w:tcPr>
            <w:tcW w:w="998" w:type="dxa"/>
            <w:gridSpan w:val="2"/>
          </w:tcPr>
          <w:p w14:paraId="3B22A291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3AC368E5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759BF952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33A15E0F" w14:textId="77777777" w:rsidTr="009739C3">
        <w:trPr>
          <w:gridAfter w:val="1"/>
          <w:wAfter w:w="142" w:type="dxa"/>
          <w:trHeight w:val="711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79C6051E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981" w:type="dxa"/>
            <w:gridSpan w:val="2"/>
            <w:vAlign w:val="center"/>
          </w:tcPr>
          <w:p w14:paraId="3CBF4B9B" w14:textId="78E8D4AD" w:rsidR="003A1440" w:rsidRPr="008E3D75" w:rsidRDefault="003A1440" w:rsidP="003A1440">
            <w:pPr>
              <w:spacing w:after="0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Նախադպրոցական կրթության ծառայության մատուցման ժամաքանակը օրվա ընթացքում, ժամ</w:t>
            </w:r>
          </w:p>
        </w:tc>
        <w:tc>
          <w:tcPr>
            <w:tcW w:w="1427" w:type="dxa"/>
            <w:gridSpan w:val="3"/>
            <w:vAlign w:val="center"/>
          </w:tcPr>
          <w:p w14:paraId="11C44EF4" w14:textId="21D52D15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8 </w:t>
            </w:r>
          </w:p>
        </w:tc>
        <w:tc>
          <w:tcPr>
            <w:tcW w:w="998" w:type="dxa"/>
            <w:gridSpan w:val="2"/>
          </w:tcPr>
          <w:p w14:paraId="3315B1B8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624FB9D5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2798FFFD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01CE3FE5" w14:textId="77777777" w:rsidTr="009739C3">
        <w:trPr>
          <w:gridAfter w:val="1"/>
          <w:wAfter w:w="142" w:type="dxa"/>
          <w:trHeight w:val="1596"/>
        </w:trPr>
        <w:tc>
          <w:tcPr>
            <w:tcW w:w="1825" w:type="dxa"/>
            <w:vMerge w:val="restart"/>
            <w:shd w:val="clear" w:color="auto" w:fill="BDD6EE" w:themeFill="accent1" w:themeFillTint="66"/>
            <w:vAlign w:val="center"/>
          </w:tcPr>
          <w:p w14:paraId="50A2346C" w14:textId="77777777" w:rsidR="003A1440" w:rsidRPr="008E3D75" w:rsidRDefault="003A1440" w:rsidP="003A144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981" w:type="dxa"/>
            <w:gridSpan w:val="2"/>
          </w:tcPr>
          <w:p w14:paraId="79C1FE4E" w14:textId="4655FD50" w:rsidR="003A1440" w:rsidRPr="008E3D75" w:rsidRDefault="003A1440" w:rsidP="003A1440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Ծնողների կարծիքը մատուցվող նախադպրոցական կրթության ծառայության վերաբերյալ՝ 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շատ վատ, վատ, բավարար, լավ, գերազանց</w:t>
            </w:r>
          </w:p>
        </w:tc>
        <w:tc>
          <w:tcPr>
            <w:tcW w:w="1427" w:type="dxa"/>
            <w:gridSpan w:val="3"/>
            <w:vAlign w:val="center"/>
          </w:tcPr>
          <w:p w14:paraId="2245E5D5" w14:textId="2A17BE74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>գերազանց</w:t>
            </w:r>
          </w:p>
        </w:tc>
        <w:tc>
          <w:tcPr>
            <w:tcW w:w="998" w:type="dxa"/>
            <w:gridSpan w:val="2"/>
          </w:tcPr>
          <w:p w14:paraId="6E8EDAA4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7966C39B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766AFF3A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751C0899" w14:textId="77777777" w:rsidTr="009739C3">
        <w:trPr>
          <w:gridAfter w:val="1"/>
          <w:wAfter w:w="142" w:type="dxa"/>
          <w:trHeight w:val="820"/>
        </w:trPr>
        <w:tc>
          <w:tcPr>
            <w:tcW w:w="1825" w:type="dxa"/>
            <w:vMerge/>
            <w:shd w:val="clear" w:color="auto" w:fill="BDD6EE" w:themeFill="accent1" w:themeFillTint="66"/>
            <w:vAlign w:val="center"/>
          </w:tcPr>
          <w:p w14:paraId="4E93F4AB" w14:textId="77777777" w:rsidR="003A1440" w:rsidRPr="008E3D75" w:rsidRDefault="003A1440" w:rsidP="003A144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</w:p>
        </w:tc>
        <w:tc>
          <w:tcPr>
            <w:tcW w:w="2981" w:type="dxa"/>
            <w:gridSpan w:val="2"/>
          </w:tcPr>
          <w:p w14:paraId="1D1E1545" w14:textId="3DE85165" w:rsidR="003A1440" w:rsidRPr="008E3D75" w:rsidRDefault="003A1440" w:rsidP="003A1440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Ծնողների կարծիքը մատուցվող </w:t>
            </w:r>
            <w:r w:rsidRPr="008E3D75">
              <w:rPr>
                <w:rFonts w:ascii="GHEA Grapalat" w:hAnsi="GHEA Grapalat"/>
                <w:iCs/>
                <w:sz w:val="20"/>
                <w:lang w:val="hy-AM"/>
              </w:rPr>
              <w:t xml:space="preserve">արտադպրոցական դաստիարակության  </w:t>
            </w:r>
            <w:r w:rsidRPr="008E3D75">
              <w:rPr>
                <w:rFonts w:ascii="GHEA Grapalat" w:hAnsi="GHEA Grapalat"/>
                <w:sz w:val="20"/>
                <w:lang w:val="hy-AM"/>
              </w:rPr>
              <w:t>ծառայության վերաբերյալ՝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շատ վատ, վատ, բավարար, լավ, գերազանց</w:t>
            </w:r>
          </w:p>
        </w:tc>
        <w:tc>
          <w:tcPr>
            <w:tcW w:w="1427" w:type="dxa"/>
            <w:gridSpan w:val="3"/>
            <w:vAlign w:val="center"/>
          </w:tcPr>
          <w:p w14:paraId="2622C70B" w14:textId="705E4EEB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</w:rPr>
            </w:pPr>
            <w:r w:rsidRPr="008E3D75">
              <w:rPr>
                <w:rFonts w:ascii="GHEA Grapalat" w:hAnsi="GHEA Grapalat"/>
                <w:sz w:val="20"/>
                <w:lang w:val="ru-RU"/>
              </w:rPr>
              <w:lastRenderedPageBreak/>
              <w:t>գերազանց</w:t>
            </w:r>
            <w:r w:rsidRPr="008E3D75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998" w:type="dxa"/>
            <w:gridSpan w:val="2"/>
          </w:tcPr>
          <w:p w14:paraId="1F3AB5B5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2A59A9E3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4CD727BB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322DFC93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6075F65A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2981" w:type="dxa"/>
            <w:gridSpan w:val="2"/>
          </w:tcPr>
          <w:p w14:paraId="2878C373" w14:textId="5EBB084D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442B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176,554.649</w:t>
            </w:r>
          </w:p>
        </w:tc>
        <w:tc>
          <w:tcPr>
            <w:tcW w:w="1427" w:type="dxa"/>
            <w:gridSpan w:val="3"/>
          </w:tcPr>
          <w:p w14:paraId="3BEEDAB6" w14:textId="61201B2A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442B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176,554.649</w:t>
            </w:r>
          </w:p>
        </w:tc>
        <w:tc>
          <w:tcPr>
            <w:tcW w:w="998" w:type="dxa"/>
            <w:gridSpan w:val="2"/>
          </w:tcPr>
          <w:p w14:paraId="554939FA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75421F0F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04AE6A3B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A1440" w:rsidRPr="008E3D75" w14:paraId="777D7287" w14:textId="77777777" w:rsidTr="00CC27FA">
        <w:trPr>
          <w:gridAfter w:val="1"/>
          <w:wAfter w:w="142" w:type="dxa"/>
          <w:cantSplit/>
          <w:trHeight w:val="323"/>
        </w:trPr>
        <w:tc>
          <w:tcPr>
            <w:tcW w:w="10348" w:type="dxa"/>
            <w:gridSpan w:val="13"/>
            <w:shd w:val="clear" w:color="auto" w:fill="DEEAF6" w:themeFill="accent1" w:themeFillTint="33"/>
            <w:vAlign w:val="center"/>
          </w:tcPr>
          <w:p w14:paraId="74F1B36E" w14:textId="0977EE99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Ոլորտ 11. Ֆիզիկական կուլտուրա և սպորտ, մշակույթ և երիտասարդության հետ տարվող աշխատանքներ</w:t>
            </w:r>
          </w:p>
        </w:tc>
      </w:tr>
      <w:tr w:rsidR="003A1440" w:rsidRPr="008E3D75" w14:paraId="5E7F9711" w14:textId="77777777" w:rsidTr="00CC27FA">
        <w:trPr>
          <w:gridAfter w:val="1"/>
          <w:wAfter w:w="142" w:type="dxa"/>
          <w:cantSplit/>
          <w:trHeight w:val="323"/>
        </w:trPr>
        <w:tc>
          <w:tcPr>
            <w:tcW w:w="10348" w:type="dxa"/>
            <w:gridSpan w:val="13"/>
            <w:shd w:val="clear" w:color="auto" w:fill="DEEAF6" w:themeFill="accent1" w:themeFillTint="33"/>
            <w:vAlign w:val="center"/>
          </w:tcPr>
          <w:p w14:paraId="229F90B8" w14:textId="3C5273AA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Ծրագիր 1. </w:t>
            </w:r>
            <w:r w:rsidRPr="008E3D75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«Ջերմուկի մարզամշակութային կենտրոն» ՀՈԱԿ-ի կողմից մատուցվող ծառայությունների ընթացիկ մակարդակի պահպանում</w:t>
            </w:r>
          </w:p>
        </w:tc>
      </w:tr>
      <w:tr w:rsidR="003A1440" w:rsidRPr="008E3D75" w14:paraId="3AAC5D3B" w14:textId="77777777" w:rsidTr="009739C3">
        <w:trPr>
          <w:gridAfter w:val="1"/>
          <w:wAfter w:w="142" w:type="dxa"/>
        </w:trPr>
        <w:tc>
          <w:tcPr>
            <w:tcW w:w="4675" w:type="dxa"/>
            <w:gridSpan w:val="2"/>
            <w:shd w:val="clear" w:color="auto" w:fill="BDD6EE" w:themeFill="accent1" w:themeFillTint="66"/>
            <w:vAlign w:val="center"/>
          </w:tcPr>
          <w:p w14:paraId="5FD3582B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673" w:type="dxa"/>
            <w:gridSpan w:val="11"/>
            <w:shd w:val="clear" w:color="auto" w:fill="BDD6EE" w:themeFill="accent1" w:themeFillTint="66"/>
            <w:vAlign w:val="center"/>
          </w:tcPr>
          <w:p w14:paraId="49EA402A" w14:textId="3E52F7E5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3A1440" w:rsidRPr="008E3D75" w14:paraId="19F5318F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01816F56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850" w:type="dxa"/>
            <w:shd w:val="clear" w:color="auto" w:fill="BDD6EE" w:themeFill="accent1" w:themeFillTint="66"/>
            <w:vAlign w:val="center"/>
          </w:tcPr>
          <w:p w14:paraId="5D98F3FB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58" w:type="dxa"/>
            <w:gridSpan w:val="4"/>
            <w:shd w:val="clear" w:color="auto" w:fill="BDD6EE" w:themeFill="accent1" w:themeFillTint="66"/>
            <w:vAlign w:val="center"/>
          </w:tcPr>
          <w:p w14:paraId="4FD4D7CC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998" w:type="dxa"/>
            <w:gridSpan w:val="2"/>
            <w:shd w:val="clear" w:color="auto" w:fill="BDD6EE" w:themeFill="accent1" w:themeFillTint="66"/>
            <w:vAlign w:val="center"/>
          </w:tcPr>
          <w:p w14:paraId="33679CD4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4" w:type="dxa"/>
            <w:gridSpan w:val="3"/>
            <w:shd w:val="clear" w:color="auto" w:fill="BDD6EE" w:themeFill="accent1" w:themeFillTint="66"/>
            <w:vAlign w:val="center"/>
          </w:tcPr>
          <w:p w14:paraId="28F84430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83" w:type="dxa"/>
            <w:gridSpan w:val="2"/>
            <w:shd w:val="clear" w:color="auto" w:fill="BDD6EE" w:themeFill="accent1" w:themeFillTint="66"/>
            <w:vAlign w:val="center"/>
          </w:tcPr>
          <w:p w14:paraId="575CB0BD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3A1440" w:rsidRPr="008E3D75" w14:paraId="41E03C21" w14:textId="77777777" w:rsidTr="009739C3">
        <w:trPr>
          <w:gridAfter w:val="1"/>
          <w:wAfter w:w="142" w:type="dxa"/>
          <w:trHeight w:val="477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6E7AE7D4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2850" w:type="dxa"/>
          </w:tcPr>
          <w:p w14:paraId="7C1CA8A6" w14:textId="3D40AE9B" w:rsidR="003A1440" w:rsidRPr="008E3D75" w:rsidRDefault="003A1440" w:rsidP="003A1440">
            <w:pPr>
              <w:spacing w:after="160" w:line="259" w:lineRule="auto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Կենտրրոնի շենքերի թիվը</w:t>
            </w:r>
          </w:p>
        </w:tc>
        <w:tc>
          <w:tcPr>
            <w:tcW w:w="1558" w:type="dxa"/>
            <w:gridSpan w:val="4"/>
            <w:vAlign w:val="center"/>
          </w:tcPr>
          <w:p w14:paraId="727ED33A" w14:textId="75774559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998" w:type="dxa"/>
            <w:gridSpan w:val="2"/>
          </w:tcPr>
          <w:p w14:paraId="067A39B5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gridSpan w:val="3"/>
          </w:tcPr>
          <w:p w14:paraId="1A047BF2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3" w:type="dxa"/>
            <w:gridSpan w:val="2"/>
          </w:tcPr>
          <w:p w14:paraId="3913A651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32784D69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526F9B7F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2850" w:type="dxa"/>
          </w:tcPr>
          <w:p w14:paraId="1EAD4B5A" w14:textId="7073F915" w:rsidR="003A1440" w:rsidRPr="008E3D75" w:rsidRDefault="003A1440" w:rsidP="003A1440">
            <w:pPr>
              <w:spacing w:after="0" w:line="240" w:lineRule="auto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39C3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Կենտրոն 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հաճախող երեխաների թիվը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(այժմ՝ 1</w:t>
            </w:r>
            <w:r w:rsidR="006B6AB1">
              <w:rPr>
                <w:rFonts w:ascii="GHEA Grapalat" w:hAnsi="GHEA Grapalat"/>
                <w:sz w:val="20"/>
                <w:szCs w:val="20"/>
                <w:lang w:val="hy-AM"/>
              </w:rPr>
              <w:t>70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  <w:r w:rsidRPr="009739C3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</w:p>
        </w:tc>
        <w:tc>
          <w:tcPr>
            <w:tcW w:w="1558" w:type="dxa"/>
            <w:gridSpan w:val="4"/>
            <w:vAlign w:val="center"/>
          </w:tcPr>
          <w:p w14:paraId="79308AF7" w14:textId="38C9F2FA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1</w:t>
            </w:r>
            <w:r w:rsidR="006B6AB1">
              <w:rPr>
                <w:rFonts w:ascii="GHEA Grapalat" w:hAnsi="GHEA Grapalat"/>
                <w:sz w:val="20"/>
                <w:szCs w:val="20"/>
              </w:rPr>
              <w:t>8</w:t>
            </w:r>
            <w:r w:rsidRPr="008E3D75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998" w:type="dxa"/>
            <w:gridSpan w:val="2"/>
          </w:tcPr>
          <w:p w14:paraId="56502CAD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gridSpan w:val="3"/>
          </w:tcPr>
          <w:p w14:paraId="5CCEC7EE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3" w:type="dxa"/>
            <w:gridSpan w:val="2"/>
          </w:tcPr>
          <w:p w14:paraId="03D8E28F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109C37C9" w14:textId="77777777" w:rsidTr="009739C3">
        <w:trPr>
          <w:gridAfter w:val="1"/>
          <w:wAfter w:w="142" w:type="dxa"/>
          <w:trHeight w:val="624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4C3E773B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850" w:type="dxa"/>
          </w:tcPr>
          <w:p w14:paraId="1370F438" w14:textId="5704FBA7" w:rsidR="003A1440" w:rsidRPr="008E3D75" w:rsidRDefault="003A1440" w:rsidP="003A1440">
            <w:pPr>
              <w:spacing w:after="0" w:line="20" w:lineRule="atLeas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Կենտրոնի գույքի և սարքավորումների վիճակը՝ շատ վատ , վատ, բավարար, լավ, գերազանց    </w:t>
            </w:r>
          </w:p>
        </w:tc>
        <w:tc>
          <w:tcPr>
            <w:tcW w:w="1558" w:type="dxa"/>
            <w:gridSpan w:val="4"/>
            <w:vAlign w:val="center"/>
          </w:tcPr>
          <w:p w14:paraId="6F55BD64" w14:textId="6DE38E9C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998" w:type="dxa"/>
            <w:gridSpan w:val="2"/>
          </w:tcPr>
          <w:p w14:paraId="474F963F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gridSpan w:val="3"/>
          </w:tcPr>
          <w:p w14:paraId="5343BE89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3" w:type="dxa"/>
            <w:gridSpan w:val="2"/>
          </w:tcPr>
          <w:p w14:paraId="68F16AD4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0C68709B" w14:textId="77777777" w:rsidTr="009739C3">
        <w:trPr>
          <w:gridAfter w:val="1"/>
          <w:wAfter w:w="142" w:type="dxa"/>
          <w:trHeight w:val="711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5414DBA8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850" w:type="dxa"/>
            <w:vAlign w:val="center"/>
          </w:tcPr>
          <w:p w14:paraId="3F3B9A5E" w14:textId="5F5ECA78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Կենտրոնի կողմից ծառայությունների մատուցման օրերի թիվը շաբաթվա ընթացքում, օր</w:t>
            </w:r>
          </w:p>
        </w:tc>
        <w:tc>
          <w:tcPr>
            <w:tcW w:w="1558" w:type="dxa"/>
            <w:gridSpan w:val="4"/>
            <w:vAlign w:val="center"/>
          </w:tcPr>
          <w:p w14:paraId="6C9DD5EC" w14:textId="28DF45FB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</w:p>
        </w:tc>
        <w:tc>
          <w:tcPr>
            <w:tcW w:w="998" w:type="dxa"/>
            <w:gridSpan w:val="2"/>
          </w:tcPr>
          <w:p w14:paraId="7E24AD66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gridSpan w:val="3"/>
          </w:tcPr>
          <w:p w14:paraId="601D2D32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3" w:type="dxa"/>
            <w:gridSpan w:val="2"/>
          </w:tcPr>
          <w:p w14:paraId="5A5BBCD7" w14:textId="528A4285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3A1440" w:rsidRPr="008E3D75" w14:paraId="50BCC21C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1DB49E63" w14:textId="77777777" w:rsidR="003A1440" w:rsidRPr="008E3D75" w:rsidRDefault="003A1440" w:rsidP="003A144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850" w:type="dxa"/>
          </w:tcPr>
          <w:p w14:paraId="352CF8A8" w14:textId="64CA6549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Մատուցվող մարզական ծառայությունների մատչելիությունը համայնքի բնակիչներին՝ այո, ոչ </w:t>
            </w:r>
          </w:p>
        </w:tc>
        <w:tc>
          <w:tcPr>
            <w:tcW w:w="1558" w:type="dxa"/>
            <w:gridSpan w:val="4"/>
            <w:vAlign w:val="center"/>
          </w:tcPr>
          <w:p w14:paraId="194C23D1" w14:textId="3022232A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998" w:type="dxa"/>
            <w:gridSpan w:val="2"/>
          </w:tcPr>
          <w:p w14:paraId="1906DA27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gridSpan w:val="3"/>
          </w:tcPr>
          <w:p w14:paraId="36EBB9C0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83" w:type="dxa"/>
            <w:gridSpan w:val="2"/>
          </w:tcPr>
          <w:p w14:paraId="0C41BB57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4638EEFC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746F8D47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2850" w:type="dxa"/>
          </w:tcPr>
          <w:p w14:paraId="768BC637" w14:textId="45B1BAAA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442B0">
              <w:rPr>
                <w:rFonts w:ascii="GHEA Grapalat" w:hAnsi="GHEA Grapalat"/>
                <w:b/>
                <w:sz w:val="20"/>
                <w:szCs w:val="20"/>
                <w:lang w:val="hy-AM"/>
              </w:rPr>
              <w:t>49,396.80</w:t>
            </w:r>
          </w:p>
        </w:tc>
        <w:tc>
          <w:tcPr>
            <w:tcW w:w="1558" w:type="dxa"/>
            <w:gridSpan w:val="4"/>
          </w:tcPr>
          <w:p w14:paraId="6B401BB2" w14:textId="0097862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442B0">
              <w:rPr>
                <w:rFonts w:ascii="GHEA Grapalat" w:hAnsi="GHEA Grapalat"/>
                <w:b/>
                <w:sz w:val="20"/>
                <w:szCs w:val="20"/>
                <w:lang w:val="hy-AM"/>
              </w:rPr>
              <w:t>49,396.80</w:t>
            </w:r>
          </w:p>
        </w:tc>
        <w:tc>
          <w:tcPr>
            <w:tcW w:w="998" w:type="dxa"/>
            <w:gridSpan w:val="2"/>
          </w:tcPr>
          <w:p w14:paraId="15737547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gridSpan w:val="3"/>
          </w:tcPr>
          <w:p w14:paraId="0966D0C8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983" w:type="dxa"/>
            <w:gridSpan w:val="2"/>
          </w:tcPr>
          <w:p w14:paraId="48642DAC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A1440" w:rsidRPr="008E3D75" w14:paraId="397DA9C2" w14:textId="77777777" w:rsidTr="00CC27FA">
        <w:trPr>
          <w:gridAfter w:val="1"/>
          <w:wAfter w:w="142" w:type="dxa"/>
          <w:cantSplit/>
          <w:trHeight w:val="323"/>
        </w:trPr>
        <w:tc>
          <w:tcPr>
            <w:tcW w:w="10348" w:type="dxa"/>
            <w:gridSpan w:val="13"/>
            <w:shd w:val="clear" w:color="auto" w:fill="DEEAF6" w:themeFill="accent1" w:themeFillTint="33"/>
            <w:vAlign w:val="center"/>
          </w:tcPr>
          <w:p w14:paraId="6A542789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Ոլորտ 12. Սոցիալական պաշտպանություն</w:t>
            </w:r>
          </w:p>
        </w:tc>
      </w:tr>
      <w:tr w:rsidR="003A1440" w:rsidRPr="008E3D75" w14:paraId="2F9A06D4" w14:textId="77777777" w:rsidTr="00CC27FA">
        <w:trPr>
          <w:gridAfter w:val="1"/>
          <w:wAfter w:w="142" w:type="dxa"/>
          <w:cantSplit/>
          <w:trHeight w:val="323"/>
        </w:trPr>
        <w:tc>
          <w:tcPr>
            <w:tcW w:w="10348" w:type="dxa"/>
            <w:gridSpan w:val="13"/>
            <w:shd w:val="clear" w:color="auto" w:fill="DEEAF6" w:themeFill="accent1" w:themeFillTint="33"/>
            <w:vAlign w:val="center"/>
          </w:tcPr>
          <w:p w14:paraId="24E63C0A" w14:textId="38F93524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Ծրագիր 1.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Աջակցություն համայնքի սոցիալապես  անապահով բնակիչներին</w:t>
            </w:r>
          </w:p>
        </w:tc>
      </w:tr>
      <w:tr w:rsidR="003A1440" w:rsidRPr="008E3D75" w14:paraId="7B455C07" w14:textId="77777777" w:rsidTr="009739C3">
        <w:trPr>
          <w:gridAfter w:val="1"/>
          <w:wAfter w:w="142" w:type="dxa"/>
        </w:trPr>
        <w:tc>
          <w:tcPr>
            <w:tcW w:w="4675" w:type="dxa"/>
            <w:gridSpan w:val="2"/>
            <w:shd w:val="clear" w:color="auto" w:fill="BDD6EE" w:themeFill="accent1" w:themeFillTint="66"/>
            <w:vAlign w:val="center"/>
          </w:tcPr>
          <w:p w14:paraId="4304B986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673" w:type="dxa"/>
            <w:gridSpan w:val="11"/>
            <w:shd w:val="clear" w:color="auto" w:fill="BDD6EE" w:themeFill="accent1" w:themeFillTint="66"/>
            <w:vAlign w:val="center"/>
          </w:tcPr>
          <w:p w14:paraId="274E2099" w14:textId="7228E890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3A1440" w:rsidRPr="008E3D75" w14:paraId="6309D6C4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2EE87F91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2850" w:type="dxa"/>
            <w:shd w:val="clear" w:color="auto" w:fill="BDD6EE" w:themeFill="accent1" w:themeFillTint="66"/>
            <w:vAlign w:val="center"/>
          </w:tcPr>
          <w:p w14:paraId="28729D71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529" w:type="dxa"/>
            <w:gridSpan w:val="3"/>
            <w:shd w:val="clear" w:color="auto" w:fill="BDD6EE" w:themeFill="accent1" w:themeFillTint="66"/>
            <w:vAlign w:val="center"/>
          </w:tcPr>
          <w:p w14:paraId="500EC1A1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027" w:type="dxa"/>
            <w:gridSpan w:val="3"/>
            <w:shd w:val="clear" w:color="auto" w:fill="BDD6EE" w:themeFill="accent1" w:themeFillTint="66"/>
            <w:vAlign w:val="center"/>
          </w:tcPr>
          <w:p w14:paraId="61272590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989" w:type="dxa"/>
            <w:gridSpan w:val="2"/>
            <w:shd w:val="clear" w:color="auto" w:fill="BDD6EE" w:themeFill="accent1" w:themeFillTint="66"/>
            <w:vAlign w:val="center"/>
          </w:tcPr>
          <w:p w14:paraId="35D8EA9E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2128" w:type="dxa"/>
            <w:gridSpan w:val="3"/>
            <w:shd w:val="clear" w:color="auto" w:fill="BDD6EE" w:themeFill="accent1" w:themeFillTint="66"/>
            <w:vAlign w:val="center"/>
          </w:tcPr>
          <w:p w14:paraId="5DAD790D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3A1440" w:rsidRPr="008E3D75" w14:paraId="299AB774" w14:textId="77777777" w:rsidTr="009739C3">
        <w:trPr>
          <w:gridAfter w:val="1"/>
          <w:wAfter w:w="142" w:type="dxa"/>
          <w:trHeight w:val="624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7C8B8A5F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2850" w:type="dxa"/>
          </w:tcPr>
          <w:p w14:paraId="104853C7" w14:textId="23F2EBEF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>Սոցիալական</w:t>
            </w: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529" w:type="dxa"/>
            <w:gridSpan w:val="3"/>
            <w:vAlign w:val="center"/>
          </w:tcPr>
          <w:p w14:paraId="3951EB8B" w14:textId="231947D2" w:rsidR="003A1440" w:rsidRPr="009739C3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93</w:t>
            </w:r>
          </w:p>
          <w:p w14:paraId="41C2B71C" w14:textId="7761E20C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027" w:type="dxa"/>
            <w:gridSpan w:val="3"/>
          </w:tcPr>
          <w:p w14:paraId="65F78164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632BB976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1F76BF6F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770E709A" w14:textId="77777777" w:rsidTr="009739C3">
        <w:trPr>
          <w:gridAfter w:val="1"/>
          <w:wAfter w:w="142" w:type="dxa"/>
          <w:trHeight w:val="506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2F7CA479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2850" w:type="dxa"/>
            <w:vAlign w:val="center"/>
          </w:tcPr>
          <w:p w14:paraId="5BBE8CCC" w14:textId="45A45D4E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Ծրագրի իրականացման ժամկետը, տարի</w:t>
            </w:r>
          </w:p>
        </w:tc>
        <w:tc>
          <w:tcPr>
            <w:tcW w:w="1529" w:type="dxa"/>
            <w:gridSpan w:val="3"/>
            <w:vAlign w:val="center"/>
          </w:tcPr>
          <w:p w14:paraId="382C5BF4" w14:textId="7FDF6626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027" w:type="dxa"/>
            <w:gridSpan w:val="3"/>
          </w:tcPr>
          <w:p w14:paraId="18D0846C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1274E27A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2921217D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024C6F5E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0002CCFE" w14:textId="77777777" w:rsidR="003A1440" w:rsidRPr="008E3D75" w:rsidRDefault="003A1440" w:rsidP="003A144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2850" w:type="dxa"/>
          </w:tcPr>
          <w:p w14:paraId="067EE84B" w14:textId="236C5BC2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lang w:val="hy-AM"/>
              </w:rPr>
              <w:t xml:space="preserve">Սոցիալապես անապահով ընտանիքներին տրամադրվող սոցիալական աջակցության հասցեականության վերաբերյալ բնակիչների կարծիքը, </w:t>
            </w:r>
            <w:r w:rsidRPr="008E3D75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շատ վատ , վատ, բավարար, լավ, գերազանց    </w:t>
            </w:r>
          </w:p>
        </w:tc>
        <w:tc>
          <w:tcPr>
            <w:tcW w:w="1529" w:type="dxa"/>
            <w:gridSpan w:val="3"/>
            <w:vAlign w:val="center"/>
          </w:tcPr>
          <w:p w14:paraId="4DA24BAE" w14:textId="36FB60C4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լավ</w:t>
            </w:r>
          </w:p>
        </w:tc>
        <w:tc>
          <w:tcPr>
            <w:tcW w:w="1027" w:type="dxa"/>
            <w:gridSpan w:val="3"/>
          </w:tcPr>
          <w:p w14:paraId="663E2FFE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7AC40593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4D16E498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3E5CA8F7" w14:textId="77777777" w:rsidTr="009739C3">
        <w:trPr>
          <w:gridAfter w:val="1"/>
          <w:wAfter w:w="142" w:type="dxa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49591BF3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lastRenderedPageBreak/>
              <w:t>Ծախսեր, հազ. դրամ</w:t>
            </w:r>
          </w:p>
        </w:tc>
        <w:tc>
          <w:tcPr>
            <w:tcW w:w="2850" w:type="dxa"/>
          </w:tcPr>
          <w:p w14:paraId="7A9218F6" w14:textId="3EA7173B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D442B0">
              <w:rPr>
                <w:rFonts w:ascii="GHEA Grapalat" w:hAnsi="GHEA Grapalat"/>
                <w:b/>
                <w:sz w:val="20"/>
                <w:szCs w:val="20"/>
                <w:lang w:val="ru-RU"/>
              </w:rPr>
              <w:t>12,977.90</w:t>
            </w:r>
          </w:p>
        </w:tc>
        <w:tc>
          <w:tcPr>
            <w:tcW w:w="1529" w:type="dxa"/>
            <w:gridSpan w:val="3"/>
          </w:tcPr>
          <w:p w14:paraId="51D4847C" w14:textId="1E2A4735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442B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12,977.90</w:t>
            </w:r>
          </w:p>
        </w:tc>
        <w:tc>
          <w:tcPr>
            <w:tcW w:w="1027" w:type="dxa"/>
            <w:gridSpan w:val="3"/>
          </w:tcPr>
          <w:p w14:paraId="60EB7145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989" w:type="dxa"/>
            <w:gridSpan w:val="2"/>
          </w:tcPr>
          <w:p w14:paraId="4365574E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2128" w:type="dxa"/>
            <w:gridSpan w:val="3"/>
          </w:tcPr>
          <w:p w14:paraId="21D3331D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3A1440" w:rsidRPr="008E3D75" w14:paraId="55B8D35E" w14:textId="77777777" w:rsidTr="00CC27FA">
        <w:trPr>
          <w:cantSplit/>
          <w:trHeight w:val="323"/>
        </w:trPr>
        <w:tc>
          <w:tcPr>
            <w:tcW w:w="10490" w:type="dxa"/>
            <w:gridSpan w:val="14"/>
            <w:shd w:val="clear" w:color="auto" w:fill="DEEAF6" w:themeFill="accent1" w:themeFillTint="33"/>
            <w:vAlign w:val="center"/>
          </w:tcPr>
          <w:p w14:paraId="5317DE52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Ոլորտ 15. Շրջակա միջավայրի պահպանություն</w:t>
            </w:r>
          </w:p>
        </w:tc>
      </w:tr>
      <w:tr w:rsidR="003A1440" w:rsidRPr="008E3D75" w14:paraId="24A77F12" w14:textId="77777777" w:rsidTr="00CC27FA">
        <w:trPr>
          <w:cantSplit/>
          <w:trHeight w:val="323"/>
        </w:trPr>
        <w:tc>
          <w:tcPr>
            <w:tcW w:w="10490" w:type="dxa"/>
            <w:gridSpan w:val="14"/>
            <w:shd w:val="clear" w:color="auto" w:fill="DEEAF6" w:themeFill="accent1" w:themeFillTint="33"/>
            <w:vAlign w:val="center"/>
          </w:tcPr>
          <w:p w14:paraId="2E91A659" w14:textId="06CE4CE8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Ծրագիր 1. Համայնքի տարածքում աղբահանության և սանիտարական մաքրման աշխատանքների իրականացում</w:t>
            </w:r>
          </w:p>
        </w:tc>
      </w:tr>
      <w:tr w:rsidR="003A1440" w:rsidRPr="008E3D75" w14:paraId="1DDCD4E5" w14:textId="77777777" w:rsidTr="009739C3">
        <w:tc>
          <w:tcPr>
            <w:tcW w:w="5094" w:type="dxa"/>
            <w:gridSpan w:val="4"/>
            <w:shd w:val="clear" w:color="auto" w:fill="BDD6EE" w:themeFill="accent1" w:themeFillTint="66"/>
            <w:vAlign w:val="center"/>
          </w:tcPr>
          <w:p w14:paraId="48C2AE1B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Արդյունքային ցուցանիշները</w:t>
            </w:r>
          </w:p>
        </w:tc>
        <w:tc>
          <w:tcPr>
            <w:tcW w:w="5396" w:type="dxa"/>
            <w:gridSpan w:val="10"/>
            <w:shd w:val="clear" w:color="auto" w:fill="BDD6EE" w:themeFill="accent1" w:themeFillTint="66"/>
            <w:vAlign w:val="center"/>
          </w:tcPr>
          <w:p w14:paraId="6F9E101B" w14:textId="01BEB75D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2025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թ., 1-ին կիսամյակ/տարեկան</w:t>
            </w:r>
          </w:p>
        </w:tc>
      </w:tr>
      <w:tr w:rsidR="003A1440" w:rsidRPr="008E3D75" w14:paraId="16A1FAF6" w14:textId="77777777" w:rsidTr="009739C3">
        <w:tc>
          <w:tcPr>
            <w:tcW w:w="1825" w:type="dxa"/>
            <w:shd w:val="clear" w:color="auto" w:fill="BDD6EE" w:themeFill="accent1" w:themeFillTint="66"/>
            <w:vAlign w:val="center"/>
          </w:tcPr>
          <w:p w14:paraId="3BE01D0C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269" w:type="dxa"/>
            <w:gridSpan w:val="3"/>
            <w:shd w:val="clear" w:color="auto" w:fill="BDD6EE" w:themeFill="accent1" w:themeFillTint="66"/>
            <w:vAlign w:val="center"/>
          </w:tcPr>
          <w:p w14:paraId="1FC7369E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139" w:type="dxa"/>
            <w:gridSpan w:val="2"/>
            <w:shd w:val="clear" w:color="auto" w:fill="BDD6EE" w:themeFill="accent1" w:themeFillTint="66"/>
            <w:vAlign w:val="center"/>
          </w:tcPr>
          <w:p w14:paraId="38871C66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Թիրախ</w:t>
            </w:r>
            <w:r w:rsidRPr="008E3D75">
              <w:rPr>
                <w:rFonts w:ascii="MS Mincho" w:eastAsia="MS Mincho" w:hAnsi="MS Mincho" w:cs="MS Mincho" w:hint="eastAsia"/>
                <w:b/>
                <w:sz w:val="20"/>
                <w:szCs w:val="20"/>
                <w:lang w:val="hy-AM"/>
              </w:rPr>
              <w:t>․</w:t>
            </w: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արժեքը</w:t>
            </w:r>
          </w:p>
        </w:tc>
        <w:tc>
          <w:tcPr>
            <w:tcW w:w="1134" w:type="dxa"/>
            <w:gridSpan w:val="3"/>
            <w:shd w:val="clear" w:color="auto" w:fill="BDD6EE" w:themeFill="accent1" w:themeFillTint="66"/>
            <w:vAlign w:val="center"/>
          </w:tcPr>
          <w:p w14:paraId="32593618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Փաստ. արժեքը</w:t>
            </w:r>
          </w:p>
        </w:tc>
        <w:tc>
          <w:tcPr>
            <w:tcW w:w="1133" w:type="dxa"/>
            <w:gridSpan w:val="3"/>
            <w:shd w:val="clear" w:color="auto" w:fill="BDD6EE" w:themeFill="accent1" w:themeFillTint="66"/>
            <w:vAlign w:val="center"/>
          </w:tcPr>
          <w:p w14:paraId="237D03AC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Շեղումը</w:t>
            </w:r>
          </w:p>
        </w:tc>
        <w:tc>
          <w:tcPr>
            <w:tcW w:w="1990" w:type="dxa"/>
            <w:gridSpan w:val="2"/>
            <w:shd w:val="clear" w:color="auto" w:fill="BDD6EE" w:themeFill="accent1" w:themeFillTint="66"/>
            <w:vAlign w:val="center"/>
          </w:tcPr>
          <w:p w14:paraId="0E02A5DE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Մեկնաբանություն</w:t>
            </w:r>
          </w:p>
        </w:tc>
      </w:tr>
      <w:tr w:rsidR="003A1440" w:rsidRPr="008E3D75" w14:paraId="13025AA0" w14:textId="77777777" w:rsidTr="009739C3">
        <w:trPr>
          <w:trHeight w:val="251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5F256384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Մուտքային</w:t>
            </w:r>
          </w:p>
        </w:tc>
        <w:tc>
          <w:tcPr>
            <w:tcW w:w="3269" w:type="dxa"/>
            <w:gridSpan w:val="3"/>
          </w:tcPr>
          <w:p w14:paraId="3867A8FA" w14:textId="3761AE5D" w:rsidR="003A1440" w:rsidRPr="008E3D75" w:rsidRDefault="003A1440" w:rsidP="003A1440">
            <w:pPr>
              <w:spacing w:after="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 xml:space="preserve">Աղբամանների թիվը </w:t>
            </w:r>
            <w:r w:rsidR="006B6AB1">
              <w:rPr>
                <w:rFonts w:ascii="GHEA Grapalat" w:eastAsia="Calibri" w:hAnsi="GHEA Grapalat" w:cs="Times New Roman"/>
                <w:sz w:val="20"/>
                <w:szCs w:val="20"/>
                <w:lang w:val="hy-AM"/>
              </w:rPr>
              <w:t>70</w:t>
            </w:r>
          </w:p>
        </w:tc>
        <w:tc>
          <w:tcPr>
            <w:tcW w:w="1139" w:type="dxa"/>
            <w:gridSpan w:val="2"/>
            <w:vAlign w:val="center"/>
          </w:tcPr>
          <w:p w14:paraId="7BCA597B" w14:textId="36236C0B" w:rsidR="003A1440" w:rsidRPr="008E3D75" w:rsidRDefault="006B6AB1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eastAsia="Calibri" w:hAnsi="GHEA Grapalat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3"/>
          </w:tcPr>
          <w:p w14:paraId="1CD7BBA5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3" w:type="dxa"/>
            <w:gridSpan w:val="3"/>
          </w:tcPr>
          <w:p w14:paraId="1B467B71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90" w:type="dxa"/>
            <w:gridSpan w:val="2"/>
          </w:tcPr>
          <w:p w14:paraId="79FA5100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5ABB69E5" w14:textId="77777777" w:rsidTr="009739C3">
        <w:trPr>
          <w:trHeight w:val="1078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5C5B55B5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(քանակական)</w:t>
            </w:r>
          </w:p>
        </w:tc>
        <w:tc>
          <w:tcPr>
            <w:tcW w:w="3269" w:type="dxa"/>
            <w:gridSpan w:val="3"/>
            <w:vAlign w:val="center"/>
          </w:tcPr>
          <w:p w14:paraId="36F3F9B0" w14:textId="60FAB134" w:rsidR="003A1440" w:rsidRPr="008E3D75" w:rsidRDefault="003A1440" w:rsidP="003A1440">
            <w:pPr>
              <w:spacing w:after="160" w:line="259" w:lineRule="auto"/>
              <w:contextualSpacing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 xml:space="preserve">Աղբահանություն և սանիտարական մաքրում իրականացնող աշխատակիցների թիվը </w:t>
            </w:r>
          </w:p>
        </w:tc>
        <w:tc>
          <w:tcPr>
            <w:tcW w:w="1139" w:type="dxa"/>
            <w:gridSpan w:val="2"/>
            <w:vAlign w:val="center"/>
          </w:tcPr>
          <w:p w14:paraId="48BEB538" w14:textId="6CF298B1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35</w:t>
            </w:r>
          </w:p>
        </w:tc>
        <w:tc>
          <w:tcPr>
            <w:tcW w:w="1134" w:type="dxa"/>
            <w:gridSpan w:val="3"/>
          </w:tcPr>
          <w:p w14:paraId="573B0ED7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3" w:type="dxa"/>
            <w:gridSpan w:val="3"/>
          </w:tcPr>
          <w:p w14:paraId="0FB544B8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90" w:type="dxa"/>
            <w:gridSpan w:val="2"/>
          </w:tcPr>
          <w:p w14:paraId="381A0EED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487BDCCE" w14:textId="77777777" w:rsidTr="009739C3">
        <w:trPr>
          <w:trHeight w:val="624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62DA6130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(որակական)</w:t>
            </w:r>
          </w:p>
        </w:tc>
        <w:tc>
          <w:tcPr>
            <w:tcW w:w="3269" w:type="dxa"/>
            <w:gridSpan w:val="3"/>
          </w:tcPr>
          <w:p w14:paraId="6ECF56F6" w14:textId="77777777" w:rsidR="003A1440" w:rsidRPr="008E3D75" w:rsidRDefault="003A1440" w:rsidP="003A1440">
            <w:pPr>
              <w:spacing w:after="0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Համայնքի բնակիչների բավարարվածությունը աղբահանություն և սանիտարական մաքրման ծառայությունից, %</w:t>
            </w:r>
          </w:p>
        </w:tc>
        <w:tc>
          <w:tcPr>
            <w:tcW w:w="1139" w:type="dxa"/>
            <w:gridSpan w:val="2"/>
            <w:vAlign w:val="center"/>
          </w:tcPr>
          <w:p w14:paraId="2348041E" w14:textId="58D33253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3"/>
          </w:tcPr>
          <w:p w14:paraId="1CD2CA58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3" w:type="dxa"/>
            <w:gridSpan w:val="3"/>
          </w:tcPr>
          <w:p w14:paraId="5DA94478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90" w:type="dxa"/>
            <w:gridSpan w:val="2"/>
          </w:tcPr>
          <w:p w14:paraId="41B499C4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0F89DB71" w14:textId="77777777" w:rsidTr="009739C3">
        <w:trPr>
          <w:trHeight w:val="711"/>
        </w:trPr>
        <w:tc>
          <w:tcPr>
            <w:tcW w:w="1825" w:type="dxa"/>
            <w:shd w:val="clear" w:color="auto" w:fill="BDD6EE" w:themeFill="accent1" w:themeFillTint="66"/>
            <w:vAlign w:val="center"/>
          </w:tcPr>
          <w:p w14:paraId="52D29431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Ելքային (ժամկետայնության)</w:t>
            </w:r>
          </w:p>
        </w:tc>
        <w:tc>
          <w:tcPr>
            <w:tcW w:w="3269" w:type="dxa"/>
            <w:gridSpan w:val="3"/>
            <w:vAlign w:val="center"/>
          </w:tcPr>
          <w:p w14:paraId="738BEEF8" w14:textId="77777777" w:rsidR="003A1440" w:rsidRPr="008E3D75" w:rsidRDefault="003A1440" w:rsidP="003A1440">
            <w:pPr>
              <w:spacing w:after="0"/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</w:pPr>
            <w:r w:rsidRPr="008E3D75">
              <w:rPr>
                <w:rFonts w:ascii="GHEA Grapalat" w:hAnsi="GHEA Grapalat" w:cs="Arial"/>
                <w:bCs/>
                <w:sz w:val="20"/>
                <w:szCs w:val="20"/>
                <w:lang w:val="hy-AM"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139" w:type="dxa"/>
            <w:gridSpan w:val="2"/>
            <w:vAlign w:val="center"/>
          </w:tcPr>
          <w:p w14:paraId="5A5B91C2" w14:textId="51897ECF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3D75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</w:tcPr>
          <w:p w14:paraId="05F3AE73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3" w:type="dxa"/>
            <w:gridSpan w:val="3"/>
          </w:tcPr>
          <w:p w14:paraId="707825A0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90" w:type="dxa"/>
            <w:gridSpan w:val="2"/>
          </w:tcPr>
          <w:p w14:paraId="4C485FA3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5F1332C1" w14:textId="77777777" w:rsidTr="009739C3">
        <w:tc>
          <w:tcPr>
            <w:tcW w:w="1825" w:type="dxa"/>
            <w:shd w:val="clear" w:color="auto" w:fill="BDD6EE" w:themeFill="accent1" w:themeFillTint="66"/>
            <w:vAlign w:val="center"/>
          </w:tcPr>
          <w:p w14:paraId="36B42EC1" w14:textId="77777777" w:rsidR="003A1440" w:rsidRPr="008E3D75" w:rsidRDefault="003A1440" w:rsidP="003A1440">
            <w:pPr>
              <w:spacing w:after="0"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Վերջնական արդյունքի</w:t>
            </w:r>
          </w:p>
        </w:tc>
        <w:tc>
          <w:tcPr>
            <w:tcW w:w="3269" w:type="dxa"/>
            <w:gridSpan w:val="3"/>
          </w:tcPr>
          <w:p w14:paraId="39727E80" w14:textId="0F1B5F1B" w:rsidR="003A1440" w:rsidRPr="008E3D75" w:rsidRDefault="003A1440" w:rsidP="003A1440">
            <w:pPr>
              <w:spacing w:after="0"/>
              <w:ind w:right="-96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Մաքուր բնակավայրեր, սանիտարահիգիենիկ բավարար պայմանների առկայություն՝ այո,ոչ</w:t>
            </w:r>
          </w:p>
        </w:tc>
        <w:tc>
          <w:tcPr>
            <w:tcW w:w="1139" w:type="dxa"/>
            <w:gridSpan w:val="2"/>
            <w:vAlign w:val="center"/>
          </w:tcPr>
          <w:p w14:paraId="786BCCEA" w14:textId="77777777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hAnsi="GHEA Grapalat"/>
                <w:sz w:val="20"/>
                <w:szCs w:val="20"/>
                <w:lang w:val="hy-AM"/>
              </w:rPr>
              <w:t>այո</w:t>
            </w:r>
          </w:p>
        </w:tc>
        <w:tc>
          <w:tcPr>
            <w:tcW w:w="1134" w:type="dxa"/>
            <w:gridSpan w:val="3"/>
          </w:tcPr>
          <w:p w14:paraId="5AA113BC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33" w:type="dxa"/>
            <w:gridSpan w:val="3"/>
          </w:tcPr>
          <w:p w14:paraId="707EEE55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90" w:type="dxa"/>
            <w:gridSpan w:val="2"/>
          </w:tcPr>
          <w:p w14:paraId="508A2751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A1440" w:rsidRPr="008E3D75" w14:paraId="2922DF97" w14:textId="77777777" w:rsidTr="009739C3">
        <w:tc>
          <w:tcPr>
            <w:tcW w:w="1825" w:type="dxa"/>
            <w:shd w:val="clear" w:color="auto" w:fill="BDD6EE" w:themeFill="accent1" w:themeFillTint="66"/>
            <w:vAlign w:val="center"/>
          </w:tcPr>
          <w:p w14:paraId="7E8EF844" w14:textId="77777777" w:rsidR="003A1440" w:rsidRPr="008E3D75" w:rsidRDefault="003A1440" w:rsidP="003A1440">
            <w:pPr>
              <w:spacing w:after="0" w:line="20" w:lineRule="atLeas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8E3D75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  <w:t>Ծախսեր, հազ. դրամ</w:t>
            </w:r>
          </w:p>
        </w:tc>
        <w:tc>
          <w:tcPr>
            <w:tcW w:w="3269" w:type="dxa"/>
            <w:gridSpan w:val="3"/>
          </w:tcPr>
          <w:p w14:paraId="4DD746F5" w14:textId="53946E25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442B0">
              <w:rPr>
                <w:rFonts w:ascii="GHEA Grapalat" w:hAnsi="GHEA Grapalat"/>
                <w:b/>
                <w:sz w:val="20"/>
                <w:szCs w:val="20"/>
                <w:lang w:val="hy-AM"/>
              </w:rPr>
              <w:t>175,182.614</w:t>
            </w:r>
          </w:p>
        </w:tc>
        <w:tc>
          <w:tcPr>
            <w:tcW w:w="1139" w:type="dxa"/>
            <w:gridSpan w:val="2"/>
          </w:tcPr>
          <w:p w14:paraId="56CA0164" w14:textId="5BAC7D34" w:rsidR="003A1440" w:rsidRPr="008E3D75" w:rsidRDefault="003A1440" w:rsidP="003A1440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442B0">
              <w:rPr>
                <w:rFonts w:ascii="GHEA Grapalat" w:hAnsi="GHEA Grapalat"/>
                <w:b/>
                <w:sz w:val="20"/>
                <w:szCs w:val="20"/>
              </w:rPr>
              <w:t>175,182.614</w:t>
            </w:r>
          </w:p>
        </w:tc>
        <w:tc>
          <w:tcPr>
            <w:tcW w:w="1134" w:type="dxa"/>
            <w:gridSpan w:val="3"/>
          </w:tcPr>
          <w:p w14:paraId="1EA431BF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133" w:type="dxa"/>
            <w:gridSpan w:val="3"/>
          </w:tcPr>
          <w:p w14:paraId="1C152CC1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990" w:type="dxa"/>
            <w:gridSpan w:val="2"/>
          </w:tcPr>
          <w:p w14:paraId="73629CB6" w14:textId="77777777" w:rsidR="003A1440" w:rsidRPr="008E3D75" w:rsidRDefault="003A1440" w:rsidP="003A1440">
            <w:pPr>
              <w:spacing w:after="0" w:line="20" w:lineRule="atLeast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14:paraId="50CBCD09" w14:textId="25C27EF4" w:rsidR="006E08C2" w:rsidRPr="008E3D75" w:rsidRDefault="006E08C2">
      <w:pPr>
        <w:spacing w:after="160" w:line="259" w:lineRule="auto"/>
        <w:rPr>
          <w:rFonts w:ascii="GHEA Grapalat" w:hAnsi="GHEA Grapalat"/>
          <w:sz w:val="20"/>
          <w:szCs w:val="20"/>
        </w:rPr>
      </w:pPr>
    </w:p>
    <w:p w14:paraId="390D3F10" w14:textId="77777777" w:rsidR="00FB636C" w:rsidRPr="008E3D75" w:rsidRDefault="00FB636C" w:rsidP="00A077B3">
      <w:pPr>
        <w:spacing w:after="0" w:line="20" w:lineRule="atLeast"/>
        <w:rPr>
          <w:rFonts w:ascii="GHEA Grapalat" w:hAnsi="GHEA Grapalat"/>
          <w:sz w:val="20"/>
          <w:szCs w:val="20"/>
        </w:rPr>
      </w:pPr>
    </w:p>
    <w:sectPr w:rsidR="00FB636C" w:rsidRPr="008E3D75" w:rsidSect="001352E2">
      <w:pgSz w:w="12240" w:h="15840"/>
      <w:pgMar w:top="851" w:right="567" w:bottom="540" w:left="1134" w:header="720" w:footer="2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72346" w14:textId="77777777" w:rsidR="002730EF" w:rsidRDefault="002730EF" w:rsidP="00DE24A9">
      <w:pPr>
        <w:spacing w:after="0" w:line="240" w:lineRule="auto"/>
      </w:pPr>
      <w:r>
        <w:separator/>
      </w:r>
    </w:p>
  </w:endnote>
  <w:endnote w:type="continuationSeparator" w:id="0">
    <w:p w14:paraId="266A1867" w14:textId="77777777" w:rsidR="002730EF" w:rsidRDefault="002730EF" w:rsidP="00DE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9546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B12BDD" w14:textId="206D39EE" w:rsidR="00490129" w:rsidRDefault="004901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FB2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43EBF315" w14:textId="77777777" w:rsidR="00490129" w:rsidRDefault="004901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1C7E8" w14:textId="793A2875" w:rsidR="00490129" w:rsidRDefault="00490129">
    <w:pPr>
      <w:pStyle w:val="Footer"/>
      <w:jc w:val="right"/>
    </w:pPr>
  </w:p>
  <w:p w14:paraId="50A9781D" w14:textId="77777777" w:rsidR="00490129" w:rsidRDefault="004901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CB73D" w14:textId="77777777" w:rsidR="002730EF" w:rsidRDefault="002730EF" w:rsidP="00DE24A9">
      <w:pPr>
        <w:spacing w:after="0" w:line="240" w:lineRule="auto"/>
      </w:pPr>
      <w:r>
        <w:separator/>
      </w:r>
    </w:p>
  </w:footnote>
  <w:footnote w:type="continuationSeparator" w:id="0">
    <w:p w14:paraId="462FD86E" w14:textId="77777777" w:rsidR="002730EF" w:rsidRDefault="002730EF" w:rsidP="00DE24A9">
      <w:pPr>
        <w:spacing w:after="0" w:line="240" w:lineRule="auto"/>
      </w:pPr>
      <w:r>
        <w:continuationSeparator/>
      </w:r>
    </w:p>
  </w:footnote>
  <w:footnote w:id="1">
    <w:p w14:paraId="72825D94" w14:textId="4F8EAB6C" w:rsidR="00490129" w:rsidRPr="00940E0C" w:rsidRDefault="00490129" w:rsidP="00CE2D2A">
      <w:pPr>
        <w:spacing w:after="0" w:line="240" w:lineRule="auto"/>
        <w:jc w:val="both"/>
        <w:rPr>
          <w:rFonts w:ascii="GHEA Grapalat" w:hAnsi="GHEA Grapalat"/>
          <w:sz w:val="20"/>
          <w:szCs w:val="16"/>
          <w:lang w:val="hy-AM"/>
        </w:rPr>
      </w:pPr>
      <w:r w:rsidRPr="00940E0C">
        <w:rPr>
          <w:rFonts w:ascii="GHEA Grapalat" w:hAnsi="GHEA Grapalat"/>
          <w:lang w:val="hy-AM"/>
        </w:rPr>
        <w:footnoteRef/>
      </w:r>
      <w:r w:rsidRPr="00940E0C">
        <w:rPr>
          <w:rFonts w:ascii="GHEA Grapalat" w:hAnsi="GHEA Grapalat"/>
          <w:sz w:val="20"/>
          <w:szCs w:val="16"/>
          <w:lang w:val="hy-AM"/>
        </w:rPr>
        <w:t xml:space="preserve"> «Մեթոդական ուղեցույց համայնքի տարեկան աշխատանքային պլանի մշակման», ԳՄՀԸ, ՀՖՄ, 2017</w:t>
      </w:r>
    </w:p>
    <w:p w14:paraId="0E4CE3A4" w14:textId="77777777" w:rsidR="00490129" w:rsidRPr="00932033" w:rsidRDefault="00490129" w:rsidP="00735A47">
      <w:pPr>
        <w:pStyle w:val="FootnoteText"/>
        <w:rPr>
          <w:rFonts w:ascii="Sylfaen" w:hAnsi="Sylfaen"/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52B0"/>
    <w:multiLevelType w:val="hybridMultilevel"/>
    <w:tmpl w:val="F056D5B4"/>
    <w:lvl w:ilvl="0" w:tplc="FBA473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EF9"/>
    <w:multiLevelType w:val="hybridMultilevel"/>
    <w:tmpl w:val="2416AB7C"/>
    <w:lvl w:ilvl="0" w:tplc="316C4D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8"/>
    <w:multiLevelType w:val="hybridMultilevel"/>
    <w:tmpl w:val="527005A0"/>
    <w:lvl w:ilvl="0" w:tplc="EB501C2E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 w15:restartNumberingAfterBreak="0">
    <w:nsid w:val="12933F07"/>
    <w:multiLevelType w:val="hybridMultilevel"/>
    <w:tmpl w:val="A1DABB0C"/>
    <w:lvl w:ilvl="0" w:tplc="399A33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3835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33D56"/>
    <w:multiLevelType w:val="hybridMultilevel"/>
    <w:tmpl w:val="C1F6A4A8"/>
    <w:lvl w:ilvl="0" w:tplc="729417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E6F4A"/>
    <w:multiLevelType w:val="hybridMultilevel"/>
    <w:tmpl w:val="667C3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27746"/>
    <w:multiLevelType w:val="hybridMultilevel"/>
    <w:tmpl w:val="5A24A806"/>
    <w:lvl w:ilvl="0" w:tplc="215AD434">
      <w:start w:val="1"/>
      <w:numFmt w:val="decimal"/>
      <w:lvlText w:val="%1"/>
      <w:lvlJc w:val="left"/>
      <w:pPr>
        <w:ind w:left="116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9" w15:restartNumberingAfterBreak="0">
    <w:nsid w:val="24BB6459"/>
    <w:multiLevelType w:val="hybridMultilevel"/>
    <w:tmpl w:val="0AB05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7BE5364"/>
    <w:multiLevelType w:val="hybridMultilevel"/>
    <w:tmpl w:val="25C458C6"/>
    <w:lvl w:ilvl="0" w:tplc="3AA05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62A5A"/>
    <w:multiLevelType w:val="hybridMultilevel"/>
    <w:tmpl w:val="15B28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D486C"/>
    <w:multiLevelType w:val="hybridMultilevel"/>
    <w:tmpl w:val="DC78AB5C"/>
    <w:lvl w:ilvl="0" w:tplc="88246DC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0557791"/>
    <w:multiLevelType w:val="hybridMultilevel"/>
    <w:tmpl w:val="8C6686D0"/>
    <w:lvl w:ilvl="0" w:tplc="040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4" w15:restartNumberingAfterBreak="0">
    <w:nsid w:val="31C463DC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A05188"/>
    <w:multiLevelType w:val="hybridMultilevel"/>
    <w:tmpl w:val="2C005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9B3041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31A4B"/>
    <w:multiLevelType w:val="hybridMultilevel"/>
    <w:tmpl w:val="F20662CE"/>
    <w:lvl w:ilvl="0" w:tplc="014C3D88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F66458"/>
    <w:multiLevelType w:val="hybridMultilevel"/>
    <w:tmpl w:val="99247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9F44A8"/>
    <w:multiLevelType w:val="hybridMultilevel"/>
    <w:tmpl w:val="6B0882AC"/>
    <w:lvl w:ilvl="0" w:tplc="7482163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817118"/>
    <w:multiLevelType w:val="hybridMultilevel"/>
    <w:tmpl w:val="D5BAD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11C9A"/>
    <w:multiLevelType w:val="hybridMultilevel"/>
    <w:tmpl w:val="D3E6C3EE"/>
    <w:lvl w:ilvl="0" w:tplc="D11E18B2">
      <w:start w:val="4464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C030F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B592D"/>
    <w:multiLevelType w:val="hybridMultilevel"/>
    <w:tmpl w:val="FE0E0068"/>
    <w:lvl w:ilvl="0" w:tplc="F550C3B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6C2EBD"/>
    <w:multiLevelType w:val="hybridMultilevel"/>
    <w:tmpl w:val="EF4023E0"/>
    <w:lvl w:ilvl="0" w:tplc="0CDA7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35ACC"/>
    <w:multiLevelType w:val="hybridMultilevel"/>
    <w:tmpl w:val="B5D425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518E1"/>
    <w:multiLevelType w:val="hybridMultilevel"/>
    <w:tmpl w:val="45DA1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B6F91"/>
    <w:multiLevelType w:val="hybridMultilevel"/>
    <w:tmpl w:val="6EE49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261797">
    <w:abstractNumId w:val="6"/>
  </w:num>
  <w:num w:numId="2" w16cid:durableId="1532037011">
    <w:abstractNumId w:val="5"/>
  </w:num>
  <w:num w:numId="3" w16cid:durableId="1988853702">
    <w:abstractNumId w:val="14"/>
  </w:num>
  <w:num w:numId="4" w16cid:durableId="1516308072">
    <w:abstractNumId w:val="17"/>
  </w:num>
  <w:num w:numId="5" w16cid:durableId="1017973553">
    <w:abstractNumId w:val="25"/>
  </w:num>
  <w:num w:numId="6" w16cid:durableId="2019578437">
    <w:abstractNumId w:val="22"/>
  </w:num>
  <w:num w:numId="7" w16cid:durableId="1016616225">
    <w:abstractNumId w:val="16"/>
  </w:num>
  <w:num w:numId="8" w16cid:durableId="345668379">
    <w:abstractNumId w:val="18"/>
  </w:num>
  <w:num w:numId="9" w16cid:durableId="1615480365">
    <w:abstractNumId w:val="11"/>
  </w:num>
  <w:num w:numId="10" w16cid:durableId="739644591">
    <w:abstractNumId w:val="27"/>
  </w:num>
  <w:num w:numId="11" w16cid:durableId="286278259">
    <w:abstractNumId w:val="20"/>
  </w:num>
  <w:num w:numId="12" w16cid:durableId="2057653635">
    <w:abstractNumId w:val="28"/>
  </w:num>
  <w:num w:numId="13" w16cid:durableId="318340544">
    <w:abstractNumId w:val="10"/>
  </w:num>
  <w:num w:numId="14" w16cid:durableId="187724004">
    <w:abstractNumId w:val="0"/>
  </w:num>
  <w:num w:numId="15" w16cid:durableId="1308438448">
    <w:abstractNumId w:val="26"/>
  </w:num>
  <w:num w:numId="16" w16cid:durableId="1868905133">
    <w:abstractNumId w:val="9"/>
  </w:num>
  <w:num w:numId="17" w16cid:durableId="1527670197">
    <w:abstractNumId w:val="12"/>
  </w:num>
  <w:num w:numId="18" w16cid:durableId="1999112688">
    <w:abstractNumId w:val="19"/>
  </w:num>
  <w:num w:numId="19" w16cid:durableId="1635989954">
    <w:abstractNumId w:val="15"/>
  </w:num>
  <w:num w:numId="20" w16cid:durableId="147131469">
    <w:abstractNumId w:val="23"/>
  </w:num>
  <w:num w:numId="21" w16cid:durableId="720128348">
    <w:abstractNumId w:val="3"/>
  </w:num>
  <w:num w:numId="22" w16cid:durableId="419377675">
    <w:abstractNumId w:val="24"/>
  </w:num>
  <w:num w:numId="23" w16cid:durableId="1144933366">
    <w:abstractNumId w:val="1"/>
  </w:num>
  <w:num w:numId="24" w16cid:durableId="893348421">
    <w:abstractNumId w:val="7"/>
  </w:num>
  <w:num w:numId="25" w16cid:durableId="423065564">
    <w:abstractNumId w:val="2"/>
  </w:num>
  <w:num w:numId="26" w16cid:durableId="301931293">
    <w:abstractNumId w:val="8"/>
  </w:num>
  <w:num w:numId="27" w16cid:durableId="2109541646">
    <w:abstractNumId w:val="4"/>
  </w:num>
  <w:num w:numId="28" w16cid:durableId="1585069912">
    <w:abstractNumId w:val="21"/>
  </w:num>
  <w:num w:numId="29" w16cid:durableId="1611936506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DB"/>
    <w:rsid w:val="000016BF"/>
    <w:rsid w:val="00001752"/>
    <w:rsid w:val="000031C3"/>
    <w:rsid w:val="0000355E"/>
    <w:rsid w:val="0000366E"/>
    <w:rsid w:val="00004077"/>
    <w:rsid w:val="0000701B"/>
    <w:rsid w:val="0000729C"/>
    <w:rsid w:val="0000783E"/>
    <w:rsid w:val="00007EBC"/>
    <w:rsid w:val="00010611"/>
    <w:rsid w:val="000107DD"/>
    <w:rsid w:val="00010AB9"/>
    <w:rsid w:val="00010C83"/>
    <w:rsid w:val="00011133"/>
    <w:rsid w:val="00011275"/>
    <w:rsid w:val="0001166F"/>
    <w:rsid w:val="00011E0A"/>
    <w:rsid w:val="00012ADD"/>
    <w:rsid w:val="00013CB5"/>
    <w:rsid w:val="00013CB9"/>
    <w:rsid w:val="00014972"/>
    <w:rsid w:val="00015B8B"/>
    <w:rsid w:val="00016598"/>
    <w:rsid w:val="00020722"/>
    <w:rsid w:val="00022C35"/>
    <w:rsid w:val="00022E7F"/>
    <w:rsid w:val="0002334A"/>
    <w:rsid w:val="00023395"/>
    <w:rsid w:val="00023FD8"/>
    <w:rsid w:val="00024BEB"/>
    <w:rsid w:val="00024DC2"/>
    <w:rsid w:val="00024DD8"/>
    <w:rsid w:val="000259CD"/>
    <w:rsid w:val="000261B8"/>
    <w:rsid w:val="00027095"/>
    <w:rsid w:val="00027802"/>
    <w:rsid w:val="00027AF8"/>
    <w:rsid w:val="00030A8E"/>
    <w:rsid w:val="00030F47"/>
    <w:rsid w:val="0003276F"/>
    <w:rsid w:val="00033142"/>
    <w:rsid w:val="00035823"/>
    <w:rsid w:val="00035FA6"/>
    <w:rsid w:val="0003671E"/>
    <w:rsid w:val="000419B5"/>
    <w:rsid w:val="00047F1C"/>
    <w:rsid w:val="00050B62"/>
    <w:rsid w:val="0005296C"/>
    <w:rsid w:val="00054093"/>
    <w:rsid w:val="00054A04"/>
    <w:rsid w:val="0005574B"/>
    <w:rsid w:val="00056B35"/>
    <w:rsid w:val="00056B90"/>
    <w:rsid w:val="00056D07"/>
    <w:rsid w:val="00060082"/>
    <w:rsid w:val="00060D1E"/>
    <w:rsid w:val="00060D89"/>
    <w:rsid w:val="00061C02"/>
    <w:rsid w:val="00061CDB"/>
    <w:rsid w:val="000633B5"/>
    <w:rsid w:val="00063733"/>
    <w:rsid w:val="0006393A"/>
    <w:rsid w:val="000639F6"/>
    <w:rsid w:val="00063D33"/>
    <w:rsid w:val="000640D1"/>
    <w:rsid w:val="00064EA3"/>
    <w:rsid w:val="00065473"/>
    <w:rsid w:val="000654A5"/>
    <w:rsid w:val="000654F5"/>
    <w:rsid w:val="00066747"/>
    <w:rsid w:val="000674EA"/>
    <w:rsid w:val="0007021C"/>
    <w:rsid w:val="00070545"/>
    <w:rsid w:val="0007076B"/>
    <w:rsid w:val="00071254"/>
    <w:rsid w:val="00071B65"/>
    <w:rsid w:val="00071DC6"/>
    <w:rsid w:val="00072603"/>
    <w:rsid w:val="00072AA8"/>
    <w:rsid w:val="00072C06"/>
    <w:rsid w:val="00074410"/>
    <w:rsid w:val="000744A5"/>
    <w:rsid w:val="000749CE"/>
    <w:rsid w:val="00075910"/>
    <w:rsid w:val="00077231"/>
    <w:rsid w:val="000777F3"/>
    <w:rsid w:val="00080E00"/>
    <w:rsid w:val="00081584"/>
    <w:rsid w:val="00081AE6"/>
    <w:rsid w:val="00081C3D"/>
    <w:rsid w:val="00082E80"/>
    <w:rsid w:val="000835B5"/>
    <w:rsid w:val="000836AD"/>
    <w:rsid w:val="00084181"/>
    <w:rsid w:val="000900EA"/>
    <w:rsid w:val="00091F6A"/>
    <w:rsid w:val="00092BDC"/>
    <w:rsid w:val="0009410E"/>
    <w:rsid w:val="000949E0"/>
    <w:rsid w:val="000953F8"/>
    <w:rsid w:val="00097016"/>
    <w:rsid w:val="00097848"/>
    <w:rsid w:val="0009798E"/>
    <w:rsid w:val="000A29BC"/>
    <w:rsid w:val="000A31A1"/>
    <w:rsid w:val="000A3880"/>
    <w:rsid w:val="000A3FEF"/>
    <w:rsid w:val="000A615F"/>
    <w:rsid w:val="000A6A7B"/>
    <w:rsid w:val="000A78AF"/>
    <w:rsid w:val="000A7BB4"/>
    <w:rsid w:val="000B3458"/>
    <w:rsid w:val="000B39F0"/>
    <w:rsid w:val="000B4C0A"/>
    <w:rsid w:val="000B4C19"/>
    <w:rsid w:val="000B6BAF"/>
    <w:rsid w:val="000B7A7C"/>
    <w:rsid w:val="000C0A26"/>
    <w:rsid w:val="000C10F9"/>
    <w:rsid w:val="000C2847"/>
    <w:rsid w:val="000C3863"/>
    <w:rsid w:val="000C6690"/>
    <w:rsid w:val="000C73FA"/>
    <w:rsid w:val="000C771B"/>
    <w:rsid w:val="000D2481"/>
    <w:rsid w:val="000D36BB"/>
    <w:rsid w:val="000D3AC3"/>
    <w:rsid w:val="000D414F"/>
    <w:rsid w:val="000D442F"/>
    <w:rsid w:val="000D58D2"/>
    <w:rsid w:val="000D60D5"/>
    <w:rsid w:val="000D66D6"/>
    <w:rsid w:val="000D7DA3"/>
    <w:rsid w:val="000E031E"/>
    <w:rsid w:val="000E0695"/>
    <w:rsid w:val="000E0A09"/>
    <w:rsid w:val="000E156D"/>
    <w:rsid w:val="000E2093"/>
    <w:rsid w:val="000E3009"/>
    <w:rsid w:val="000E3916"/>
    <w:rsid w:val="000E4706"/>
    <w:rsid w:val="000E4990"/>
    <w:rsid w:val="000E49D0"/>
    <w:rsid w:val="000E4AF6"/>
    <w:rsid w:val="000E4DA7"/>
    <w:rsid w:val="000E4ECF"/>
    <w:rsid w:val="000E5D45"/>
    <w:rsid w:val="000E67F0"/>
    <w:rsid w:val="000E6AAA"/>
    <w:rsid w:val="000E6B0F"/>
    <w:rsid w:val="000E764E"/>
    <w:rsid w:val="000F1A41"/>
    <w:rsid w:val="000F3012"/>
    <w:rsid w:val="000F4175"/>
    <w:rsid w:val="000F6A77"/>
    <w:rsid w:val="000F705A"/>
    <w:rsid w:val="00101620"/>
    <w:rsid w:val="00101CB0"/>
    <w:rsid w:val="00101D37"/>
    <w:rsid w:val="00102DDE"/>
    <w:rsid w:val="0010366C"/>
    <w:rsid w:val="001071F1"/>
    <w:rsid w:val="00107A2B"/>
    <w:rsid w:val="00107D4D"/>
    <w:rsid w:val="00107FD2"/>
    <w:rsid w:val="00110BCC"/>
    <w:rsid w:val="00111E5A"/>
    <w:rsid w:val="00113089"/>
    <w:rsid w:val="00113209"/>
    <w:rsid w:val="00113822"/>
    <w:rsid w:val="00114A6E"/>
    <w:rsid w:val="001151BE"/>
    <w:rsid w:val="00115F67"/>
    <w:rsid w:val="00116ADF"/>
    <w:rsid w:val="00116C73"/>
    <w:rsid w:val="001179BD"/>
    <w:rsid w:val="00122950"/>
    <w:rsid w:val="00124DD6"/>
    <w:rsid w:val="0012507D"/>
    <w:rsid w:val="001250F3"/>
    <w:rsid w:val="001253DD"/>
    <w:rsid w:val="00125D8A"/>
    <w:rsid w:val="0012654B"/>
    <w:rsid w:val="001275CD"/>
    <w:rsid w:val="00127E5F"/>
    <w:rsid w:val="001300D9"/>
    <w:rsid w:val="00132B40"/>
    <w:rsid w:val="00132E49"/>
    <w:rsid w:val="00132FAB"/>
    <w:rsid w:val="00133D70"/>
    <w:rsid w:val="00134A4C"/>
    <w:rsid w:val="001352E2"/>
    <w:rsid w:val="00135349"/>
    <w:rsid w:val="00135D74"/>
    <w:rsid w:val="00136565"/>
    <w:rsid w:val="00136A01"/>
    <w:rsid w:val="00137D25"/>
    <w:rsid w:val="00140323"/>
    <w:rsid w:val="00140876"/>
    <w:rsid w:val="00140CA2"/>
    <w:rsid w:val="00141480"/>
    <w:rsid w:val="00141CDF"/>
    <w:rsid w:val="00141D25"/>
    <w:rsid w:val="001427A8"/>
    <w:rsid w:val="00142F4B"/>
    <w:rsid w:val="001462C3"/>
    <w:rsid w:val="00146856"/>
    <w:rsid w:val="00150481"/>
    <w:rsid w:val="0015058B"/>
    <w:rsid w:val="00156489"/>
    <w:rsid w:val="00157F7A"/>
    <w:rsid w:val="0016146B"/>
    <w:rsid w:val="00161CBD"/>
    <w:rsid w:val="001633F3"/>
    <w:rsid w:val="0016383F"/>
    <w:rsid w:val="001647E2"/>
    <w:rsid w:val="00164850"/>
    <w:rsid w:val="00164A0F"/>
    <w:rsid w:val="00165C42"/>
    <w:rsid w:val="00166079"/>
    <w:rsid w:val="00166EC1"/>
    <w:rsid w:val="00167BB5"/>
    <w:rsid w:val="0017018E"/>
    <w:rsid w:val="001702C8"/>
    <w:rsid w:val="00171346"/>
    <w:rsid w:val="00171BE2"/>
    <w:rsid w:val="001726D8"/>
    <w:rsid w:val="00172EC8"/>
    <w:rsid w:val="00172F2A"/>
    <w:rsid w:val="001734D8"/>
    <w:rsid w:val="001735CA"/>
    <w:rsid w:val="00173834"/>
    <w:rsid w:val="0017387F"/>
    <w:rsid w:val="001756C1"/>
    <w:rsid w:val="00175A8D"/>
    <w:rsid w:val="00177251"/>
    <w:rsid w:val="00177DDA"/>
    <w:rsid w:val="00180254"/>
    <w:rsid w:val="00180D92"/>
    <w:rsid w:val="00181930"/>
    <w:rsid w:val="00181AE1"/>
    <w:rsid w:val="001821DD"/>
    <w:rsid w:val="0018271B"/>
    <w:rsid w:val="0018271F"/>
    <w:rsid w:val="00183371"/>
    <w:rsid w:val="00184268"/>
    <w:rsid w:val="0018606C"/>
    <w:rsid w:val="001910AB"/>
    <w:rsid w:val="0019302A"/>
    <w:rsid w:val="001932DF"/>
    <w:rsid w:val="0019403F"/>
    <w:rsid w:val="001947B8"/>
    <w:rsid w:val="00194BC8"/>
    <w:rsid w:val="001955EC"/>
    <w:rsid w:val="00196A9D"/>
    <w:rsid w:val="0019717D"/>
    <w:rsid w:val="0019765D"/>
    <w:rsid w:val="001A0A67"/>
    <w:rsid w:val="001A1DCF"/>
    <w:rsid w:val="001A4364"/>
    <w:rsid w:val="001A492B"/>
    <w:rsid w:val="001A5835"/>
    <w:rsid w:val="001A5966"/>
    <w:rsid w:val="001A69DA"/>
    <w:rsid w:val="001A6F9F"/>
    <w:rsid w:val="001A7217"/>
    <w:rsid w:val="001A732E"/>
    <w:rsid w:val="001B020F"/>
    <w:rsid w:val="001B0294"/>
    <w:rsid w:val="001B0B16"/>
    <w:rsid w:val="001B1257"/>
    <w:rsid w:val="001B1A54"/>
    <w:rsid w:val="001B45FE"/>
    <w:rsid w:val="001B4CDD"/>
    <w:rsid w:val="001B5385"/>
    <w:rsid w:val="001B5BE3"/>
    <w:rsid w:val="001B5E20"/>
    <w:rsid w:val="001B6B2F"/>
    <w:rsid w:val="001B797C"/>
    <w:rsid w:val="001C01AB"/>
    <w:rsid w:val="001C04B4"/>
    <w:rsid w:val="001C1AA5"/>
    <w:rsid w:val="001C22A3"/>
    <w:rsid w:val="001C23BC"/>
    <w:rsid w:val="001C44B5"/>
    <w:rsid w:val="001C4811"/>
    <w:rsid w:val="001C51BF"/>
    <w:rsid w:val="001C572E"/>
    <w:rsid w:val="001D1135"/>
    <w:rsid w:val="001D55CF"/>
    <w:rsid w:val="001D5B34"/>
    <w:rsid w:val="001D62D5"/>
    <w:rsid w:val="001D6D07"/>
    <w:rsid w:val="001E09AC"/>
    <w:rsid w:val="001E200E"/>
    <w:rsid w:val="001E2C03"/>
    <w:rsid w:val="001E2E6F"/>
    <w:rsid w:val="001E413A"/>
    <w:rsid w:val="001E418D"/>
    <w:rsid w:val="001E52D1"/>
    <w:rsid w:val="001E6154"/>
    <w:rsid w:val="001E6362"/>
    <w:rsid w:val="001E6DD1"/>
    <w:rsid w:val="001E7288"/>
    <w:rsid w:val="001E76D8"/>
    <w:rsid w:val="001F0575"/>
    <w:rsid w:val="001F1D11"/>
    <w:rsid w:val="001F2231"/>
    <w:rsid w:val="001F324E"/>
    <w:rsid w:val="001F46BD"/>
    <w:rsid w:val="001F46D0"/>
    <w:rsid w:val="001F4C28"/>
    <w:rsid w:val="001F4FDA"/>
    <w:rsid w:val="001F578F"/>
    <w:rsid w:val="001F620F"/>
    <w:rsid w:val="001F7F70"/>
    <w:rsid w:val="00200444"/>
    <w:rsid w:val="00201950"/>
    <w:rsid w:val="00203CD4"/>
    <w:rsid w:val="002045E8"/>
    <w:rsid w:val="00205EDD"/>
    <w:rsid w:val="00207589"/>
    <w:rsid w:val="0021016B"/>
    <w:rsid w:val="002102A2"/>
    <w:rsid w:val="002120FD"/>
    <w:rsid w:val="00212296"/>
    <w:rsid w:val="00212A54"/>
    <w:rsid w:val="00212E43"/>
    <w:rsid w:val="00213248"/>
    <w:rsid w:val="002133F6"/>
    <w:rsid w:val="00214D6A"/>
    <w:rsid w:val="002150D0"/>
    <w:rsid w:val="00215278"/>
    <w:rsid w:val="002152A2"/>
    <w:rsid w:val="00216C62"/>
    <w:rsid w:val="00220278"/>
    <w:rsid w:val="00220A99"/>
    <w:rsid w:val="00221AF9"/>
    <w:rsid w:val="00221B95"/>
    <w:rsid w:val="00222B6A"/>
    <w:rsid w:val="00223CCF"/>
    <w:rsid w:val="002246AA"/>
    <w:rsid w:val="0023036F"/>
    <w:rsid w:val="0023060A"/>
    <w:rsid w:val="00231406"/>
    <w:rsid w:val="0023172D"/>
    <w:rsid w:val="00234E15"/>
    <w:rsid w:val="00235414"/>
    <w:rsid w:val="00235981"/>
    <w:rsid w:val="00237D70"/>
    <w:rsid w:val="00243EE2"/>
    <w:rsid w:val="00245113"/>
    <w:rsid w:val="002451A4"/>
    <w:rsid w:val="00245C98"/>
    <w:rsid w:val="002476C9"/>
    <w:rsid w:val="00247EF1"/>
    <w:rsid w:val="00251264"/>
    <w:rsid w:val="00251847"/>
    <w:rsid w:val="00253211"/>
    <w:rsid w:val="00253361"/>
    <w:rsid w:val="002537EF"/>
    <w:rsid w:val="00253E22"/>
    <w:rsid w:val="002543E4"/>
    <w:rsid w:val="00254BFD"/>
    <w:rsid w:val="002559F6"/>
    <w:rsid w:val="00256BF1"/>
    <w:rsid w:val="00257EC4"/>
    <w:rsid w:val="00260726"/>
    <w:rsid w:val="00262432"/>
    <w:rsid w:val="00262456"/>
    <w:rsid w:val="00263F9F"/>
    <w:rsid w:val="00264AF5"/>
    <w:rsid w:val="00264F34"/>
    <w:rsid w:val="00264F5D"/>
    <w:rsid w:val="00265036"/>
    <w:rsid w:val="00265191"/>
    <w:rsid w:val="002709B2"/>
    <w:rsid w:val="00270CD1"/>
    <w:rsid w:val="00270EF9"/>
    <w:rsid w:val="00270F35"/>
    <w:rsid w:val="00271D7D"/>
    <w:rsid w:val="002730EF"/>
    <w:rsid w:val="002731F0"/>
    <w:rsid w:val="00273F58"/>
    <w:rsid w:val="00276EFE"/>
    <w:rsid w:val="002777B9"/>
    <w:rsid w:val="002814EE"/>
    <w:rsid w:val="00282538"/>
    <w:rsid w:val="00283544"/>
    <w:rsid w:val="0028354B"/>
    <w:rsid w:val="00283732"/>
    <w:rsid w:val="002837A5"/>
    <w:rsid w:val="00283D3F"/>
    <w:rsid w:val="00284C33"/>
    <w:rsid w:val="00285CED"/>
    <w:rsid w:val="0028631E"/>
    <w:rsid w:val="00286C23"/>
    <w:rsid w:val="00287F54"/>
    <w:rsid w:val="002906F4"/>
    <w:rsid w:val="00292216"/>
    <w:rsid w:val="00292E85"/>
    <w:rsid w:val="0029354E"/>
    <w:rsid w:val="002935F0"/>
    <w:rsid w:val="002A0096"/>
    <w:rsid w:val="002A189A"/>
    <w:rsid w:val="002A1BC7"/>
    <w:rsid w:val="002A1E33"/>
    <w:rsid w:val="002A2D0D"/>
    <w:rsid w:val="002A5CDA"/>
    <w:rsid w:val="002A6213"/>
    <w:rsid w:val="002A6EE9"/>
    <w:rsid w:val="002A7046"/>
    <w:rsid w:val="002A71EE"/>
    <w:rsid w:val="002A730B"/>
    <w:rsid w:val="002A78C7"/>
    <w:rsid w:val="002B0515"/>
    <w:rsid w:val="002B0A99"/>
    <w:rsid w:val="002B0A9E"/>
    <w:rsid w:val="002B1383"/>
    <w:rsid w:val="002B1938"/>
    <w:rsid w:val="002B19BE"/>
    <w:rsid w:val="002B1AC2"/>
    <w:rsid w:val="002B2426"/>
    <w:rsid w:val="002B3BF0"/>
    <w:rsid w:val="002B4A88"/>
    <w:rsid w:val="002B4CC0"/>
    <w:rsid w:val="002B5240"/>
    <w:rsid w:val="002B5B71"/>
    <w:rsid w:val="002B5BC0"/>
    <w:rsid w:val="002B62B9"/>
    <w:rsid w:val="002B65BF"/>
    <w:rsid w:val="002B7DFB"/>
    <w:rsid w:val="002C18C6"/>
    <w:rsid w:val="002C18FB"/>
    <w:rsid w:val="002C1D31"/>
    <w:rsid w:val="002C1E03"/>
    <w:rsid w:val="002C1F00"/>
    <w:rsid w:val="002C31E2"/>
    <w:rsid w:val="002C370A"/>
    <w:rsid w:val="002C3858"/>
    <w:rsid w:val="002C4C00"/>
    <w:rsid w:val="002C650C"/>
    <w:rsid w:val="002C68EB"/>
    <w:rsid w:val="002C6CC8"/>
    <w:rsid w:val="002C75AD"/>
    <w:rsid w:val="002D1049"/>
    <w:rsid w:val="002D37CA"/>
    <w:rsid w:val="002D3A35"/>
    <w:rsid w:val="002D3F1E"/>
    <w:rsid w:val="002D4661"/>
    <w:rsid w:val="002D7A6C"/>
    <w:rsid w:val="002D7F95"/>
    <w:rsid w:val="002E3440"/>
    <w:rsid w:val="002E507A"/>
    <w:rsid w:val="002E5DD4"/>
    <w:rsid w:val="002E68F8"/>
    <w:rsid w:val="002E6D78"/>
    <w:rsid w:val="002E6F63"/>
    <w:rsid w:val="002F0371"/>
    <w:rsid w:val="002F1967"/>
    <w:rsid w:val="002F22DB"/>
    <w:rsid w:val="002F2E28"/>
    <w:rsid w:val="002F6AAF"/>
    <w:rsid w:val="002F7B9C"/>
    <w:rsid w:val="002F7F01"/>
    <w:rsid w:val="002F7F83"/>
    <w:rsid w:val="00301164"/>
    <w:rsid w:val="003015C3"/>
    <w:rsid w:val="003015F4"/>
    <w:rsid w:val="003017E4"/>
    <w:rsid w:val="00301BA9"/>
    <w:rsid w:val="0030216B"/>
    <w:rsid w:val="0030234A"/>
    <w:rsid w:val="00302954"/>
    <w:rsid w:val="0030318F"/>
    <w:rsid w:val="00305D4A"/>
    <w:rsid w:val="00306EF6"/>
    <w:rsid w:val="00310EEE"/>
    <w:rsid w:val="00311211"/>
    <w:rsid w:val="003112F3"/>
    <w:rsid w:val="00312217"/>
    <w:rsid w:val="003125A3"/>
    <w:rsid w:val="003132A4"/>
    <w:rsid w:val="003145DB"/>
    <w:rsid w:val="0031518F"/>
    <w:rsid w:val="003152EF"/>
    <w:rsid w:val="00316385"/>
    <w:rsid w:val="00317034"/>
    <w:rsid w:val="00317743"/>
    <w:rsid w:val="00321E20"/>
    <w:rsid w:val="003237CF"/>
    <w:rsid w:val="00323A9C"/>
    <w:rsid w:val="0032491B"/>
    <w:rsid w:val="003262A0"/>
    <w:rsid w:val="00331127"/>
    <w:rsid w:val="003323F6"/>
    <w:rsid w:val="003324F3"/>
    <w:rsid w:val="00332DEA"/>
    <w:rsid w:val="00334105"/>
    <w:rsid w:val="003341F4"/>
    <w:rsid w:val="00334AC5"/>
    <w:rsid w:val="00334C48"/>
    <w:rsid w:val="00335279"/>
    <w:rsid w:val="00335C0D"/>
    <w:rsid w:val="0033706F"/>
    <w:rsid w:val="00337A50"/>
    <w:rsid w:val="00337C49"/>
    <w:rsid w:val="00340B7F"/>
    <w:rsid w:val="00341649"/>
    <w:rsid w:val="00341AD9"/>
    <w:rsid w:val="003434CB"/>
    <w:rsid w:val="0034463A"/>
    <w:rsid w:val="00345672"/>
    <w:rsid w:val="00346366"/>
    <w:rsid w:val="00346E15"/>
    <w:rsid w:val="003473C2"/>
    <w:rsid w:val="003502EF"/>
    <w:rsid w:val="00351DD2"/>
    <w:rsid w:val="00352413"/>
    <w:rsid w:val="00353250"/>
    <w:rsid w:val="00354DFB"/>
    <w:rsid w:val="00354E69"/>
    <w:rsid w:val="00355CBA"/>
    <w:rsid w:val="00361189"/>
    <w:rsid w:val="0036164A"/>
    <w:rsid w:val="003625E6"/>
    <w:rsid w:val="00363AFA"/>
    <w:rsid w:val="00364247"/>
    <w:rsid w:val="00364820"/>
    <w:rsid w:val="00367858"/>
    <w:rsid w:val="00371BB3"/>
    <w:rsid w:val="00371D8D"/>
    <w:rsid w:val="00372D93"/>
    <w:rsid w:val="00373C18"/>
    <w:rsid w:val="0037573B"/>
    <w:rsid w:val="00376039"/>
    <w:rsid w:val="0037689F"/>
    <w:rsid w:val="00377124"/>
    <w:rsid w:val="00377623"/>
    <w:rsid w:val="00377E4D"/>
    <w:rsid w:val="00380812"/>
    <w:rsid w:val="00381532"/>
    <w:rsid w:val="00381A9A"/>
    <w:rsid w:val="0038213D"/>
    <w:rsid w:val="00382BFB"/>
    <w:rsid w:val="003838EE"/>
    <w:rsid w:val="00383ABD"/>
    <w:rsid w:val="00383D40"/>
    <w:rsid w:val="00385879"/>
    <w:rsid w:val="0038638F"/>
    <w:rsid w:val="0038642D"/>
    <w:rsid w:val="003877B2"/>
    <w:rsid w:val="00387D19"/>
    <w:rsid w:val="00390011"/>
    <w:rsid w:val="003902F4"/>
    <w:rsid w:val="003909E2"/>
    <w:rsid w:val="0039139F"/>
    <w:rsid w:val="003919D6"/>
    <w:rsid w:val="00391F37"/>
    <w:rsid w:val="00394B34"/>
    <w:rsid w:val="00395088"/>
    <w:rsid w:val="00396603"/>
    <w:rsid w:val="003974A3"/>
    <w:rsid w:val="003975F5"/>
    <w:rsid w:val="003A05E1"/>
    <w:rsid w:val="003A1271"/>
    <w:rsid w:val="003A1440"/>
    <w:rsid w:val="003A1F3D"/>
    <w:rsid w:val="003A3B07"/>
    <w:rsid w:val="003A4A5E"/>
    <w:rsid w:val="003A4D2C"/>
    <w:rsid w:val="003A71A1"/>
    <w:rsid w:val="003B0A04"/>
    <w:rsid w:val="003B1818"/>
    <w:rsid w:val="003B1873"/>
    <w:rsid w:val="003B20E6"/>
    <w:rsid w:val="003B2684"/>
    <w:rsid w:val="003B3B4A"/>
    <w:rsid w:val="003B3F07"/>
    <w:rsid w:val="003B5AAC"/>
    <w:rsid w:val="003B6080"/>
    <w:rsid w:val="003B6361"/>
    <w:rsid w:val="003B6859"/>
    <w:rsid w:val="003B72ED"/>
    <w:rsid w:val="003C0437"/>
    <w:rsid w:val="003C0B0C"/>
    <w:rsid w:val="003C1E4F"/>
    <w:rsid w:val="003C28CB"/>
    <w:rsid w:val="003C301E"/>
    <w:rsid w:val="003C37F9"/>
    <w:rsid w:val="003C3A51"/>
    <w:rsid w:val="003C3D3D"/>
    <w:rsid w:val="003C4796"/>
    <w:rsid w:val="003C71C8"/>
    <w:rsid w:val="003D0B79"/>
    <w:rsid w:val="003D153C"/>
    <w:rsid w:val="003D1A75"/>
    <w:rsid w:val="003D4005"/>
    <w:rsid w:val="003D42C0"/>
    <w:rsid w:val="003D4630"/>
    <w:rsid w:val="003D4CC0"/>
    <w:rsid w:val="003D512E"/>
    <w:rsid w:val="003D5602"/>
    <w:rsid w:val="003D5FD9"/>
    <w:rsid w:val="003D604F"/>
    <w:rsid w:val="003D65EE"/>
    <w:rsid w:val="003D69CE"/>
    <w:rsid w:val="003D7048"/>
    <w:rsid w:val="003E01A6"/>
    <w:rsid w:val="003E0477"/>
    <w:rsid w:val="003E0BE2"/>
    <w:rsid w:val="003E1559"/>
    <w:rsid w:val="003E25A7"/>
    <w:rsid w:val="003E3364"/>
    <w:rsid w:val="003E4CEA"/>
    <w:rsid w:val="003E56AA"/>
    <w:rsid w:val="003E57A2"/>
    <w:rsid w:val="003E5D2E"/>
    <w:rsid w:val="003E6664"/>
    <w:rsid w:val="003E6923"/>
    <w:rsid w:val="003E7AEA"/>
    <w:rsid w:val="003E7C40"/>
    <w:rsid w:val="003F1685"/>
    <w:rsid w:val="003F3E2B"/>
    <w:rsid w:val="003F483C"/>
    <w:rsid w:val="003F5775"/>
    <w:rsid w:val="003F60B8"/>
    <w:rsid w:val="003F666F"/>
    <w:rsid w:val="003F683B"/>
    <w:rsid w:val="003F6857"/>
    <w:rsid w:val="003F767B"/>
    <w:rsid w:val="003F76BF"/>
    <w:rsid w:val="00401159"/>
    <w:rsid w:val="00403AA1"/>
    <w:rsid w:val="00404257"/>
    <w:rsid w:val="00405D87"/>
    <w:rsid w:val="00407CF4"/>
    <w:rsid w:val="00407FFA"/>
    <w:rsid w:val="00410508"/>
    <w:rsid w:val="004115D8"/>
    <w:rsid w:val="00413142"/>
    <w:rsid w:val="00413939"/>
    <w:rsid w:val="00413C8A"/>
    <w:rsid w:val="00413F91"/>
    <w:rsid w:val="004148AD"/>
    <w:rsid w:val="0041642F"/>
    <w:rsid w:val="00416527"/>
    <w:rsid w:val="004168CB"/>
    <w:rsid w:val="00421A62"/>
    <w:rsid w:val="00422E11"/>
    <w:rsid w:val="00423777"/>
    <w:rsid w:val="00424C60"/>
    <w:rsid w:val="004263B3"/>
    <w:rsid w:val="00427CEA"/>
    <w:rsid w:val="00430727"/>
    <w:rsid w:val="0043273F"/>
    <w:rsid w:val="00434484"/>
    <w:rsid w:val="004363BD"/>
    <w:rsid w:val="004403DD"/>
    <w:rsid w:val="004414C0"/>
    <w:rsid w:val="00441C66"/>
    <w:rsid w:val="00442300"/>
    <w:rsid w:val="00442C7A"/>
    <w:rsid w:val="00444F4B"/>
    <w:rsid w:val="00446BCC"/>
    <w:rsid w:val="00447401"/>
    <w:rsid w:val="004507D6"/>
    <w:rsid w:val="00450A05"/>
    <w:rsid w:val="004531B5"/>
    <w:rsid w:val="00453955"/>
    <w:rsid w:val="004541BB"/>
    <w:rsid w:val="004545E7"/>
    <w:rsid w:val="00456960"/>
    <w:rsid w:val="00456CBB"/>
    <w:rsid w:val="00457F98"/>
    <w:rsid w:val="00465691"/>
    <w:rsid w:val="0046672C"/>
    <w:rsid w:val="00466A1B"/>
    <w:rsid w:val="00466BEF"/>
    <w:rsid w:val="00467371"/>
    <w:rsid w:val="00472366"/>
    <w:rsid w:val="004725AA"/>
    <w:rsid w:val="00473A0A"/>
    <w:rsid w:val="00474079"/>
    <w:rsid w:val="0047506D"/>
    <w:rsid w:val="00476326"/>
    <w:rsid w:val="004769FA"/>
    <w:rsid w:val="00477035"/>
    <w:rsid w:val="00477261"/>
    <w:rsid w:val="004813F3"/>
    <w:rsid w:val="00481433"/>
    <w:rsid w:val="00481EE9"/>
    <w:rsid w:val="004820B7"/>
    <w:rsid w:val="00483123"/>
    <w:rsid w:val="00483962"/>
    <w:rsid w:val="004849E7"/>
    <w:rsid w:val="004852FC"/>
    <w:rsid w:val="00485EF4"/>
    <w:rsid w:val="00490129"/>
    <w:rsid w:val="00490B6D"/>
    <w:rsid w:val="00490BBA"/>
    <w:rsid w:val="00491474"/>
    <w:rsid w:val="00491703"/>
    <w:rsid w:val="004945CE"/>
    <w:rsid w:val="0049518F"/>
    <w:rsid w:val="00496D3D"/>
    <w:rsid w:val="00497225"/>
    <w:rsid w:val="00497B50"/>
    <w:rsid w:val="00497E4D"/>
    <w:rsid w:val="004A0CA8"/>
    <w:rsid w:val="004A148A"/>
    <w:rsid w:val="004A1BB1"/>
    <w:rsid w:val="004A41EF"/>
    <w:rsid w:val="004A534C"/>
    <w:rsid w:val="004A655E"/>
    <w:rsid w:val="004A6C9F"/>
    <w:rsid w:val="004A6F1B"/>
    <w:rsid w:val="004A7FF2"/>
    <w:rsid w:val="004B0004"/>
    <w:rsid w:val="004B0463"/>
    <w:rsid w:val="004B1689"/>
    <w:rsid w:val="004B18B2"/>
    <w:rsid w:val="004B49CC"/>
    <w:rsid w:val="004B4FAF"/>
    <w:rsid w:val="004B4FBE"/>
    <w:rsid w:val="004B678B"/>
    <w:rsid w:val="004B7333"/>
    <w:rsid w:val="004C0319"/>
    <w:rsid w:val="004C1A9A"/>
    <w:rsid w:val="004C1DAC"/>
    <w:rsid w:val="004C2FD0"/>
    <w:rsid w:val="004C331E"/>
    <w:rsid w:val="004C3ACD"/>
    <w:rsid w:val="004C3B74"/>
    <w:rsid w:val="004C3DB9"/>
    <w:rsid w:val="004C41C3"/>
    <w:rsid w:val="004C4381"/>
    <w:rsid w:val="004C44FB"/>
    <w:rsid w:val="004C46D1"/>
    <w:rsid w:val="004C4CA5"/>
    <w:rsid w:val="004C67A6"/>
    <w:rsid w:val="004C69EF"/>
    <w:rsid w:val="004C6BC8"/>
    <w:rsid w:val="004C749C"/>
    <w:rsid w:val="004C74B6"/>
    <w:rsid w:val="004C7F3E"/>
    <w:rsid w:val="004D09A8"/>
    <w:rsid w:val="004D124E"/>
    <w:rsid w:val="004D1BC3"/>
    <w:rsid w:val="004D1C3D"/>
    <w:rsid w:val="004D2516"/>
    <w:rsid w:val="004D3197"/>
    <w:rsid w:val="004D366F"/>
    <w:rsid w:val="004D4F2A"/>
    <w:rsid w:val="004D725D"/>
    <w:rsid w:val="004D7767"/>
    <w:rsid w:val="004E284F"/>
    <w:rsid w:val="004E3A19"/>
    <w:rsid w:val="004E43C1"/>
    <w:rsid w:val="004E66B2"/>
    <w:rsid w:val="004E6A02"/>
    <w:rsid w:val="004E6A5C"/>
    <w:rsid w:val="004E6D25"/>
    <w:rsid w:val="004E7E47"/>
    <w:rsid w:val="004F00C5"/>
    <w:rsid w:val="004F0AD8"/>
    <w:rsid w:val="004F16A0"/>
    <w:rsid w:val="004F19F6"/>
    <w:rsid w:val="004F2758"/>
    <w:rsid w:val="004F38F4"/>
    <w:rsid w:val="004F6BEE"/>
    <w:rsid w:val="004F7719"/>
    <w:rsid w:val="004F7D74"/>
    <w:rsid w:val="00501035"/>
    <w:rsid w:val="00501098"/>
    <w:rsid w:val="0050140B"/>
    <w:rsid w:val="00501ECF"/>
    <w:rsid w:val="0050312F"/>
    <w:rsid w:val="005031C0"/>
    <w:rsid w:val="00503EDF"/>
    <w:rsid w:val="00503FDC"/>
    <w:rsid w:val="00504FAD"/>
    <w:rsid w:val="0050647A"/>
    <w:rsid w:val="0050684F"/>
    <w:rsid w:val="00506F47"/>
    <w:rsid w:val="005075C3"/>
    <w:rsid w:val="00511989"/>
    <w:rsid w:val="0051234D"/>
    <w:rsid w:val="00512BEC"/>
    <w:rsid w:val="00513491"/>
    <w:rsid w:val="005136D6"/>
    <w:rsid w:val="00513D44"/>
    <w:rsid w:val="00514B56"/>
    <w:rsid w:val="00515095"/>
    <w:rsid w:val="005158D0"/>
    <w:rsid w:val="00515E8F"/>
    <w:rsid w:val="00516A63"/>
    <w:rsid w:val="00517050"/>
    <w:rsid w:val="00517BA2"/>
    <w:rsid w:val="00517CF2"/>
    <w:rsid w:val="00522018"/>
    <w:rsid w:val="0052307A"/>
    <w:rsid w:val="00524446"/>
    <w:rsid w:val="005244F7"/>
    <w:rsid w:val="00524BDF"/>
    <w:rsid w:val="0052567B"/>
    <w:rsid w:val="00525D42"/>
    <w:rsid w:val="00526E8D"/>
    <w:rsid w:val="00530AA2"/>
    <w:rsid w:val="00530B64"/>
    <w:rsid w:val="00531734"/>
    <w:rsid w:val="00531A8F"/>
    <w:rsid w:val="00532EA9"/>
    <w:rsid w:val="00535CC1"/>
    <w:rsid w:val="00537894"/>
    <w:rsid w:val="00537F46"/>
    <w:rsid w:val="00540149"/>
    <w:rsid w:val="00540556"/>
    <w:rsid w:val="005418ED"/>
    <w:rsid w:val="00542C0A"/>
    <w:rsid w:val="005430E0"/>
    <w:rsid w:val="00543444"/>
    <w:rsid w:val="00543B55"/>
    <w:rsid w:val="00543FA8"/>
    <w:rsid w:val="00544CBF"/>
    <w:rsid w:val="00545237"/>
    <w:rsid w:val="00545A89"/>
    <w:rsid w:val="00546913"/>
    <w:rsid w:val="00547B68"/>
    <w:rsid w:val="00551274"/>
    <w:rsid w:val="005513A4"/>
    <w:rsid w:val="0055203C"/>
    <w:rsid w:val="0055231B"/>
    <w:rsid w:val="00552D40"/>
    <w:rsid w:val="00552E79"/>
    <w:rsid w:val="00554B50"/>
    <w:rsid w:val="00554E04"/>
    <w:rsid w:val="00555463"/>
    <w:rsid w:val="005556AE"/>
    <w:rsid w:val="00555BCE"/>
    <w:rsid w:val="00557DF9"/>
    <w:rsid w:val="005619B5"/>
    <w:rsid w:val="0056241A"/>
    <w:rsid w:val="00562A3C"/>
    <w:rsid w:val="00562AD6"/>
    <w:rsid w:val="005630B8"/>
    <w:rsid w:val="005631C9"/>
    <w:rsid w:val="00564C00"/>
    <w:rsid w:val="00565429"/>
    <w:rsid w:val="00565FB7"/>
    <w:rsid w:val="005677CE"/>
    <w:rsid w:val="00570113"/>
    <w:rsid w:val="005710E7"/>
    <w:rsid w:val="00571143"/>
    <w:rsid w:val="0057122C"/>
    <w:rsid w:val="0057157E"/>
    <w:rsid w:val="005734F3"/>
    <w:rsid w:val="0057387B"/>
    <w:rsid w:val="00573DA6"/>
    <w:rsid w:val="00574122"/>
    <w:rsid w:val="0057429F"/>
    <w:rsid w:val="00574A85"/>
    <w:rsid w:val="00574FEC"/>
    <w:rsid w:val="00575766"/>
    <w:rsid w:val="0057797D"/>
    <w:rsid w:val="00577F66"/>
    <w:rsid w:val="00580927"/>
    <w:rsid w:val="005811C1"/>
    <w:rsid w:val="00581D4F"/>
    <w:rsid w:val="0058273D"/>
    <w:rsid w:val="0058287F"/>
    <w:rsid w:val="00583858"/>
    <w:rsid w:val="00583C71"/>
    <w:rsid w:val="0058408E"/>
    <w:rsid w:val="00584CF7"/>
    <w:rsid w:val="005850AE"/>
    <w:rsid w:val="00585156"/>
    <w:rsid w:val="00586987"/>
    <w:rsid w:val="00587BFE"/>
    <w:rsid w:val="005910E6"/>
    <w:rsid w:val="0059127A"/>
    <w:rsid w:val="005918AB"/>
    <w:rsid w:val="00591B6A"/>
    <w:rsid w:val="005925D5"/>
    <w:rsid w:val="00593A9A"/>
    <w:rsid w:val="00593F1D"/>
    <w:rsid w:val="00594E78"/>
    <w:rsid w:val="00595612"/>
    <w:rsid w:val="0059562E"/>
    <w:rsid w:val="005958DF"/>
    <w:rsid w:val="00595C71"/>
    <w:rsid w:val="005972CB"/>
    <w:rsid w:val="00597340"/>
    <w:rsid w:val="00597341"/>
    <w:rsid w:val="005A00CE"/>
    <w:rsid w:val="005A20F6"/>
    <w:rsid w:val="005A22F1"/>
    <w:rsid w:val="005A23B3"/>
    <w:rsid w:val="005A25DF"/>
    <w:rsid w:val="005A3B1A"/>
    <w:rsid w:val="005A3D4B"/>
    <w:rsid w:val="005A45A9"/>
    <w:rsid w:val="005A4D3C"/>
    <w:rsid w:val="005A6E0A"/>
    <w:rsid w:val="005A6ED8"/>
    <w:rsid w:val="005A7462"/>
    <w:rsid w:val="005A78E1"/>
    <w:rsid w:val="005B181E"/>
    <w:rsid w:val="005B2E9A"/>
    <w:rsid w:val="005B2F14"/>
    <w:rsid w:val="005B32B1"/>
    <w:rsid w:val="005B33C1"/>
    <w:rsid w:val="005B379B"/>
    <w:rsid w:val="005B49D9"/>
    <w:rsid w:val="005B4D10"/>
    <w:rsid w:val="005B51B6"/>
    <w:rsid w:val="005B59A0"/>
    <w:rsid w:val="005B793B"/>
    <w:rsid w:val="005C3125"/>
    <w:rsid w:val="005C3ECF"/>
    <w:rsid w:val="005C629F"/>
    <w:rsid w:val="005C6C2B"/>
    <w:rsid w:val="005C710F"/>
    <w:rsid w:val="005C7564"/>
    <w:rsid w:val="005D018C"/>
    <w:rsid w:val="005D1449"/>
    <w:rsid w:val="005D19E1"/>
    <w:rsid w:val="005D4653"/>
    <w:rsid w:val="005D4905"/>
    <w:rsid w:val="005D5D3B"/>
    <w:rsid w:val="005D5EB6"/>
    <w:rsid w:val="005D6005"/>
    <w:rsid w:val="005D7A8B"/>
    <w:rsid w:val="005D7E5F"/>
    <w:rsid w:val="005E00F2"/>
    <w:rsid w:val="005E0472"/>
    <w:rsid w:val="005E1875"/>
    <w:rsid w:val="005E2344"/>
    <w:rsid w:val="005E35EF"/>
    <w:rsid w:val="005E3E86"/>
    <w:rsid w:val="005E60C8"/>
    <w:rsid w:val="005E60ED"/>
    <w:rsid w:val="005E6100"/>
    <w:rsid w:val="005E6231"/>
    <w:rsid w:val="005E6526"/>
    <w:rsid w:val="005F09AD"/>
    <w:rsid w:val="005F220D"/>
    <w:rsid w:val="005F2448"/>
    <w:rsid w:val="005F2AD1"/>
    <w:rsid w:val="005F41ED"/>
    <w:rsid w:val="005F446F"/>
    <w:rsid w:val="005F5461"/>
    <w:rsid w:val="005F6811"/>
    <w:rsid w:val="005F723B"/>
    <w:rsid w:val="005F7E0E"/>
    <w:rsid w:val="00600657"/>
    <w:rsid w:val="00601641"/>
    <w:rsid w:val="00602B35"/>
    <w:rsid w:val="006043C2"/>
    <w:rsid w:val="00604E80"/>
    <w:rsid w:val="00605DBE"/>
    <w:rsid w:val="00606706"/>
    <w:rsid w:val="00611E59"/>
    <w:rsid w:val="00613E82"/>
    <w:rsid w:val="006140C8"/>
    <w:rsid w:val="00614877"/>
    <w:rsid w:val="00614F87"/>
    <w:rsid w:val="006151D7"/>
    <w:rsid w:val="0061659B"/>
    <w:rsid w:val="006170EB"/>
    <w:rsid w:val="00617B80"/>
    <w:rsid w:val="006225BA"/>
    <w:rsid w:val="00623762"/>
    <w:rsid w:val="00623D42"/>
    <w:rsid w:val="00627B0A"/>
    <w:rsid w:val="00630AE5"/>
    <w:rsid w:val="00631290"/>
    <w:rsid w:val="00631313"/>
    <w:rsid w:val="0063178E"/>
    <w:rsid w:val="00632486"/>
    <w:rsid w:val="00633FEF"/>
    <w:rsid w:val="00634008"/>
    <w:rsid w:val="006360CB"/>
    <w:rsid w:val="006363EE"/>
    <w:rsid w:val="006376A4"/>
    <w:rsid w:val="006378DC"/>
    <w:rsid w:val="006404BE"/>
    <w:rsid w:val="00640A0C"/>
    <w:rsid w:val="006411F5"/>
    <w:rsid w:val="00644CDC"/>
    <w:rsid w:val="0064540F"/>
    <w:rsid w:val="006469E2"/>
    <w:rsid w:val="00647FE6"/>
    <w:rsid w:val="0065077C"/>
    <w:rsid w:val="00654966"/>
    <w:rsid w:val="00655065"/>
    <w:rsid w:val="006556AE"/>
    <w:rsid w:val="00655A0C"/>
    <w:rsid w:val="00657058"/>
    <w:rsid w:val="006601B1"/>
    <w:rsid w:val="0066084E"/>
    <w:rsid w:val="00661C0E"/>
    <w:rsid w:val="00661EE0"/>
    <w:rsid w:val="00661F69"/>
    <w:rsid w:val="006626BB"/>
    <w:rsid w:val="00662FBE"/>
    <w:rsid w:val="00663340"/>
    <w:rsid w:val="00664C80"/>
    <w:rsid w:val="00664F9E"/>
    <w:rsid w:val="006658E0"/>
    <w:rsid w:val="00665C06"/>
    <w:rsid w:val="00665C70"/>
    <w:rsid w:val="00665F21"/>
    <w:rsid w:val="006661F5"/>
    <w:rsid w:val="006668B3"/>
    <w:rsid w:val="00666DAB"/>
    <w:rsid w:val="00666E98"/>
    <w:rsid w:val="0067058D"/>
    <w:rsid w:val="00671CCE"/>
    <w:rsid w:val="00673006"/>
    <w:rsid w:val="006733ED"/>
    <w:rsid w:val="0067419C"/>
    <w:rsid w:val="00674C69"/>
    <w:rsid w:val="0067666E"/>
    <w:rsid w:val="00676741"/>
    <w:rsid w:val="0067698F"/>
    <w:rsid w:val="00676BD0"/>
    <w:rsid w:val="00676C77"/>
    <w:rsid w:val="00677F0B"/>
    <w:rsid w:val="00680657"/>
    <w:rsid w:val="00680F0D"/>
    <w:rsid w:val="00682542"/>
    <w:rsid w:val="006830A7"/>
    <w:rsid w:val="006836F1"/>
    <w:rsid w:val="00683CB1"/>
    <w:rsid w:val="00683DBA"/>
    <w:rsid w:val="00686B61"/>
    <w:rsid w:val="006879F7"/>
    <w:rsid w:val="006906D3"/>
    <w:rsid w:val="006907D8"/>
    <w:rsid w:val="0069101F"/>
    <w:rsid w:val="00693663"/>
    <w:rsid w:val="00693C60"/>
    <w:rsid w:val="006952A3"/>
    <w:rsid w:val="00696776"/>
    <w:rsid w:val="00697EE6"/>
    <w:rsid w:val="00697F2F"/>
    <w:rsid w:val="006A2EF1"/>
    <w:rsid w:val="006A3084"/>
    <w:rsid w:val="006A31E5"/>
    <w:rsid w:val="006A34AE"/>
    <w:rsid w:val="006A3B30"/>
    <w:rsid w:val="006A4072"/>
    <w:rsid w:val="006A445F"/>
    <w:rsid w:val="006A54C6"/>
    <w:rsid w:val="006A5551"/>
    <w:rsid w:val="006A5909"/>
    <w:rsid w:val="006A7177"/>
    <w:rsid w:val="006B3DD9"/>
    <w:rsid w:val="006B426C"/>
    <w:rsid w:val="006B4467"/>
    <w:rsid w:val="006B4879"/>
    <w:rsid w:val="006B57E7"/>
    <w:rsid w:val="006B64CF"/>
    <w:rsid w:val="006B6928"/>
    <w:rsid w:val="006B6AB1"/>
    <w:rsid w:val="006C0680"/>
    <w:rsid w:val="006C16B6"/>
    <w:rsid w:val="006C2383"/>
    <w:rsid w:val="006C2534"/>
    <w:rsid w:val="006C280A"/>
    <w:rsid w:val="006C2D4D"/>
    <w:rsid w:val="006C31A7"/>
    <w:rsid w:val="006C3935"/>
    <w:rsid w:val="006C47CA"/>
    <w:rsid w:val="006C4E4D"/>
    <w:rsid w:val="006C50D1"/>
    <w:rsid w:val="006C6CA6"/>
    <w:rsid w:val="006C6E4B"/>
    <w:rsid w:val="006C7C4C"/>
    <w:rsid w:val="006D27D7"/>
    <w:rsid w:val="006D2F1A"/>
    <w:rsid w:val="006D343E"/>
    <w:rsid w:val="006D41CF"/>
    <w:rsid w:val="006D4C9F"/>
    <w:rsid w:val="006D521F"/>
    <w:rsid w:val="006D5707"/>
    <w:rsid w:val="006D5F46"/>
    <w:rsid w:val="006D63A8"/>
    <w:rsid w:val="006D6EDB"/>
    <w:rsid w:val="006D77B8"/>
    <w:rsid w:val="006E0711"/>
    <w:rsid w:val="006E08C2"/>
    <w:rsid w:val="006E1034"/>
    <w:rsid w:val="006E1606"/>
    <w:rsid w:val="006E2144"/>
    <w:rsid w:val="006E21BB"/>
    <w:rsid w:val="006E5FDB"/>
    <w:rsid w:val="006E7DE8"/>
    <w:rsid w:val="006F3715"/>
    <w:rsid w:val="006F386B"/>
    <w:rsid w:val="006F3873"/>
    <w:rsid w:val="006F50DB"/>
    <w:rsid w:val="006F5B83"/>
    <w:rsid w:val="006F6044"/>
    <w:rsid w:val="006F6498"/>
    <w:rsid w:val="006F67DC"/>
    <w:rsid w:val="006F6CDB"/>
    <w:rsid w:val="006F7E14"/>
    <w:rsid w:val="0070142A"/>
    <w:rsid w:val="00703044"/>
    <w:rsid w:val="007035B7"/>
    <w:rsid w:val="00703BD8"/>
    <w:rsid w:val="0070476D"/>
    <w:rsid w:val="00705154"/>
    <w:rsid w:val="007061ED"/>
    <w:rsid w:val="00707C8D"/>
    <w:rsid w:val="00707D31"/>
    <w:rsid w:val="0071012E"/>
    <w:rsid w:val="0071140D"/>
    <w:rsid w:val="00711C8F"/>
    <w:rsid w:val="00712ACD"/>
    <w:rsid w:val="00712DCF"/>
    <w:rsid w:val="00713692"/>
    <w:rsid w:val="00713B43"/>
    <w:rsid w:val="00714789"/>
    <w:rsid w:val="007152F9"/>
    <w:rsid w:val="0071668B"/>
    <w:rsid w:val="00717EE0"/>
    <w:rsid w:val="00717FF5"/>
    <w:rsid w:val="007212EF"/>
    <w:rsid w:val="00721A0B"/>
    <w:rsid w:val="00721CE2"/>
    <w:rsid w:val="00722A4D"/>
    <w:rsid w:val="00722E96"/>
    <w:rsid w:val="00722FFD"/>
    <w:rsid w:val="00723584"/>
    <w:rsid w:val="00723BA2"/>
    <w:rsid w:val="0072459D"/>
    <w:rsid w:val="00724974"/>
    <w:rsid w:val="00724B04"/>
    <w:rsid w:val="00725953"/>
    <w:rsid w:val="007272FF"/>
    <w:rsid w:val="007273CF"/>
    <w:rsid w:val="0073395E"/>
    <w:rsid w:val="007339AD"/>
    <w:rsid w:val="007343E1"/>
    <w:rsid w:val="00735A47"/>
    <w:rsid w:val="00736579"/>
    <w:rsid w:val="00736B14"/>
    <w:rsid w:val="00737714"/>
    <w:rsid w:val="00737C41"/>
    <w:rsid w:val="0074198A"/>
    <w:rsid w:val="007422C3"/>
    <w:rsid w:val="00742318"/>
    <w:rsid w:val="00743065"/>
    <w:rsid w:val="007440E7"/>
    <w:rsid w:val="00744F32"/>
    <w:rsid w:val="00744FBB"/>
    <w:rsid w:val="007459CA"/>
    <w:rsid w:val="00745AFE"/>
    <w:rsid w:val="0074682A"/>
    <w:rsid w:val="00746C49"/>
    <w:rsid w:val="007471F4"/>
    <w:rsid w:val="00750DBC"/>
    <w:rsid w:val="00752F57"/>
    <w:rsid w:val="00753550"/>
    <w:rsid w:val="007540FB"/>
    <w:rsid w:val="00754E6D"/>
    <w:rsid w:val="00756038"/>
    <w:rsid w:val="00756220"/>
    <w:rsid w:val="00756473"/>
    <w:rsid w:val="00756851"/>
    <w:rsid w:val="00757345"/>
    <w:rsid w:val="007579D7"/>
    <w:rsid w:val="00760E23"/>
    <w:rsid w:val="0076165B"/>
    <w:rsid w:val="00761D68"/>
    <w:rsid w:val="00762E47"/>
    <w:rsid w:val="0076362E"/>
    <w:rsid w:val="00763FC1"/>
    <w:rsid w:val="00763FEF"/>
    <w:rsid w:val="007641D0"/>
    <w:rsid w:val="00765AF1"/>
    <w:rsid w:val="00765C1C"/>
    <w:rsid w:val="007665A8"/>
    <w:rsid w:val="00766968"/>
    <w:rsid w:val="00766FBB"/>
    <w:rsid w:val="00767A43"/>
    <w:rsid w:val="00767E7C"/>
    <w:rsid w:val="007713D4"/>
    <w:rsid w:val="007718DE"/>
    <w:rsid w:val="00771C1A"/>
    <w:rsid w:val="007732C9"/>
    <w:rsid w:val="007735A4"/>
    <w:rsid w:val="00774738"/>
    <w:rsid w:val="00775AF3"/>
    <w:rsid w:val="00775D6F"/>
    <w:rsid w:val="00776B71"/>
    <w:rsid w:val="007770CB"/>
    <w:rsid w:val="0077772F"/>
    <w:rsid w:val="00780653"/>
    <w:rsid w:val="00780A6B"/>
    <w:rsid w:val="00780BF9"/>
    <w:rsid w:val="00780EF6"/>
    <w:rsid w:val="00780FE7"/>
    <w:rsid w:val="00781ADC"/>
    <w:rsid w:val="00782814"/>
    <w:rsid w:val="00782FB2"/>
    <w:rsid w:val="00783BA1"/>
    <w:rsid w:val="00784034"/>
    <w:rsid w:val="0078562B"/>
    <w:rsid w:val="00785CC3"/>
    <w:rsid w:val="00785CD1"/>
    <w:rsid w:val="00786629"/>
    <w:rsid w:val="0079011C"/>
    <w:rsid w:val="00791A21"/>
    <w:rsid w:val="00791BD5"/>
    <w:rsid w:val="00792FB2"/>
    <w:rsid w:val="00793D3C"/>
    <w:rsid w:val="00793EA0"/>
    <w:rsid w:val="007940CE"/>
    <w:rsid w:val="007A1DFE"/>
    <w:rsid w:val="007A2E31"/>
    <w:rsid w:val="007A2FC4"/>
    <w:rsid w:val="007A35F3"/>
    <w:rsid w:val="007A4285"/>
    <w:rsid w:val="007A4534"/>
    <w:rsid w:val="007A4A8E"/>
    <w:rsid w:val="007A6DE7"/>
    <w:rsid w:val="007A7D26"/>
    <w:rsid w:val="007B1831"/>
    <w:rsid w:val="007B27AF"/>
    <w:rsid w:val="007B2FBF"/>
    <w:rsid w:val="007B3C27"/>
    <w:rsid w:val="007B4FC9"/>
    <w:rsid w:val="007B7AD1"/>
    <w:rsid w:val="007C142B"/>
    <w:rsid w:val="007C167B"/>
    <w:rsid w:val="007C333B"/>
    <w:rsid w:val="007C337C"/>
    <w:rsid w:val="007C3891"/>
    <w:rsid w:val="007C6EFD"/>
    <w:rsid w:val="007C7EF7"/>
    <w:rsid w:val="007D0081"/>
    <w:rsid w:val="007D19D3"/>
    <w:rsid w:val="007D2683"/>
    <w:rsid w:val="007D2949"/>
    <w:rsid w:val="007D2A87"/>
    <w:rsid w:val="007D2DEA"/>
    <w:rsid w:val="007D5E49"/>
    <w:rsid w:val="007D7FF8"/>
    <w:rsid w:val="007E0422"/>
    <w:rsid w:val="007E106D"/>
    <w:rsid w:val="007E2C06"/>
    <w:rsid w:val="007E2C27"/>
    <w:rsid w:val="007E4D95"/>
    <w:rsid w:val="007E536E"/>
    <w:rsid w:val="007E5741"/>
    <w:rsid w:val="007E6100"/>
    <w:rsid w:val="007F1579"/>
    <w:rsid w:val="007F191C"/>
    <w:rsid w:val="007F1CC8"/>
    <w:rsid w:val="007F1E1A"/>
    <w:rsid w:val="007F304A"/>
    <w:rsid w:val="007F3A2A"/>
    <w:rsid w:val="007F40B4"/>
    <w:rsid w:val="007F45DF"/>
    <w:rsid w:val="007F466E"/>
    <w:rsid w:val="007F7641"/>
    <w:rsid w:val="00800799"/>
    <w:rsid w:val="008011F7"/>
    <w:rsid w:val="0080222E"/>
    <w:rsid w:val="0080264C"/>
    <w:rsid w:val="00803276"/>
    <w:rsid w:val="008032DA"/>
    <w:rsid w:val="008039CC"/>
    <w:rsid w:val="008052C6"/>
    <w:rsid w:val="00805EDF"/>
    <w:rsid w:val="00807312"/>
    <w:rsid w:val="008076A2"/>
    <w:rsid w:val="00811965"/>
    <w:rsid w:val="0081257E"/>
    <w:rsid w:val="00812640"/>
    <w:rsid w:val="00813951"/>
    <w:rsid w:val="00814BD1"/>
    <w:rsid w:val="0081603C"/>
    <w:rsid w:val="00816492"/>
    <w:rsid w:val="008201E9"/>
    <w:rsid w:val="00821B54"/>
    <w:rsid w:val="00821D79"/>
    <w:rsid w:val="00824176"/>
    <w:rsid w:val="00825607"/>
    <w:rsid w:val="00827A31"/>
    <w:rsid w:val="00827DC6"/>
    <w:rsid w:val="00827E9F"/>
    <w:rsid w:val="00830116"/>
    <w:rsid w:val="0083031F"/>
    <w:rsid w:val="00831A11"/>
    <w:rsid w:val="00831F48"/>
    <w:rsid w:val="00832AC2"/>
    <w:rsid w:val="00832E0F"/>
    <w:rsid w:val="00832EB6"/>
    <w:rsid w:val="00833EDD"/>
    <w:rsid w:val="00834A82"/>
    <w:rsid w:val="008353E8"/>
    <w:rsid w:val="00835A70"/>
    <w:rsid w:val="00835AC5"/>
    <w:rsid w:val="00837332"/>
    <w:rsid w:val="008376B7"/>
    <w:rsid w:val="00841743"/>
    <w:rsid w:val="00841FBD"/>
    <w:rsid w:val="0084210D"/>
    <w:rsid w:val="008433AA"/>
    <w:rsid w:val="00845B1C"/>
    <w:rsid w:val="00845E30"/>
    <w:rsid w:val="0084673D"/>
    <w:rsid w:val="0084695B"/>
    <w:rsid w:val="00846E22"/>
    <w:rsid w:val="008470A4"/>
    <w:rsid w:val="00847BDF"/>
    <w:rsid w:val="0085086E"/>
    <w:rsid w:val="00851F03"/>
    <w:rsid w:val="008522B2"/>
    <w:rsid w:val="008528BB"/>
    <w:rsid w:val="00852B9A"/>
    <w:rsid w:val="00853D7B"/>
    <w:rsid w:val="00854B61"/>
    <w:rsid w:val="008561BC"/>
    <w:rsid w:val="0085792F"/>
    <w:rsid w:val="008604CB"/>
    <w:rsid w:val="008607A4"/>
    <w:rsid w:val="00861F10"/>
    <w:rsid w:val="00862A1E"/>
    <w:rsid w:val="00862E22"/>
    <w:rsid w:val="00862EF3"/>
    <w:rsid w:val="0086343F"/>
    <w:rsid w:val="00863AEA"/>
    <w:rsid w:val="00863C3C"/>
    <w:rsid w:val="00864260"/>
    <w:rsid w:val="008642E2"/>
    <w:rsid w:val="00864405"/>
    <w:rsid w:val="0086577B"/>
    <w:rsid w:val="00866B97"/>
    <w:rsid w:val="00867286"/>
    <w:rsid w:val="00867447"/>
    <w:rsid w:val="008718E3"/>
    <w:rsid w:val="008728FD"/>
    <w:rsid w:val="00872FFC"/>
    <w:rsid w:val="0087313E"/>
    <w:rsid w:val="00873281"/>
    <w:rsid w:val="008748CF"/>
    <w:rsid w:val="008750E6"/>
    <w:rsid w:val="00875601"/>
    <w:rsid w:val="00876468"/>
    <w:rsid w:val="008765D2"/>
    <w:rsid w:val="00876887"/>
    <w:rsid w:val="00877D37"/>
    <w:rsid w:val="00877DD9"/>
    <w:rsid w:val="00880FD7"/>
    <w:rsid w:val="00881CE7"/>
    <w:rsid w:val="00881D79"/>
    <w:rsid w:val="008824D6"/>
    <w:rsid w:val="00883A94"/>
    <w:rsid w:val="0088448A"/>
    <w:rsid w:val="00884542"/>
    <w:rsid w:val="0088479D"/>
    <w:rsid w:val="00884985"/>
    <w:rsid w:val="00885544"/>
    <w:rsid w:val="00885ABE"/>
    <w:rsid w:val="00885DFA"/>
    <w:rsid w:val="0088611B"/>
    <w:rsid w:val="00886723"/>
    <w:rsid w:val="00887013"/>
    <w:rsid w:val="00887436"/>
    <w:rsid w:val="00890251"/>
    <w:rsid w:val="00890571"/>
    <w:rsid w:val="00890756"/>
    <w:rsid w:val="0089105B"/>
    <w:rsid w:val="00891F23"/>
    <w:rsid w:val="00892A02"/>
    <w:rsid w:val="008931BC"/>
    <w:rsid w:val="008942C8"/>
    <w:rsid w:val="00894816"/>
    <w:rsid w:val="00894C76"/>
    <w:rsid w:val="00894E81"/>
    <w:rsid w:val="008A0935"/>
    <w:rsid w:val="008A097C"/>
    <w:rsid w:val="008A0BDE"/>
    <w:rsid w:val="008A1223"/>
    <w:rsid w:val="008A2C57"/>
    <w:rsid w:val="008A7545"/>
    <w:rsid w:val="008A7723"/>
    <w:rsid w:val="008B0758"/>
    <w:rsid w:val="008B097F"/>
    <w:rsid w:val="008B4842"/>
    <w:rsid w:val="008B56B8"/>
    <w:rsid w:val="008B73CC"/>
    <w:rsid w:val="008C0ACF"/>
    <w:rsid w:val="008C4465"/>
    <w:rsid w:val="008C44D3"/>
    <w:rsid w:val="008C462D"/>
    <w:rsid w:val="008C47CA"/>
    <w:rsid w:val="008C50BA"/>
    <w:rsid w:val="008C5823"/>
    <w:rsid w:val="008C5BDC"/>
    <w:rsid w:val="008C6E98"/>
    <w:rsid w:val="008C7471"/>
    <w:rsid w:val="008D0DED"/>
    <w:rsid w:val="008D197C"/>
    <w:rsid w:val="008D20C0"/>
    <w:rsid w:val="008D2413"/>
    <w:rsid w:val="008D3038"/>
    <w:rsid w:val="008D53F2"/>
    <w:rsid w:val="008D5ED9"/>
    <w:rsid w:val="008D6BCD"/>
    <w:rsid w:val="008D7843"/>
    <w:rsid w:val="008E14DA"/>
    <w:rsid w:val="008E3BB1"/>
    <w:rsid w:val="008E3D75"/>
    <w:rsid w:val="008E4227"/>
    <w:rsid w:val="008E4ECF"/>
    <w:rsid w:val="008E53D4"/>
    <w:rsid w:val="008E5A63"/>
    <w:rsid w:val="008E6875"/>
    <w:rsid w:val="008E69C6"/>
    <w:rsid w:val="008F077B"/>
    <w:rsid w:val="008F225E"/>
    <w:rsid w:val="008F2340"/>
    <w:rsid w:val="008F31B4"/>
    <w:rsid w:val="008F3C14"/>
    <w:rsid w:val="008F4EC5"/>
    <w:rsid w:val="008F62C0"/>
    <w:rsid w:val="008F7468"/>
    <w:rsid w:val="00900697"/>
    <w:rsid w:val="00900B56"/>
    <w:rsid w:val="009020E2"/>
    <w:rsid w:val="00902BF2"/>
    <w:rsid w:val="00902D66"/>
    <w:rsid w:val="00902F8F"/>
    <w:rsid w:val="009035D5"/>
    <w:rsid w:val="00903775"/>
    <w:rsid w:val="00903A67"/>
    <w:rsid w:val="00905425"/>
    <w:rsid w:val="00905B25"/>
    <w:rsid w:val="00906C6E"/>
    <w:rsid w:val="009101A4"/>
    <w:rsid w:val="00910431"/>
    <w:rsid w:val="00910D11"/>
    <w:rsid w:val="00912514"/>
    <w:rsid w:val="00915941"/>
    <w:rsid w:val="00915FDE"/>
    <w:rsid w:val="0091600D"/>
    <w:rsid w:val="00917F39"/>
    <w:rsid w:val="00920498"/>
    <w:rsid w:val="00921921"/>
    <w:rsid w:val="00921C86"/>
    <w:rsid w:val="009226EE"/>
    <w:rsid w:val="009236EA"/>
    <w:rsid w:val="0092392C"/>
    <w:rsid w:val="00924799"/>
    <w:rsid w:val="00925245"/>
    <w:rsid w:val="00926BA0"/>
    <w:rsid w:val="00927273"/>
    <w:rsid w:val="009279F0"/>
    <w:rsid w:val="0093032B"/>
    <w:rsid w:val="009306F4"/>
    <w:rsid w:val="00932BD1"/>
    <w:rsid w:val="009337BD"/>
    <w:rsid w:val="009340F4"/>
    <w:rsid w:val="00935043"/>
    <w:rsid w:val="009358D7"/>
    <w:rsid w:val="00936236"/>
    <w:rsid w:val="0093626E"/>
    <w:rsid w:val="00940D65"/>
    <w:rsid w:val="00940DD9"/>
    <w:rsid w:val="00940E0C"/>
    <w:rsid w:val="009414F4"/>
    <w:rsid w:val="00941A18"/>
    <w:rsid w:val="00942265"/>
    <w:rsid w:val="00943726"/>
    <w:rsid w:val="009458F6"/>
    <w:rsid w:val="00945CA7"/>
    <w:rsid w:val="00947C9E"/>
    <w:rsid w:val="00950FB9"/>
    <w:rsid w:val="0095130F"/>
    <w:rsid w:val="009515FD"/>
    <w:rsid w:val="009526CA"/>
    <w:rsid w:val="0095449D"/>
    <w:rsid w:val="00955C6E"/>
    <w:rsid w:val="009564C8"/>
    <w:rsid w:val="0095757F"/>
    <w:rsid w:val="00957703"/>
    <w:rsid w:val="009601B7"/>
    <w:rsid w:val="00963E76"/>
    <w:rsid w:val="00965571"/>
    <w:rsid w:val="00965C56"/>
    <w:rsid w:val="00967F4E"/>
    <w:rsid w:val="0097009E"/>
    <w:rsid w:val="00970444"/>
    <w:rsid w:val="00970F5E"/>
    <w:rsid w:val="009714CC"/>
    <w:rsid w:val="009734E9"/>
    <w:rsid w:val="009735E2"/>
    <w:rsid w:val="009739C3"/>
    <w:rsid w:val="00974466"/>
    <w:rsid w:val="009745BD"/>
    <w:rsid w:val="009747D1"/>
    <w:rsid w:val="0097516F"/>
    <w:rsid w:val="0097578B"/>
    <w:rsid w:val="009765C3"/>
    <w:rsid w:val="0097716A"/>
    <w:rsid w:val="009809F4"/>
    <w:rsid w:val="00981169"/>
    <w:rsid w:val="00981561"/>
    <w:rsid w:val="009815F5"/>
    <w:rsid w:val="00982374"/>
    <w:rsid w:val="00982D28"/>
    <w:rsid w:val="00984307"/>
    <w:rsid w:val="00985F1F"/>
    <w:rsid w:val="00985F2B"/>
    <w:rsid w:val="00990F40"/>
    <w:rsid w:val="00991C76"/>
    <w:rsid w:val="00991E01"/>
    <w:rsid w:val="00995243"/>
    <w:rsid w:val="009975BB"/>
    <w:rsid w:val="009A0E29"/>
    <w:rsid w:val="009A1533"/>
    <w:rsid w:val="009A386A"/>
    <w:rsid w:val="009A38BA"/>
    <w:rsid w:val="009A4076"/>
    <w:rsid w:val="009A44CA"/>
    <w:rsid w:val="009A5F0D"/>
    <w:rsid w:val="009A5F85"/>
    <w:rsid w:val="009A63FE"/>
    <w:rsid w:val="009A6A19"/>
    <w:rsid w:val="009A6EB6"/>
    <w:rsid w:val="009A762D"/>
    <w:rsid w:val="009B04A7"/>
    <w:rsid w:val="009B0B49"/>
    <w:rsid w:val="009B1081"/>
    <w:rsid w:val="009B2A3E"/>
    <w:rsid w:val="009B3482"/>
    <w:rsid w:val="009B6EAD"/>
    <w:rsid w:val="009B7590"/>
    <w:rsid w:val="009B78C3"/>
    <w:rsid w:val="009B7BB7"/>
    <w:rsid w:val="009C3B5E"/>
    <w:rsid w:val="009C4251"/>
    <w:rsid w:val="009C5FB1"/>
    <w:rsid w:val="009C66A5"/>
    <w:rsid w:val="009C69C7"/>
    <w:rsid w:val="009C6CE1"/>
    <w:rsid w:val="009D02A6"/>
    <w:rsid w:val="009D02A7"/>
    <w:rsid w:val="009D1050"/>
    <w:rsid w:val="009D1429"/>
    <w:rsid w:val="009D17B9"/>
    <w:rsid w:val="009D1E14"/>
    <w:rsid w:val="009D1FAF"/>
    <w:rsid w:val="009D427F"/>
    <w:rsid w:val="009D4948"/>
    <w:rsid w:val="009D6778"/>
    <w:rsid w:val="009D6D77"/>
    <w:rsid w:val="009D6F43"/>
    <w:rsid w:val="009E08A0"/>
    <w:rsid w:val="009E09E9"/>
    <w:rsid w:val="009E1109"/>
    <w:rsid w:val="009E2025"/>
    <w:rsid w:val="009E2A14"/>
    <w:rsid w:val="009E2D94"/>
    <w:rsid w:val="009E2FCC"/>
    <w:rsid w:val="009E34A4"/>
    <w:rsid w:val="009E4278"/>
    <w:rsid w:val="009E5882"/>
    <w:rsid w:val="009E6BE2"/>
    <w:rsid w:val="009E6F29"/>
    <w:rsid w:val="009F08E3"/>
    <w:rsid w:val="009F0CAA"/>
    <w:rsid w:val="009F21DC"/>
    <w:rsid w:val="00A009CA"/>
    <w:rsid w:val="00A0222B"/>
    <w:rsid w:val="00A030B3"/>
    <w:rsid w:val="00A03379"/>
    <w:rsid w:val="00A03D4D"/>
    <w:rsid w:val="00A03E38"/>
    <w:rsid w:val="00A0510D"/>
    <w:rsid w:val="00A077B3"/>
    <w:rsid w:val="00A0799E"/>
    <w:rsid w:val="00A10DA8"/>
    <w:rsid w:val="00A113F1"/>
    <w:rsid w:val="00A116FE"/>
    <w:rsid w:val="00A134EE"/>
    <w:rsid w:val="00A150F0"/>
    <w:rsid w:val="00A15F45"/>
    <w:rsid w:val="00A166BA"/>
    <w:rsid w:val="00A16FFB"/>
    <w:rsid w:val="00A17930"/>
    <w:rsid w:val="00A209CC"/>
    <w:rsid w:val="00A22683"/>
    <w:rsid w:val="00A2308C"/>
    <w:rsid w:val="00A262F6"/>
    <w:rsid w:val="00A2644B"/>
    <w:rsid w:val="00A2702C"/>
    <w:rsid w:val="00A27112"/>
    <w:rsid w:val="00A274E5"/>
    <w:rsid w:val="00A3304A"/>
    <w:rsid w:val="00A330ED"/>
    <w:rsid w:val="00A33A1E"/>
    <w:rsid w:val="00A35163"/>
    <w:rsid w:val="00A35659"/>
    <w:rsid w:val="00A37872"/>
    <w:rsid w:val="00A42399"/>
    <w:rsid w:val="00A42FA7"/>
    <w:rsid w:val="00A454D7"/>
    <w:rsid w:val="00A45C56"/>
    <w:rsid w:val="00A46D1E"/>
    <w:rsid w:val="00A47660"/>
    <w:rsid w:val="00A50274"/>
    <w:rsid w:val="00A502C9"/>
    <w:rsid w:val="00A51A05"/>
    <w:rsid w:val="00A52467"/>
    <w:rsid w:val="00A52692"/>
    <w:rsid w:val="00A53BF3"/>
    <w:rsid w:val="00A53F50"/>
    <w:rsid w:val="00A540EE"/>
    <w:rsid w:val="00A54AB4"/>
    <w:rsid w:val="00A56B71"/>
    <w:rsid w:val="00A57AAF"/>
    <w:rsid w:val="00A57C05"/>
    <w:rsid w:val="00A57F26"/>
    <w:rsid w:val="00A60682"/>
    <w:rsid w:val="00A61D79"/>
    <w:rsid w:val="00A63D78"/>
    <w:rsid w:val="00A64B24"/>
    <w:rsid w:val="00A667C5"/>
    <w:rsid w:val="00A700DD"/>
    <w:rsid w:val="00A700FE"/>
    <w:rsid w:val="00A72162"/>
    <w:rsid w:val="00A72F13"/>
    <w:rsid w:val="00A733CF"/>
    <w:rsid w:val="00A739B2"/>
    <w:rsid w:val="00A7404A"/>
    <w:rsid w:val="00A74FEE"/>
    <w:rsid w:val="00A76A92"/>
    <w:rsid w:val="00A76C5F"/>
    <w:rsid w:val="00A80EFD"/>
    <w:rsid w:val="00A815C3"/>
    <w:rsid w:val="00A82634"/>
    <w:rsid w:val="00A83CA6"/>
    <w:rsid w:val="00A853D8"/>
    <w:rsid w:val="00A86609"/>
    <w:rsid w:val="00A869D8"/>
    <w:rsid w:val="00A86E7F"/>
    <w:rsid w:val="00A907B2"/>
    <w:rsid w:val="00A91534"/>
    <w:rsid w:val="00A9536D"/>
    <w:rsid w:val="00AA0A0B"/>
    <w:rsid w:val="00AA2166"/>
    <w:rsid w:val="00AA2282"/>
    <w:rsid w:val="00AA3FDC"/>
    <w:rsid w:val="00AA4150"/>
    <w:rsid w:val="00AA43E8"/>
    <w:rsid w:val="00AA4882"/>
    <w:rsid w:val="00AA5A6F"/>
    <w:rsid w:val="00AA62BB"/>
    <w:rsid w:val="00AB0E52"/>
    <w:rsid w:val="00AB1C11"/>
    <w:rsid w:val="00AB61FD"/>
    <w:rsid w:val="00AB6D34"/>
    <w:rsid w:val="00AC0195"/>
    <w:rsid w:val="00AC4DF5"/>
    <w:rsid w:val="00AC5E62"/>
    <w:rsid w:val="00AC61B1"/>
    <w:rsid w:val="00AC633F"/>
    <w:rsid w:val="00AD0FAE"/>
    <w:rsid w:val="00AD1735"/>
    <w:rsid w:val="00AD19C1"/>
    <w:rsid w:val="00AD1D06"/>
    <w:rsid w:val="00AD3316"/>
    <w:rsid w:val="00AD4CC7"/>
    <w:rsid w:val="00AD6446"/>
    <w:rsid w:val="00AE13E9"/>
    <w:rsid w:val="00AE2150"/>
    <w:rsid w:val="00AE2FFA"/>
    <w:rsid w:val="00AE3523"/>
    <w:rsid w:val="00AE5883"/>
    <w:rsid w:val="00AE612F"/>
    <w:rsid w:val="00AE78BD"/>
    <w:rsid w:val="00AF0B23"/>
    <w:rsid w:val="00AF0B50"/>
    <w:rsid w:val="00AF0DB3"/>
    <w:rsid w:val="00AF0DFC"/>
    <w:rsid w:val="00AF16B0"/>
    <w:rsid w:val="00AF21AB"/>
    <w:rsid w:val="00AF2D19"/>
    <w:rsid w:val="00AF3009"/>
    <w:rsid w:val="00AF5D34"/>
    <w:rsid w:val="00AF5FB8"/>
    <w:rsid w:val="00AF64FC"/>
    <w:rsid w:val="00AF7B69"/>
    <w:rsid w:val="00B01312"/>
    <w:rsid w:val="00B017C6"/>
    <w:rsid w:val="00B01ACE"/>
    <w:rsid w:val="00B02CB1"/>
    <w:rsid w:val="00B03146"/>
    <w:rsid w:val="00B03470"/>
    <w:rsid w:val="00B05D5D"/>
    <w:rsid w:val="00B060CF"/>
    <w:rsid w:val="00B0681D"/>
    <w:rsid w:val="00B06830"/>
    <w:rsid w:val="00B06EF9"/>
    <w:rsid w:val="00B072A3"/>
    <w:rsid w:val="00B11372"/>
    <w:rsid w:val="00B12341"/>
    <w:rsid w:val="00B12A5F"/>
    <w:rsid w:val="00B12AF1"/>
    <w:rsid w:val="00B13195"/>
    <w:rsid w:val="00B134FB"/>
    <w:rsid w:val="00B13956"/>
    <w:rsid w:val="00B13A45"/>
    <w:rsid w:val="00B13DB5"/>
    <w:rsid w:val="00B14466"/>
    <w:rsid w:val="00B15146"/>
    <w:rsid w:val="00B15D2F"/>
    <w:rsid w:val="00B15F25"/>
    <w:rsid w:val="00B16402"/>
    <w:rsid w:val="00B16B16"/>
    <w:rsid w:val="00B2173C"/>
    <w:rsid w:val="00B21BC9"/>
    <w:rsid w:val="00B229B1"/>
    <w:rsid w:val="00B243C4"/>
    <w:rsid w:val="00B24B35"/>
    <w:rsid w:val="00B273DF"/>
    <w:rsid w:val="00B30211"/>
    <w:rsid w:val="00B309F1"/>
    <w:rsid w:val="00B30EDC"/>
    <w:rsid w:val="00B323B7"/>
    <w:rsid w:val="00B3336F"/>
    <w:rsid w:val="00B34557"/>
    <w:rsid w:val="00B35AE8"/>
    <w:rsid w:val="00B36FEE"/>
    <w:rsid w:val="00B41D0C"/>
    <w:rsid w:val="00B41E31"/>
    <w:rsid w:val="00B4208C"/>
    <w:rsid w:val="00B425F7"/>
    <w:rsid w:val="00B4273F"/>
    <w:rsid w:val="00B43000"/>
    <w:rsid w:val="00B4461A"/>
    <w:rsid w:val="00B44EF1"/>
    <w:rsid w:val="00B45D4B"/>
    <w:rsid w:val="00B45DD8"/>
    <w:rsid w:val="00B466C1"/>
    <w:rsid w:val="00B46924"/>
    <w:rsid w:val="00B47B31"/>
    <w:rsid w:val="00B50CD5"/>
    <w:rsid w:val="00B5173D"/>
    <w:rsid w:val="00B51D96"/>
    <w:rsid w:val="00B51E24"/>
    <w:rsid w:val="00B525EB"/>
    <w:rsid w:val="00B530E5"/>
    <w:rsid w:val="00B54C05"/>
    <w:rsid w:val="00B55833"/>
    <w:rsid w:val="00B55B7A"/>
    <w:rsid w:val="00B55BA0"/>
    <w:rsid w:val="00B56C4F"/>
    <w:rsid w:val="00B603F2"/>
    <w:rsid w:val="00B621A9"/>
    <w:rsid w:val="00B628F4"/>
    <w:rsid w:val="00B6315C"/>
    <w:rsid w:val="00B63DA0"/>
    <w:rsid w:val="00B646B4"/>
    <w:rsid w:val="00B64A9A"/>
    <w:rsid w:val="00B6521D"/>
    <w:rsid w:val="00B74136"/>
    <w:rsid w:val="00B7439D"/>
    <w:rsid w:val="00B74536"/>
    <w:rsid w:val="00B74731"/>
    <w:rsid w:val="00B74ADB"/>
    <w:rsid w:val="00B74B90"/>
    <w:rsid w:val="00B75080"/>
    <w:rsid w:val="00B7717F"/>
    <w:rsid w:val="00B772D7"/>
    <w:rsid w:val="00B8079E"/>
    <w:rsid w:val="00B80CC2"/>
    <w:rsid w:val="00B8130A"/>
    <w:rsid w:val="00B82203"/>
    <w:rsid w:val="00B832AE"/>
    <w:rsid w:val="00B83672"/>
    <w:rsid w:val="00B8398F"/>
    <w:rsid w:val="00B83EA3"/>
    <w:rsid w:val="00B83FB6"/>
    <w:rsid w:val="00B8401D"/>
    <w:rsid w:val="00B84B3F"/>
    <w:rsid w:val="00B86E79"/>
    <w:rsid w:val="00B87232"/>
    <w:rsid w:val="00B87EF0"/>
    <w:rsid w:val="00B92523"/>
    <w:rsid w:val="00B92776"/>
    <w:rsid w:val="00B9384A"/>
    <w:rsid w:val="00B942F8"/>
    <w:rsid w:val="00B943D7"/>
    <w:rsid w:val="00B949AD"/>
    <w:rsid w:val="00B94F5D"/>
    <w:rsid w:val="00B95063"/>
    <w:rsid w:val="00B950E6"/>
    <w:rsid w:val="00B9582A"/>
    <w:rsid w:val="00B95DEF"/>
    <w:rsid w:val="00B96278"/>
    <w:rsid w:val="00B96353"/>
    <w:rsid w:val="00BA049E"/>
    <w:rsid w:val="00BA0AED"/>
    <w:rsid w:val="00BA18FC"/>
    <w:rsid w:val="00BA3E73"/>
    <w:rsid w:val="00BA471D"/>
    <w:rsid w:val="00BA49DB"/>
    <w:rsid w:val="00BA4DEE"/>
    <w:rsid w:val="00BA5B44"/>
    <w:rsid w:val="00BA75E7"/>
    <w:rsid w:val="00BB034D"/>
    <w:rsid w:val="00BB041A"/>
    <w:rsid w:val="00BB0DBF"/>
    <w:rsid w:val="00BB15CE"/>
    <w:rsid w:val="00BB1EB3"/>
    <w:rsid w:val="00BB24B0"/>
    <w:rsid w:val="00BB36DF"/>
    <w:rsid w:val="00BB43C9"/>
    <w:rsid w:val="00BB5103"/>
    <w:rsid w:val="00BC2866"/>
    <w:rsid w:val="00BC3DE6"/>
    <w:rsid w:val="00BC4249"/>
    <w:rsid w:val="00BC6430"/>
    <w:rsid w:val="00BC670C"/>
    <w:rsid w:val="00BC6788"/>
    <w:rsid w:val="00BC6E5C"/>
    <w:rsid w:val="00BC6EE8"/>
    <w:rsid w:val="00BD06FD"/>
    <w:rsid w:val="00BD3B94"/>
    <w:rsid w:val="00BD4EC9"/>
    <w:rsid w:val="00BD528D"/>
    <w:rsid w:val="00BD52EC"/>
    <w:rsid w:val="00BD7C2F"/>
    <w:rsid w:val="00BE1261"/>
    <w:rsid w:val="00BE2E46"/>
    <w:rsid w:val="00BE431E"/>
    <w:rsid w:val="00BE446B"/>
    <w:rsid w:val="00BE44B8"/>
    <w:rsid w:val="00BE67B5"/>
    <w:rsid w:val="00BF0970"/>
    <w:rsid w:val="00BF0C76"/>
    <w:rsid w:val="00BF1398"/>
    <w:rsid w:val="00BF1CA9"/>
    <w:rsid w:val="00BF24F5"/>
    <w:rsid w:val="00BF3317"/>
    <w:rsid w:val="00BF411E"/>
    <w:rsid w:val="00BF44AD"/>
    <w:rsid w:val="00BF4DB9"/>
    <w:rsid w:val="00BF52AE"/>
    <w:rsid w:val="00BF543B"/>
    <w:rsid w:val="00BF5827"/>
    <w:rsid w:val="00BF5E97"/>
    <w:rsid w:val="00BF61CA"/>
    <w:rsid w:val="00BF67A1"/>
    <w:rsid w:val="00BF6942"/>
    <w:rsid w:val="00C0053B"/>
    <w:rsid w:val="00C005DC"/>
    <w:rsid w:val="00C00DA4"/>
    <w:rsid w:val="00C01042"/>
    <w:rsid w:val="00C01954"/>
    <w:rsid w:val="00C02B6C"/>
    <w:rsid w:val="00C02BD8"/>
    <w:rsid w:val="00C0309C"/>
    <w:rsid w:val="00C0370D"/>
    <w:rsid w:val="00C03CC9"/>
    <w:rsid w:val="00C05555"/>
    <w:rsid w:val="00C101BE"/>
    <w:rsid w:val="00C1076A"/>
    <w:rsid w:val="00C107BB"/>
    <w:rsid w:val="00C11303"/>
    <w:rsid w:val="00C1132B"/>
    <w:rsid w:val="00C124B8"/>
    <w:rsid w:val="00C14F36"/>
    <w:rsid w:val="00C15024"/>
    <w:rsid w:val="00C153A7"/>
    <w:rsid w:val="00C207C4"/>
    <w:rsid w:val="00C20C06"/>
    <w:rsid w:val="00C23A32"/>
    <w:rsid w:val="00C23A80"/>
    <w:rsid w:val="00C24EC8"/>
    <w:rsid w:val="00C26896"/>
    <w:rsid w:val="00C269B3"/>
    <w:rsid w:val="00C27961"/>
    <w:rsid w:val="00C30670"/>
    <w:rsid w:val="00C3191D"/>
    <w:rsid w:val="00C319BF"/>
    <w:rsid w:val="00C31B46"/>
    <w:rsid w:val="00C32F10"/>
    <w:rsid w:val="00C34AA7"/>
    <w:rsid w:val="00C34E53"/>
    <w:rsid w:val="00C36234"/>
    <w:rsid w:val="00C3637E"/>
    <w:rsid w:val="00C37080"/>
    <w:rsid w:val="00C3732C"/>
    <w:rsid w:val="00C40CDB"/>
    <w:rsid w:val="00C4224E"/>
    <w:rsid w:val="00C43947"/>
    <w:rsid w:val="00C43C54"/>
    <w:rsid w:val="00C43C5F"/>
    <w:rsid w:val="00C45DB7"/>
    <w:rsid w:val="00C460C5"/>
    <w:rsid w:val="00C46248"/>
    <w:rsid w:val="00C46610"/>
    <w:rsid w:val="00C4666B"/>
    <w:rsid w:val="00C4672C"/>
    <w:rsid w:val="00C4697A"/>
    <w:rsid w:val="00C505C6"/>
    <w:rsid w:val="00C506AA"/>
    <w:rsid w:val="00C514E8"/>
    <w:rsid w:val="00C518A7"/>
    <w:rsid w:val="00C52886"/>
    <w:rsid w:val="00C52CC3"/>
    <w:rsid w:val="00C536A9"/>
    <w:rsid w:val="00C53C89"/>
    <w:rsid w:val="00C5409B"/>
    <w:rsid w:val="00C576F8"/>
    <w:rsid w:val="00C577B4"/>
    <w:rsid w:val="00C60491"/>
    <w:rsid w:val="00C61977"/>
    <w:rsid w:val="00C6230A"/>
    <w:rsid w:val="00C62EB8"/>
    <w:rsid w:val="00C630B1"/>
    <w:rsid w:val="00C650B3"/>
    <w:rsid w:val="00C651D4"/>
    <w:rsid w:val="00C659D4"/>
    <w:rsid w:val="00C66CA6"/>
    <w:rsid w:val="00C66F34"/>
    <w:rsid w:val="00C67385"/>
    <w:rsid w:val="00C67486"/>
    <w:rsid w:val="00C679ED"/>
    <w:rsid w:val="00C67A4B"/>
    <w:rsid w:val="00C70199"/>
    <w:rsid w:val="00C71174"/>
    <w:rsid w:val="00C71493"/>
    <w:rsid w:val="00C7187A"/>
    <w:rsid w:val="00C71973"/>
    <w:rsid w:val="00C71AA2"/>
    <w:rsid w:val="00C72B87"/>
    <w:rsid w:val="00C72D15"/>
    <w:rsid w:val="00C73EB7"/>
    <w:rsid w:val="00C74AE9"/>
    <w:rsid w:val="00C752F1"/>
    <w:rsid w:val="00C7626D"/>
    <w:rsid w:val="00C767F6"/>
    <w:rsid w:val="00C76AF6"/>
    <w:rsid w:val="00C76B76"/>
    <w:rsid w:val="00C76BDC"/>
    <w:rsid w:val="00C80147"/>
    <w:rsid w:val="00C81760"/>
    <w:rsid w:val="00C81DA8"/>
    <w:rsid w:val="00C82B1A"/>
    <w:rsid w:val="00C8615A"/>
    <w:rsid w:val="00C86837"/>
    <w:rsid w:val="00C87463"/>
    <w:rsid w:val="00C9097A"/>
    <w:rsid w:val="00C91A3F"/>
    <w:rsid w:val="00C9421C"/>
    <w:rsid w:val="00C9439B"/>
    <w:rsid w:val="00C95676"/>
    <w:rsid w:val="00C96519"/>
    <w:rsid w:val="00C97566"/>
    <w:rsid w:val="00C97ED0"/>
    <w:rsid w:val="00CA12CB"/>
    <w:rsid w:val="00CA39CD"/>
    <w:rsid w:val="00CA5736"/>
    <w:rsid w:val="00CA5BD6"/>
    <w:rsid w:val="00CA6053"/>
    <w:rsid w:val="00CA61A8"/>
    <w:rsid w:val="00CA6726"/>
    <w:rsid w:val="00CA759B"/>
    <w:rsid w:val="00CB055C"/>
    <w:rsid w:val="00CB1AB5"/>
    <w:rsid w:val="00CB1B4A"/>
    <w:rsid w:val="00CB261C"/>
    <w:rsid w:val="00CB3423"/>
    <w:rsid w:val="00CB3F69"/>
    <w:rsid w:val="00CB4E1A"/>
    <w:rsid w:val="00CB4EF6"/>
    <w:rsid w:val="00CB584F"/>
    <w:rsid w:val="00CB5AAF"/>
    <w:rsid w:val="00CB5CA9"/>
    <w:rsid w:val="00CB7176"/>
    <w:rsid w:val="00CB7985"/>
    <w:rsid w:val="00CC02FC"/>
    <w:rsid w:val="00CC03C1"/>
    <w:rsid w:val="00CC1C03"/>
    <w:rsid w:val="00CC27FA"/>
    <w:rsid w:val="00CC2AA8"/>
    <w:rsid w:val="00CC388E"/>
    <w:rsid w:val="00CC5BDD"/>
    <w:rsid w:val="00CC6BA1"/>
    <w:rsid w:val="00CC765D"/>
    <w:rsid w:val="00CC7F8D"/>
    <w:rsid w:val="00CD0176"/>
    <w:rsid w:val="00CD20C1"/>
    <w:rsid w:val="00CD2913"/>
    <w:rsid w:val="00CD42AD"/>
    <w:rsid w:val="00CD46D4"/>
    <w:rsid w:val="00CD4EF0"/>
    <w:rsid w:val="00CD4F47"/>
    <w:rsid w:val="00CD733A"/>
    <w:rsid w:val="00CE06CA"/>
    <w:rsid w:val="00CE0AF4"/>
    <w:rsid w:val="00CE112B"/>
    <w:rsid w:val="00CE1920"/>
    <w:rsid w:val="00CE1D33"/>
    <w:rsid w:val="00CE24C1"/>
    <w:rsid w:val="00CE2753"/>
    <w:rsid w:val="00CE2D2A"/>
    <w:rsid w:val="00CE33BB"/>
    <w:rsid w:val="00CE3D47"/>
    <w:rsid w:val="00CE4F03"/>
    <w:rsid w:val="00CE5D63"/>
    <w:rsid w:val="00CE6294"/>
    <w:rsid w:val="00CE642F"/>
    <w:rsid w:val="00CE7883"/>
    <w:rsid w:val="00CF0D6D"/>
    <w:rsid w:val="00CF0DF5"/>
    <w:rsid w:val="00CF12F8"/>
    <w:rsid w:val="00CF1840"/>
    <w:rsid w:val="00CF2482"/>
    <w:rsid w:val="00CF2F4E"/>
    <w:rsid w:val="00CF3735"/>
    <w:rsid w:val="00CF3BC7"/>
    <w:rsid w:val="00CF3FD9"/>
    <w:rsid w:val="00CF4798"/>
    <w:rsid w:val="00CF67C8"/>
    <w:rsid w:val="00CF7F43"/>
    <w:rsid w:val="00D00140"/>
    <w:rsid w:val="00D00C94"/>
    <w:rsid w:val="00D00CBE"/>
    <w:rsid w:val="00D00ED0"/>
    <w:rsid w:val="00D01126"/>
    <w:rsid w:val="00D015C4"/>
    <w:rsid w:val="00D044FE"/>
    <w:rsid w:val="00D055D3"/>
    <w:rsid w:val="00D05BED"/>
    <w:rsid w:val="00D06A57"/>
    <w:rsid w:val="00D074AD"/>
    <w:rsid w:val="00D105E1"/>
    <w:rsid w:val="00D10BA7"/>
    <w:rsid w:val="00D11105"/>
    <w:rsid w:val="00D12016"/>
    <w:rsid w:val="00D12835"/>
    <w:rsid w:val="00D129B7"/>
    <w:rsid w:val="00D12C67"/>
    <w:rsid w:val="00D1349D"/>
    <w:rsid w:val="00D13BC6"/>
    <w:rsid w:val="00D141B4"/>
    <w:rsid w:val="00D14C4B"/>
    <w:rsid w:val="00D163A8"/>
    <w:rsid w:val="00D16C6C"/>
    <w:rsid w:val="00D16CD7"/>
    <w:rsid w:val="00D16E45"/>
    <w:rsid w:val="00D16FD0"/>
    <w:rsid w:val="00D17D21"/>
    <w:rsid w:val="00D20D94"/>
    <w:rsid w:val="00D23B1D"/>
    <w:rsid w:val="00D254B0"/>
    <w:rsid w:val="00D25A85"/>
    <w:rsid w:val="00D25AA5"/>
    <w:rsid w:val="00D30402"/>
    <w:rsid w:val="00D30AD9"/>
    <w:rsid w:val="00D30DB6"/>
    <w:rsid w:val="00D33AD6"/>
    <w:rsid w:val="00D358F2"/>
    <w:rsid w:val="00D3618D"/>
    <w:rsid w:val="00D40402"/>
    <w:rsid w:val="00D4056B"/>
    <w:rsid w:val="00D40988"/>
    <w:rsid w:val="00D4260D"/>
    <w:rsid w:val="00D432AD"/>
    <w:rsid w:val="00D43C44"/>
    <w:rsid w:val="00D442B0"/>
    <w:rsid w:val="00D45043"/>
    <w:rsid w:val="00D45B41"/>
    <w:rsid w:val="00D45B9E"/>
    <w:rsid w:val="00D45D04"/>
    <w:rsid w:val="00D4616D"/>
    <w:rsid w:val="00D466B2"/>
    <w:rsid w:val="00D503F2"/>
    <w:rsid w:val="00D50602"/>
    <w:rsid w:val="00D50F99"/>
    <w:rsid w:val="00D51010"/>
    <w:rsid w:val="00D5131F"/>
    <w:rsid w:val="00D5172B"/>
    <w:rsid w:val="00D518DD"/>
    <w:rsid w:val="00D521D3"/>
    <w:rsid w:val="00D5300C"/>
    <w:rsid w:val="00D53329"/>
    <w:rsid w:val="00D54392"/>
    <w:rsid w:val="00D54B18"/>
    <w:rsid w:val="00D54F31"/>
    <w:rsid w:val="00D557BE"/>
    <w:rsid w:val="00D56D3F"/>
    <w:rsid w:val="00D56FF8"/>
    <w:rsid w:val="00D57F84"/>
    <w:rsid w:val="00D60A9F"/>
    <w:rsid w:val="00D610C1"/>
    <w:rsid w:val="00D61B2A"/>
    <w:rsid w:val="00D61D5C"/>
    <w:rsid w:val="00D65D22"/>
    <w:rsid w:val="00D660AE"/>
    <w:rsid w:val="00D66EAF"/>
    <w:rsid w:val="00D6752C"/>
    <w:rsid w:val="00D7168C"/>
    <w:rsid w:val="00D71F03"/>
    <w:rsid w:val="00D8083E"/>
    <w:rsid w:val="00D80A0B"/>
    <w:rsid w:val="00D80CBD"/>
    <w:rsid w:val="00D817BB"/>
    <w:rsid w:val="00D8244B"/>
    <w:rsid w:val="00D826D5"/>
    <w:rsid w:val="00D82A09"/>
    <w:rsid w:val="00D82A84"/>
    <w:rsid w:val="00D83D83"/>
    <w:rsid w:val="00D83F61"/>
    <w:rsid w:val="00D846DC"/>
    <w:rsid w:val="00D84EC8"/>
    <w:rsid w:val="00D8657A"/>
    <w:rsid w:val="00D8685A"/>
    <w:rsid w:val="00D86863"/>
    <w:rsid w:val="00D90E8D"/>
    <w:rsid w:val="00D92396"/>
    <w:rsid w:val="00D92E07"/>
    <w:rsid w:val="00D931E1"/>
    <w:rsid w:val="00D93775"/>
    <w:rsid w:val="00D94630"/>
    <w:rsid w:val="00D94A21"/>
    <w:rsid w:val="00D96225"/>
    <w:rsid w:val="00DA0320"/>
    <w:rsid w:val="00DA0D46"/>
    <w:rsid w:val="00DA0EDB"/>
    <w:rsid w:val="00DA25EF"/>
    <w:rsid w:val="00DA329A"/>
    <w:rsid w:val="00DA38C5"/>
    <w:rsid w:val="00DA403C"/>
    <w:rsid w:val="00DA4DF9"/>
    <w:rsid w:val="00DA5B80"/>
    <w:rsid w:val="00DA675E"/>
    <w:rsid w:val="00DA6BEF"/>
    <w:rsid w:val="00DB1530"/>
    <w:rsid w:val="00DB21DB"/>
    <w:rsid w:val="00DB2221"/>
    <w:rsid w:val="00DB23DE"/>
    <w:rsid w:val="00DB27BA"/>
    <w:rsid w:val="00DB3922"/>
    <w:rsid w:val="00DB5096"/>
    <w:rsid w:val="00DB61F6"/>
    <w:rsid w:val="00DB6942"/>
    <w:rsid w:val="00DB6A76"/>
    <w:rsid w:val="00DB7228"/>
    <w:rsid w:val="00DB7891"/>
    <w:rsid w:val="00DB7908"/>
    <w:rsid w:val="00DB7BD7"/>
    <w:rsid w:val="00DC14B5"/>
    <w:rsid w:val="00DC1F5D"/>
    <w:rsid w:val="00DC24F0"/>
    <w:rsid w:val="00DC38ED"/>
    <w:rsid w:val="00DC47D2"/>
    <w:rsid w:val="00DC49A7"/>
    <w:rsid w:val="00DC49B4"/>
    <w:rsid w:val="00DC503D"/>
    <w:rsid w:val="00DC52EE"/>
    <w:rsid w:val="00DC5644"/>
    <w:rsid w:val="00DC5F5C"/>
    <w:rsid w:val="00DC629F"/>
    <w:rsid w:val="00DC6B76"/>
    <w:rsid w:val="00DD08E6"/>
    <w:rsid w:val="00DD3ED0"/>
    <w:rsid w:val="00DD44A6"/>
    <w:rsid w:val="00DD4ED4"/>
    <w:rsid w:val="00DD7A84"/>
    <w:rsid w:val="00DE0D7A"/>
    <w:rsid w:val="00DE11EB"/>
    <w:rsid w:val="00DE1A99"/>
    <w:rsid w:val="00DE24A9"/>
    <w:rsid w:val="00DE3F57"/>
    <w:rsid w:val="00DE4376"/>
    <w:rsid w:val="00DE5AA4"/>
    <w:rsid w:val="00DE5AD4"/>
    <w:rsid w:val="00DF0302"/>
    <w:rsid w:val="00DF076A"/>
    <w:rsid w:val="00DF10EC"/>
    <w:rsid w:val="00DF2A6A"/>
    <w:rsid w:val="00DF35F8"/>
    <w:rsid w:val="00DF3747"/>
    <w:rsid w:val="00DF3E40"/>
    <w:rsid w:val="00DF3F36"/>
    <w:rsid w:val="00DF468D"/>
    <w:rsid w:val="00DF4702"/>
    <w:rsid w:val="00DF739D"/>
    <w:rsid w:val="00E01F2A"/>
    <w:rsid w:val="00E02BD8"/>
    <w:rsid w:val="00E032D3"/>
    <w:rsid w:val="00E035C0"/>
    <w:rsid w:val="00E0381C"/>
    <w:rsid w:val="00E03B64"/>
    <w:rsid w:val="00E048D2"/>
    <w:rsid w:val="00E0516B"/>
    <w:rsid w:val="00E067FA"/>
    <w:rsid w:val="00E07225"/>
    <w:rsid w:val="00E07317"/>
    <w:rsid w:val="00E11ABE"/>
    <w:rsid w:val="00E12B5B"/>
    <w:rsid w:val="00E12F8F"/>
    <w:rsid w:val="00E13B3A"/>
    <w:rsid w:val="00E14006"/>
    <w:rsid w:val="00E1495D"/>
    <w:rsid w:val="00E1496D"/>
    <w:rsid w:val="00E14AB4"/>
    <w:rsid w:val="00E157F1"/>
    <w:rsid w:val="00E15C9C"/>
    <w:rsid w:val="00E170A6"/>
    <w:rsid w:val="00E2056E"/>
    <w:rsid w:val="00E206BE"/>
    <w:rsid w:val="00E21B79"/>
    <w:rsid w:val="00E21E4F"/>
    <w:rsid w:val="00E23A20"/>
    <w:rsid w:val="00E23ACC"/>
    <w:rsid w:val="00E240F5"/>
    <w:rsid w:val="00E242DC"/>
    <w:rsid w:val="00E248EE"/>
    <w:rsid w:val="00E25F99"/>
    <w:rsid w:val="00E26628"/>
    <w:rsid w:val="00E26676"/>
    <w:rsid w:val="00E27009"/>
    <w:rsid w:val="00E273C8"/>
    <w:rsid w:val="00E27F0A"/>
    <w:rsid w:val="00E3052E"/>
    <w:rsid w:val="00E34F1E"/>
    <w:rsid w:val="00E36938"/>
    <w:rsid w:val="00E36A3D"/>
    <w:rsid w:val="00E36ECD"/>
    <w:rsid w:val="00E374F3"/>
    <w:rsid w:val="00E40E45"/>
    <w:rsid w:val="00E41BD5"/>
    <w:rsid w:val="00E444D8"/>
    <w:rsid w:val="00E44880"/>
    <w:rsid w:val="00E45C43"/>
    <w:rsid w:val="00E463E2"/>
    <w:rsid w:val="00E46BBB"/>
    <w:rsid w:val="00E46D6B"/>
    <w:rsid w:val="00E471E6"/>
    <w:rsid w:val="00E47581"/>
    <w:rsid w:val="00E47CA5"/>
    <w:rsid w:val="00E513DB"/>
    <w:rsid w:val="00E51447"/>
    <w:rsid w:val="00E52286"/>
    <w:rsid w:val="00E531A9"/>
    <w:rsid w:val="00E53A26"/>
    <w:rsid w:val="00E54C40"/>
    <w:rsid w:val="00E55EB5"/>
    <w:rsid w:val="00E56997"/>
    <w:rsid w:val="00E57791"/>
    <w:rsid w:val="00E578DF"/>
    <w:rsid w:val="00E57C3E"/>
    <w:rsid w:val="00E57D7A"/>
    <w:rsid w:val="00E60DB5"/>
    <w:rsid w:val="00E64495"/>
    <w:rsid w:val="00E66081"/>
    <w:rsid w:val="00E660C4"/>
    <w:rsid w:val="00E66AF8"/>
    <w:rsid w:val="00E66D2B"/>
    <w:rsid w:val="00E70079"/>
    <w:rsid w:val="00E70E32"/>
    <w:rsid w:val="00E71435"/>
    <w:rsid w:val="00E72C40"/>
    <w:rsid w:val="00E73825"/>
    <w:rsid w:val="00E751A6"/>
    <w:rsid w:val="00E7621F"/>
    <w:rsid w:val="00E7693C"/>
    <w:rsid w:val="00E76FE0"/>
    <w:rsid w:val="00E770B3"/>
    <w:rsid w:val="00E77771"/>
    <w:rsid w:val="00E77D9F"/>
    <w:rsid w:val="00E800B2"/>
    <w:rsid w:val="00E82192"/>
    <w:rsid w:val="00E823FE"/>
    <w:rsid w:val="00E8260C"/>
    <w:rsid w:val="00E838E3"/>
    <w:rsid w:val="00E839C9"/>
    <w:rsid w:val="00E84277"/>
    <w:rsid w:val="00E84FCF"/>
    <w:rsid w:val="00E904FF"/>
    <w:rsid w:val="00E905AE"/>
    <w:rsid w:val="00E92CEE"/>
    <w:rsid w:val="00E94743"/>
    <w:rsid w:val="00E95C3B"/>
    <w:rsid w:val="00E95C98"/>
    <w:rsid w:val="00EA0226"/>
    <w:rsid w:val="00EA03A0"/>
    <w:rsid w:val="00EA0984"/>
    <w:rsid w:val="00EA0E70"/>
    <w:rsid w:val="00EA1CD5"/>
    <w:rsid w:val="00EA1D84"/>
    <w:rsid w:val="00EA1D9A"/>
    <w:rsid w:val="00EA38A8"/>
    <w:rsid w:val="00EA459A"/>
    <w:rsid w:val="00EA47A1"/>
    <w:rsid w:val="00EA4AC6"/>
    <w:rsid w:val="00EA6A89"/>
    <w:rsid w:val="00EB06AE"/>
    <w:rsid w:val="00EB310E"/>
    <w:rsid w:val="00EB3424"/>
    <w:rsid w:val="00EB356A"/>
    <w:rsid w:val="00EB44E5"/>
    <w:rsid w:val="00EB57C3"/>
    <w:rsid w:val="00EB598E"/>
    <w:rsid w:val="00EB5BAC"/>
    <w:rsid w:val="00EB6CCD"/>
    <w:rsid w:val="00EB7B35"/>
    <w:rsid w:val="00EB7C36"/>
    <w:rsid w:val="00EC0021"/>
    <w:rsid w:val="00EC0AB4"/>
    <w:rsid w:val="00EC2427"/>
    <w:rsid w:val="00EC286C"/>
    <w:rsid w:val="00EC3A20"/>
    <w:rsid w:val="00EC3EBD"/>
    <w:rsid w:val="00EC5075"/>
    <w:rsid w:val="00EC53E6"/>
    <w:rsid w:val="00EC5744"/>
    <w:rsid w:val="00EC64CA"/>
    <w:rsid w:val="00EC78D5"/>
    <w:rsid w:val="00ED036A"/>
    <w:rsid w:val="00ED0E29"/>
    <w:rsid w:val="00ED152A"/>
    <w:rsid w:val="00ED2776"/>
    <w:rsid w:val="00ED2979"/>
    <w:rsid w:val="00ED2CB0"/>
    <w:rsid w:val="00ED3BB4"/>
    <w:rsid w:val="00ED4E4E"/>
    <w:rsid w:val="00ED4F40"/>
    <w:rsid w:val="00ED5840"/>
    <w:rsid w:val="00ED75FB"/>
    <w:rsid w:val="00ED7975"/>
    <w:rsid w:val="00ED7A09"/>
    <w:rsid w:val="00EE0A5E"/>
    <w:rsid w:val="00EE135E"/>
    <w:rsid w:val="00EE16E1"/>
    <w:rsid w:val="00EE1A66"/>
    <w:rsid w:val="00EE2B56"/>
    <w:rsid w:val="00EE3027"/>
    <w:rsid w:val="00EE3E0C"/>
    <w:rsid w:val="00EE5870"/>
    <w:rsid w:val="00EE6E42"/>
    <w:rsid w:val="00EE7114"/>
    <w:rsid w:val="00EE78C4"/>
    <w:rsid w:val="00EF062E"/>
    <w:rsid w:val="00EF0E77"/>
    <w:rsid w:val="00EF241F"/>
    <w:rsid w:val="00EF443D"/>
    <w:rsid w:val="00EF46AE"/>
    <w:rsid w:val="00EF4F9F"/>
    <w:rsid w:val="00EF5FE0"/>
    <w:rsid w:val="00EF6E9B"/>
    <w:rsid w:val="00EF7996"/>
    <w:rsid w:val="00F006A4"/>
    <w:rsid w:val="00F007A6"/>
    <w:rsid w:val="00F01487"/>
    <w:rsid w:val="00F02318"/>
    <w:rsid w:val="00F02A10"/>
    <w:rsid w:val="00F02BFD"/>
    <w:rsid w:val="00F045B3"/>
    <w:rsid w:val="00F051B8"/>
    <w:rsid w:val="00F06169"/>
    <w:rsid w:val="00F07A13"/>
    <w:rsid w:val="00F10851"/>
    <w:rsid w:val="00F11B47"/>
    <w:rsid w:val="00F12024"/>
    <w:rsid w:val="00F12EF1"/>
    <w:rsid w:val="00F131F8"/>
    <w:rsid w:val="00F16250"/>
    <w:rsid w:val="00F1771C"/>
    <w:rsid w:val="00F210A6"/>
    <w:rsid w:val="00F2188F"/>
    <w:rsid w:val="00F21C72"/>
    <w:rsid w:val="00F21FF4"/>
    <w:rsid w:val="00F22DF1"/>
    <w:rsid w:val="00F22EBD"/>
    <w:rsid w:val="00F239D2"/>
    <w:rsid w:val="00F23A90"/>
    <w:rsid w:val="00F23F3D"/>
    <w:rsid w:val="00F253A4"/>
    <w:rsid w:val="00F25FD0"/>
    <w:rsid w:val="00F26B31"/>
    <w:rsid w:val="00F30D8F"/>
    <w:rsid w:val="00F320AA"/>
    <w:rsid w:val="00F32208"/>
    <w:rsid w:val="00F32E9D"/>
    <w:rsid w:val="00F33E8E"/>
    <w:rsid w:val="00F3486F"/>
    <w:rsid w:val="00F34D7D"/>
    <w:rsid w:val="00F35D71"/>
    <w:rsid w:val="00F36F77"/>
    <w:rsid w:val="00F374D1"/>
    <w:rsid w:val="00F378A7"/>
    <w:rsid w:val="00F37A45"/>
    <w:rsid w:val="00F40351"/>
    <w:rsid w:val="00F41A78"/>
    <w:rsid w:val="00F41ACE"/>
    <w:rsid w:val="00F421F2"/>
    <w:rsid w:val="00F4288F"/>
    <w:rsid w:val="00F441D0"/>
    <w:rsid w:val="00F44CAA"/>
    <w:rsid w:val="00F44EFC"/>
    <w:rsid w:val="00F45003"/>
    <w:rsid w:val="00F51BB5"/>
    <w:rsid w:val="00F51E83"/>
    <w:rsid w:val="00F53371"/>
    <w:rsid w:val="00F546C9"/>
    <w:rsid w:val="00F54887"/>
    <w:rsid w:val="00F54F0E"/>
    <w:rsid w:val="00F5567C"/>
    <w:rsid w:val="00F560CE"/>
    <w:rsid w:val="00F57136"/>
    <w:rsid w:val="00F61198"/>
    <w:rsid w:val="00F611E9"/>
    <w:rsid w:val="00F61D77"/>
    <w:rsid w:val="00F668BF"/>
    <w:rsid w:val="00F66F08"/>
    <w:rsid w:val="00F67042"/>
    <w:rsid w:val="00F67B44"/>
    <w:rsid w:val="00F70C81"/>
    <w:rsid w:val="00F72223"/>
    <w:rsid w:val="00F730F3"/>
    <w:rsid w:val="00F741E4"/>
    <w:rsid w:val="00F765E0"/>
    <w:rsid w:val="00F76A52"/>
    <w:rsid w:val="00F77626"/>
    <w:rsid w:val="00F80D68"/>
    <w:rsid w:val="00F82100"/>
    <w:rsid w:val="00F84F39"/>
    <w:rsid w:val="00F8588A"/>
    <w:rsid w:val="00F85E10"/>
    <w:rsid w:val="00F86F28"/>
    <w:rsid w:val="00F9036F"/>
    <w:rsid w:val="00F906CE"/>
    <w:rsid w:val="00F9179F"/>
    <w:rsid w:val="00F91928"/>
    <w:rsid w:val="00F9262E"/>
    <w:rsid w:val="00F941C2"/>
    <w:rsid w:val="00F949B0"/>
    <w:rsid w:val="00F94D7D"/>
    <w:rsid w:val="00F96D03"/>
    <w:rsid w:val="00F970A7"/>
    <w:rsid w:val="00FA20CF"/>
    <w:rsid w:val="00FA2F5B"/>
    <w:rsid w:val="00FA464D"/>
    <w:rsid w:val="00FA49C4"/>
    <w:rsid w:val="00FA4DA3"/>
    <w:rsid w:val="00FA4E8F"/>
    <w:rsid w:val="00FA55A0"/>
    <w:rsid w:val="00FA60EF"/>
    <w:rsid w:val="00FA6633"/>
    <w:rsid w:val="00FB1291"/>
    <w:rsid w:val="00FB2677"/>
    <w:rsid w:val="00FB2909"/>
    <w:rsid w:val="00FB3956"/>
    <w:rsid w:val="00FB5CEA"/>
    <w:rsid w:val="00FB636C"/>
    <w:rsid w:val="00FB65A9"/>
    <w:rsid w:val="00FB6752"/>
    <w:rsid w:val="00FB7013"/>
    <w:rsid w:val="00FB7133"/>
    <w:rsid w:val="00FC04D2"/>
    <w:rsid w:val="00FC2FC8"/>
    <w:rsid w:val="00FC3546"/>
    <w:rsid w:val="00FC47BD"/>
    <w:rsid w:val="00FC5BFE"/>
    <w:rsid w:val="00FC68A6"/>
    <w:rsid w:val="00FC7081"/>
    <w:rsid w:val="00FC708E"/>
    <w:rsid w:val="00FD032E"/>
    <w:rsid w:val="00FD0D39"/>
    <w:rsid w:val="00FD0F7D"/>
    <w:rsid w:val="00FD2070"/>
    <w:rsid w:val="00FD2B20"/>
    <w:rsid w:val="00FD2D16"/>
    <w:rsid w:val="00FD2FBD"/>
    <w:rsid w:val="00FD481F"/>
    <w:rsid w:val="00FD5A73"/>
    <w:rsid w:val="00FD5CFE"/>
    <w:rsid w:val="00FD6EC6"/>
    <w:rsid w:val="00FD6F58"/>
    <w:rsid w:val="00FD784E"/>
    <w:rsid w:val="00FE1590"/>
    <w:rsid w:val="00FE2103"/>
    <w:rsid w:val="00FE212E"/>
    <w:rsid w:val="00FE3208"/>
    <w:rsid w:val="00FE4A25"/>
    <w:rsid w:val="00FE4F0F"/>
    <w:rsid w:val="00FE585E"/>
    <w:rsid w:val="00FE5943"/>
    <w:rsid w:val="00FF14EF"/>
    <w:rsid w:val="00FF19B2"/>
    <w:rsid w:val="00FF1B7F"/>
    <w:rsid w:val="00FF2639"/>
    <w:rsid w:val="00FF2C1D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798A4"/>
  <w15:docId w15:val="{4BB2D5F7-37D2-4316-A5A7-E3279118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82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0A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1B4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6EE9"/>
    <w:pPr>
      <w:spacing w:after="0" w:line="240" w:lineRule="auto"/>
      <w:jc w:val="center"/>
    </w:pPr>
    <w:rPr>
      <w:rFonts w:ascii="Times LatArm" w:eastAsia="Times New Roman" w:hAnsi="Times LatArm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2A6EE9"/>
    <w:rPr>
      <w:rFonts w:ascii="Times LatArm" w:eastAsia="Times New Roman" w:hAnsi="Times LatArm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11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98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827A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4A9"/>
  </w:style>
  <w:style w:type="paragraph" w:styleId="Footer">
    <w:name w:val="footer"/>
    <w:basedOn w:val="Normal"/>
    <w:link w:val="FooterChar"/>
    <w:uiPriority w:val="99"/>
    <w:unhideWhenUsed/>
    <w:rsid w:val="00DE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4A9"/>
  </w:style>
  <w:style w:type="paragraph" w:styleId="FootnoteText">
    <w:name w:val="footnote text"/>
    <w:basedOn w:val="Normal"/>
    <w:link w:val="FootnoteTextChar"/>
    <w:unhideWhenUsed/>
    <w:rsid w:val="000B4C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B4C19"/>
    <w:rPr>
      <w:rFonts w:ascii="Arial Armenian" w:eastAsia="Times New Roman" w:hAnsi="Arial Armeni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0B4C19"/>
    <w:rPr>
      <w:rFonts w:cs="Times New Roman"/>
      <w:vertAlign w:val="superscript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0B4C19"/>
  </w:style>
  <w:style w:type="paragraph" w:styleId="TOC1">
    <w:name w:val="toc 1"/>
    <w:basedOn w:val="Normal"/>
    <w:next w:val="Normal"/>
    <w:uiPriority w:val="39"/>
    <w:qFormat/>
    <w:rsid w:val="001702C8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702C8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5D5EB6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uiPriority w:val="9"/>
    <w:rsid w:val="00030A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86F2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E0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4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9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9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9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9E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909E2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EC53E6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54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CB1B4A"/>
    <w:rPr>
      <w:rFonts w:asciiTheme="majorHAnsi" w:eastAsiaTheme="majorEastAsia" w:hAnsiTheme="majorHAnsi" w:cstheme="majorBidi"/>
      <w:color w:val="1F4D78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CB1B4A"/>
  </w:style>
  <w:style w:type="table" w:customStyle="1" w:styleId="TableGrid1">
    <w:name w:val="Table Grid1"/>
    <w:basedOn w:val="TableNormal"/>
    <w:next w:val="TableGrid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CB1B4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1B4A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table" w:customStyle="1" w:styleId="TableGrid12">
    <w:name w:val="Table Grid12"/>
    <w:basedOn w:val="TableNormal"/>
    <w:next w:val="TableGrid"/>
    <w:uiPriority w:val="59"/>
    <w:rsid w:val="00CB1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E12F8F"/>
  </w:style>
  <w:style w:type="numbering" w:customStyle="1" w:styleId="NoList11">
    <w:name w:val="No List11"/>
    <w:next w:val="NoList"/>
    <w:uiPriority w:val="99"/>
    <w:semiHidden/>
    <w:unhideWhenUsed/>
    <w:rsid w:val="00E12F8F"/>
  </w:style>
  <w:style w:type="numbering" w:customStyle="1" w:styleId="NoList111">
    <w:name w:val="No List111"/>
    <w:next w:val="NoList"/>
    <w:uiPriority w:val="99"/>
    <w:semiHidden/>
    <w:unhideWhenUsed/>
    <w:rsid w:val="00E12F8F"/>
  </w:style>
  <w:style w:type="numbering" w:customStyle="1" w:styleId="NoList3">
    <w:name w:val="No List3"/>
    <w:next w:val="NoList"/>
    <w:uiPriority w:val="99"/>
    <w:semiHidden/>
    <w:unhideWhenUsed/>
    <w:rsid w:val="003C28CB"/>
  </w:style>
  <w:style w:type="numbering" w:customStyle="1" w:styleId="NoList12">
    <w:name w:val="No List12"/>
    <w:next w:val="NoList"/>
    <w:uiPriority w:val="99"/>
    <w:semiHidden/>
    <w:unhideWhenUsed/>
    <w:rsid w:val="003C28CB"/>
  </w:style>
  <w:style w:type="numbering" w:customStyle="1" w:styleId="NoList112">
    <w:name w:val="No List112"/>
    <w:next w:val="NoList"/>
    <w:uiPriority w:val="99"/>
    <w:semiHidden/>
    <w:unhideWhenUsed/>
    <w:rsid w:val="003C28CB"/>
  </w:style>
  <w:style w:type="table" w:customStyle="1" w:styleId="TableGrid121">
    <w:name w:val="Table Grid121"/>
    <w:basedOn w:val="TableNormal"/>
    <w:next w:val="TableGrid"/>
    <w:uiPriority w:val="59"/>
    <w:rsid w:val="0057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ermuk.am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C29B0-37B0-4E1F-A379-AAB694A50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3309</TotalTime>
  <Pages>1</Pages>
  <Words>8593</Words>
  <Characters>48981</Characters>
  <Application>Microsoft Office Word</Application>
  <DocSecurity>0</DocSecurity>
  <Lines>408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GIZ GmbH</Company>
  <LinksUpToDate>false</LinksUpToDate>
  <CharactersWithSpaces>57460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</dc:creator>
  <cp:keywords/>
  <dc:description/>
  <cp:lastModifiedBy>Stepanos Vardanyan</cp:lastModifiedBy>
  <cp:revision>109</cp:revision>
  <cp:lastPrinted>2025-03-18T12:21:00Z</cp:lastPrinted>
  <dcterms:created xsi:type="dcterms:W3CDTF">2021-01-18T08:13:00Z</dcterms:created>
  <dcterms:modified xsi:type="dcterms:W3CDTF">2025-03-18T12:24:00Z</dcterms:modified>
</cp:coreProperties>
</file>