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2B" w:rsidRPr="00980CE8" w:rsidRDefault="0036282B" w:rsidP="00980CE8">
      <w:pPr>
        <w:spacing w:after="0" w:line="240" w:lineRule="auto"/>
        <w:jc w:val="right"/>
        <w:rPr>
          <w:i/>
          <w:lang w:val="hy-AM"/>
        </w:rPr>
      </w:pPr>
      <w:r w:rsidRPr="00980CE8">
        <w:rPr>
          <w:rFonts w:ascii="Sylfaen" w:hAnsi="Sylfaen" w:cs="Sylfaen"/>
          <w:i/>
          <w:lang w:val="hy-AM"/>
        </w:rPr>
        <w:t>Հավելված</w:t>
      </w:r>
    </w:p>
    <w:p w:rsidR="0036282B" w:rsidRPr="00980CE8" w:rsidRDefault="0036282B" w:rsidP="00980CE8">
      <w:pPr>
        <w:spacing w:after="0" w:line="240" w:lineRule="auto"/>
        <w:jc w:val="right"/>
        <w:rPr>
          <w:i/>
          <w:lang w:val="hy-AM"/>
        </w:rPr>
      </w:pPr>
      <w:r w:rsidRPr="00980CE8">
        <w:rPr>
          <w:rFonts w:ascii="Sylfaen" w:hAnsi="Sylfaen" w:cs="Sylfaen"/>
          <w:i/>
          <w:lang w:val="hy-AM"/>
        </w:rPr>
        <w:t>Ջերմուկ</w:t>
      </w:r>
      <w:r w:rsidRPr="00980CE8">
        <w:rPr>
          <w:i/>
          <w:lang w:val="hy-AM"/>
        </w:rPr>
        <w:t xml:space="preserve"> </w:t>
      </w:r>
      <w:r w:rsidRPr="00980CE8">
        <w:rPr>
          <w:rFonts w:ascii="Sylfaen" w:hAnsi="Sylfaen" w:cs="Sylfaen"/>
          <w:i/>
          <w:lang w:val="hy-AM"/>
        </w:rPr>
        <w:t>համայնքի</w:t>
      </w:r>
      <w:r w:rsidRPr="00980CE8">
        <w:rPr>
          <w:i/>
          <w:lang w:val="hy-AM"/>
        </w:rPr>
        <w:t xml:space="preserve"> </w:t>
      </w:r>
      <w:r w:rsidRPr="00980CE8">
        <w:rPr>
          <w:rFonts w:ascii="Sylfaen" w:hAnsi="Sylfaen" w:cs="Sylfaen"/>
          <w:i/>
          <w:lang w:val="hy-AM"/>
        </w:rPr>
        <w:t>ավագանու</w:t>
      </w:r>
      <w:r w:rsidRPr="00980CE8">
        <w:rPr>
          <w:i/>
          <w:lang w:val="hy-AM"/>
        </w:rPr>
        <w:t xml:space="preserve"> 2022 </w:t>
      </w:r>
      <w:r w:rsidRPr="00980CE8">
        <w:rPr>
          <w:rFonts w:ascii="Sylfaen" w:hAnsi="Sylfaen" w:cs="Sylfaen"/>
          <w:i/>
          <w:lang w:val="hy-AM"/>
        </w:rPr>
        <w:t>թվականի</w:t>
      </w:r>
    </w:p>
    <w:p w:rsidR="0036282B" w:rsidRDefault="0036282B" w:rsidP="00980CE8">
      <w:pPr>
        <w:spacing w:after="0" w:line="240" w:lineRule="auto"/>
        <w:jc w:val="right"/>
        <w:rPr>
          <w:i/>
          <w:lang w:val="hy-AM"/>
        </w:rPr>
      </w:pPr>
      <w:r w:rsidRPr="00980CE8">
        <w:rPr>
          <w:rFonts w:ascii="Sylfaen" w:hAnsi="Sylfaen" w:cs="Sylfaen"/>
          <w:i/>
          <w:lang w:val="hy-AM"/>
        </w:rPr>
        <w:t>ապրիլի</w:t>
      </w:r>
      <w:r w:rsidRPr="00980CE8">
        <w:rPr>
          <w:i/>
          <w:lang w:val="hy-AM"/>
        </w:rPr>
        <w:t xml:space="preserve"> 21-</w:t>
      </w:r>
      <w:r w:rsidRPr="00980CE8">
        <w:rPr>
          <w:rFonts w:ascii="Sylfaen" w:hAnsi="Sylfaen" w:cs="Sylfaen"/>
          <w:i/>
          <w:lang w:val="hy-AM"/>
        </w:rPr>
        <w:t>ի</w:t>
      </w:r>
      <w:r w:rsidRPr="00980CE8">
        <w:rPr>
          <w:i/>
          <w:lang w:val="hy-AM"/>
        </w:rPr>
        <w:t xml:space="preserve"> </w:t>
      </w:r>
      <w:r w:rsidRPr="00980CE8">
        <w:rPr>
          <w:i/>
        </w:rPr>
        <w:t>N</w:t>
      </w:r>
      <w:r w:rsidRPr="00980CE8">
        <w:rPr>
          <w:i/>
          <w:lang w:val="hy-AM"/>
        </w:rPr>
        <w:t xml:space="preserve"> 37-</w:t>
      </w:r>
      <w:r w:rsidRPr="00980CE8">
        <w:rPr>
          <w:rFonts w:ascii="Sylfaen" w:hAnsi="Sylfaen" w:cs="Sylfaen"/>
          <w:i/>
          <w:lang w:val="hy-AM"/>
        </w:rPr>
        <w:t>Ա</w:t>
      </w:r>
      <w:r w:rsidRPr="00980CE8">
        <w:rPr>
          <w:i/>
          <w:lang w:val="hy-AM"/>
        </w:rPr>
        <w:t xml:space="preserve"> </w:t>
      </w:r>
      <w:r w:rsidRPr="00980CE8">
        <w:rPr>
          <w:rFonts w:ascii="Sylfaen" w:hAnsi="Sylfaen" w:cs="Sylfaen"/>
          <w:i/>
          <w:lang w:val="hy-AM"/>
        </w:rPr>
        <w:t>որոշման</w:t>
      </w:r>
    </w:p>
    <w:p w:rsidR="0036282B" w:rsidRDefault="0036282B" w:rsidP="00980CE8">
      <w:pPr>
        <w:spacing w:after="0" w:line="240" w:lineRule="auto"/>
        <w:jc w:val="right"/>
        <w:rPr>
          <w:i/>
          <w:lang w:val="hy-AM"/>
        </w:rPr>
      </w:pPr>
    </w:p>
    <w:p w:rsidR="0036282B" w:rsidRDefault="0036282B" w:rsidP="00980CE8">
      <w:pPr>
        <w:spacing w:after="0" w:line="240" w:lineRule="auto"/>
        <w:jc w:val="center"/>
        <w:rPr>
          <w:rFonts w:ascii="GHEA Grapalat" w:hAnsi="GHEA Grapalat" w:cs="Helvetica"/>
          <w:b/>
          <w:iCs/>
          <w:color w:val="333333"/>
          <w:sz w:val="28"/>
          <w:szCs w:val="24"/>
          <w:lang w:val="hy-AM"/>
        </w:rPr>
      </w:pPr>
      <w:r w:rsidRPr="005175D2">
        <w:rPr>
          <w:rFonts w:ascii="GHEA Grapalat" w:hAnsi="GHEA Grapalat"/>
          <w:b/>
          <w:sz w:val="28"/>
          <w:szCs w:val="24"/>
          <w:lang w:val="hy-AM"/>
        </w:rPr>
        <w:t xml:space="preserve">2022 ԹՎԱԿԱՆԻ ԸՆԹԱՑՔՈՒՄ </w:t>
      </w:r>
      <w:r w:rsidRPr="005175D2">
        <w:rPr>
          <w:rFonts w:ascii="GHEA Grapalat" w:hAnsi="GHEA Grapalat" w:cs="Helvetica"/>
          <w:b/>
          <w:iCs/>
          <w:color w:val="333333"/>
          <w:sz w:val="28"/>
          <w:szCs w:val="24"/>
          <w:lang w:val="hy-AM"/>
        </w:rPr>
        <w:t>ՋԵՐՄՈՒԿ ՀԱՄԱՅՆՔԻ ԿԱՄ «ՀՀ ՎԱՅՈՑ ՁՈՐԻ ՄԱՐԶԻ ՋԵՐՄՈՒԿԻ ՀԱՄԱՅՆՔԱՊԵՏԱՐԱՆԻ ԱՇԽԱՏԱԿԱԶՄ» ՀԱՄԱՅՆՔԱՅԻՆ ԿԱՌԱՎԱՐՉԱԿԱՆ ՀԻՄՆԱՐԿԻ ՍԵՓԱԿԱՆՈՒԹՅՈՒՆ ՀԱՆԴԻՍԱՑՈՂ՝ ՕՏԱՐՄԱՆ ԵՆԹԱԿԱ  ՄԵՔԵՆԱ-ՄԵԽԱՆԻԶՄՆԵՐԻ ՑԱՆԿԸ ԵՎ ԲՆՈՒԹԱԳՐԻՉՆԵՐԸ</w:t>
      </w:r>
    </w:p>
    <w:tbl>
      <w:tblPr>
        <w:tblW w:w="1559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048"/>
        <w:gridCol w:w="2076"/>
        <w:gridCol w:w="1175"/>
        <w:gridCol w:w="1998"/>
        <w:gridCol w:w="1462"/>
        <w:gridCol w:w="3079"/>
        <w:gridCol w:w="2170"/>
      </w:tblGrid>
      <w:tr w:rsidR="0036282B" w:rsidRPr="003C134C" w:rsidTr="00343D2F">
        <w:tc>
          <w:tcPr>
            <w:tcW w:w="582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C134C">
              <w:rPr>
                <w:rFonts w:ascii="GHEA Grapalat" w:hAnsi="GHEA Grapalat"/>
              </w:rPr>
              <w:t>Հ/Հ</w:t>
            </w:r>
          </w:p>
        </w:tc>
        <w:tc>
          <w:tcPr>
            <w:tcW w:w="3048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3C134C">
              <w:rPr>
                <w:rFonts w:ascii="GHEA Grapalat" w:hAnsi="GHEA Grapalat"/>
              </w:rPr>
              <w:t>մակնիշը</w:t>
            </w:r>
            <w:proofErr w:type="spellEnd"/>
          </w:p>
        </w:tc>
        <w:tc>
          <w:tcPr>
            <w:tcW w:w="2076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3C134C">
              <w:rPr>
                <w:rFonts w:ascii="GHEA Grapalat" w:hAnsi="GHEA Grapalat"/>
              </w:rPr>
              <w:t>պետհամարանիշը</w:t>
            </w:r>
            <w:proofErr w:type="spellEnd"/>
          </w:p>
        </w:tc>
        <w:tc>
          <w:tcPr>
            <w:tcW w:w="1175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3C134C">
              <w:rPr>
                <w:rFonts w:ascii="GHEA Grapalat" w:hAnsi="GHEA Grapalat"/>
              </w:rPr>
              <w:t>Շարժիչը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ձիաուժ</w:t>
            </w:r>
            <w:proofErr w:type="spellEnd"/>
          </w:p>
        </w:tc>
        <w:tc>
          <w:tcPr>
            <w:tcW w:w="1998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Տրանսպորտային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տեսակը</w:t>
            </w:r>
            <w:proofErr w:type="spellEnd"/>
          </w:p>
        </w:tc>
        <w:tc>
          <w:tcPr>
            <w:tcW w:w="1462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3C134C">
              <w:rPr>
                <w:rFonts w:ascii="GHEA Grapalat" w:hAnsi="GHEA Grapalat"/>
              </w:rPr>
              <w:t>թողարկման</w:t>
            </w:r>
            <w:proofErr w:type="spellEnd"/>
            <w:r w:rsidRPr="003C134C">
              <w:rPr>
                <w:rFonts w:ascii="GHEA Grapalat" w:hAnsi="GHEA Grapalat"/>
              </w:rPr>
              <w:t xml:space="preserve"> </w:t>
            </w:r>
            <w:proofErr w:type="spellStart"/>
            <w:r w:rsidRPr="003C134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3079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Շուկայական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արժեքը</w:t>
            </w:r>
            <w:proofErr w:type="spellEnd"/>
            <w:r>
              <w:rPr>
                <w:rFonts w:ascii="GHEA Grapalat" w:hAnsi="GHEA Grapalat"/>
              </w:rPr>
              <w:t xml:space="preserve"> / </w:t>
            </w:r>
            <w:proofErr w:type="spellStart"/>
            <w:r>
              <w:rPr>
                <w:rFonts w:ascii="GHEA Grapalat" w:hAnsi="GHEA Grapalat"/>
              </w:rPr>
              <w:t>գնահատված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լիկվիդային</w:t>
            </w:r>
            <w:proofErr w:type="spellEnd"/>
            <w:r>
              <w:rPr>
                <w:rFonts w:ascii="GHEA Grapalat" w:hAnsi="GHEA Grapalat"/>
              </w:rPr>
              <w:t xml:space="preserve">) </w:t>
            </w:r>
            <w:proofErr w:type="spellStart"/>
            <w:r>
              <w:rPr>
                <w:rFonts w:ascii="GHEA Grapalat" w:hAnsi="GHEA Grapalat"/>
              </w:rPr>
              <w:t>արժեքը</w:t>
            </w:r>
            <w:proofErr w:type="spellEnd"/>
            <w:r>
              <w:rPr>
                <w:rFonts w:ascii="GHEA Grapalat" w:hAnsi="GHEA Grapalat"/>
              </w:rPr>
              <w:t xml:space="preserve"> , </w:t>
            </w:r>
            <w:proofErr w:type="spellStart"/>
            <w:r>
              <w:rPr>
                <w:rFonts w:ascii="GHEA Grapalat" w:hAnsi="GHEA Grapalat"/>
              </w:rPr>
              <w:t>դրամներով</w:t>
            </w:r>
            <w:proofErr w:type="spellEnd"/>
          </w:p>
        </w:tc>
        <w:tc>
          <w:tcPr>
            <w:tcW w:w="2170" w:type="dxa"/>
          </w:tcPr>
          <w:p w:rsidR="0036282B" w:rsidRPr="003C134C" w:rsidRDefault="0036282B" w:rsidP="001E2A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3C134C">
              <w:rPr>
                <w:rFonts w:ascii="GHEA Grapalat" w:hAnsi="GHEA Grapalat"/>
              </w:rPr>
              <w:t>Վաճառքի</w:t>
            </w:r>
            <w:proofErr w:type="spellEnd"/>
            <w:r w:rsidRPr="003C134C">
              <w:rPr>
                <w:rFonts w:ascii="GHEA Grapalat" w:hAnsi="GHEA Grapalat"/>
              </w:rPr>
              <w:t xml:space="preserve"> </w:t>
            </w:r>
            <w:proofErr w:type="spellStart"/>
            <w:r w:rsidRPr="003C134C">
              <w:rPr>
                <w:rFonts w:ascii="GHEA Grapalat" w:hAnsi="GHEA Grapalat"/>
              </w:rPr>
              <w:t>գինը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դրամներով</w:t>
            </w:r>
            <w:proofErr w:type="spellEnd"/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LEXUS GX 470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070LL70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270</w:t>
            </w:r>
          </w:p>
        </w:tc>
        <w:tc>
          <w:tcPr>
            <w:tcW w:w="199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Թեթև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մարդատար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2006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7,260,000 / 6,171,000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6,171,000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GAZ 31022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500LU50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140</w:t>
            </w:r>
          </w:p>
        </w:tc>
        <w:tc>
          <w:tcPr>
            <w:tcW w:w="1998" w:type="dxa"/>
          </w:tcPr>
          <w:p w:rsidR="0036282B" w:rsidRPr="00317BE8" w:rsidRDefault="0036282B" w:rsidP="000A1E59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Թեթև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մարդատար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2007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1,040,000 / 884,000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884,000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GAZ 3110-121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--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130</w:t>
            </w:r>
          </w:p>
        </w:tc>
        <w:tc>
          <w:tcPr>
            <w:tcW w:w="1998" w:type="dxa"/>
          </w:tcPr>
          <w:p w:rsidR="0036282B" w:rsidRPr="00317BE8" w:rsidRDefault="0036282B" w:rsidP="000A1E59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Թեթև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մարդատար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2003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600,000 / 510,000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510,000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4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GAZ KO-413 </w:t>
            </w:r>
          </w:p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( GAZ 5314)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--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120</w:t>
            </w:r>
          </w:p>
        </w:tc>
        <w:tc>
          <w:tcPr>
            <w:tcW w:w="1998" w:type="dxa"/>
          </w:tcPr>
          <w:p w:rsidR="0036282B" w:rsidRPr="00317BE8" w:rsidRDefault="0036282B" w:rsidP="008C0D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բեռնատար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1989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450,000 / 382,500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382,500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5</w:t>
            </w:r>
          </w:p>
        </w:tc>
        <w:tc>
          <w:tcPr>
            <w:tcW w:w="3048" w:type="dxa"/>
          </w:tcPr>
          <w:p w:rsidR="0036282B" w:rsidRPr="00317BE8" w:rsidRDefault="0036282B" w:rsidP="000A1E59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GAZ KO-413 </w:t>
            </w:r>
          </w:p>
          <w:p w:rsidR="0036282B" w:rsidRPr="00317BE8" w:rsidRDefault="0036282B" w:rsidP="000A1E59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( GAZ 53)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--</w:t>
            </w:r>
          </w:p>
        </w:tc>
        <w:tc>
          <w:tcPr>
            <w:tcW w:w="1175" w:type="dxa"/>
          </w:tcPr>
          <w:p w:rsidR="0036282B" w:rsidRPr="00317BE8" w:rsidRDefault="0036282B" w:rsidP="000F0ADD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120</w:t>
            </w:r>
          </w:p>
        </w:tc>
        <w:tc>
          <w:tcPr>
            <w:tcW w:w="1998" w:type="dxa"/>
          </w:tcPr>
          <w:p w:rsidR="0036282B" w:rsidRPr="00317BE8" w:rsidRDefault="0036282B" w:rsidP="000F0ADD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բեռնատար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1990</w:t>
            </w:r>
          </w:p>
        </w:tc>
        <w:tc>
          <w:tcPr>
            <w:tcW w:w="3079" w:type="dxa"/>
          </w:tcPr>
          <w:p w:rsidR="0036282B" w:rsidRPr="00317BE8" w:rsidRDefault="0036282B" w:rsidP="000A1E59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450,000 / 382,500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382,500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6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ZIL KO-713 (ZIL 431412)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214LL70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150</w:t>
            </w:r>
          </w:p>
        </w:tc>
        <w:tc>
          <w:tcPr>
            <w:tcW w:w="1998" w:type="dxa"/>
          </w:tcPr>
          <w:p w:rsidR="0036282B" w:rsidRPr="00317BE8" w:rsidRDefault="0036282B" w:rsidP="000F0ADD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բեռնատար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1991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3,800,000 / 3,230,000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3,230,000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7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SAME-603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--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55</w:t>
            </w:r>
          </w:p>
        </w:tc>
        <w:tc>
          <w:tcPr>
            <w:tcW w:w="1998" w:type="dxa"/>
          </w:tcPr>
          <w:p w:rsidR="0036282B" w:rsidRPr="00317BE8" w:rsidRDefault="0036282B" w:rsidP="008C0D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Անիվավոր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տրակտոր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2006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5,800,000 / 4,930,000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4,930,000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8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ԴՏ-75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--</w:t>
            </w: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90</w:t>
            </w:r>
          </w:p>
        </w:tc>
        <w:tc>
          <w:tcPr>
            <w:tcW w:w="199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Թրթուրավոր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տրակտոր</w:t>
            </w:r>
            <w:proofErr w:type="spellEnd"/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1981</w:t>
            </w:r>
          </w:p>
        </w:tc>
        <w:tc>
          <w:tcPr>
            <w:tcW w:w="3079" w:type="dxa"/>
          </w:tcPr>
          <w:p w:rsidR="0036282B" w:rsidRPr="00317BE8" w:rsidRDefault="0036282B" w:rsidP="000A1E59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450,000 / 382,500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382,500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9</w:t>
            </w: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Мешара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Е 403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  <w:lang w:val="hy-AM"/>
              </w:rPr>
            </w:pP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87</w:t>
            </w:r>
          </w:p>
        </w:tc>
        <w:tc>
          <w:tcPr>
            <w:tcW w:w="199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Հատուկ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  <w:proofErr w:type="spellStart"/>
            <w:r w:rsidRPr="00317BE8">
              <w:rPr>
                <w:rFonts w:ascii="GHEA Grapalat" w:hAnsi="GHEA Grapalat"/>
                <w:bCs/>
                <w:sz w:val="23"/>
                <w:szCs w:val="23"/>
              </w:rPr>
              <w:t>խոտնձիչ</w:t>
            </w:r>
            <w:proofErr w:type="spellEnd"/>
            <w:r w:rsidRPr="00317BE8">
              <w:rPr>
                <w:rFonts w:ascii="GHEA Grapalat" w:hAnsi="GHEA Grapalat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2017</w:t>
            </w: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23,200,000 / 19,720,000</w:t>
            </w:r>
          </w:p>
        </w:tc>
        <w:tc>
          <w:tcPr>
            <w:tcW w:w="2170" w:type="dxa"/>
          </w:tcPr>
          <w:p w:rsidR="0036282B" w:rsidRPr="00343D2F" w:rsidRDefault="00893DBF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19,720,000</w:t>
            </w:r>
          </w:p>
        </w:tc>
      </w:tr>
      <w:tr w:rsidR="0036282B" w:rsidRPr="003C134C" w:rsidTr="00343D2F">
        <w:tc>
          <w:tcPr>
            <w:tcW w:w="58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  <w:lang w:val="hy-AM"/>
              </w:rPr>
            </w:pPr>
          </w:p>
        </w:tc>
        <w:tc>
          <w:tcPr>
            <w:tcW w:w="304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ԸՆԴԱՄԵՆԸ</w:t>
            </w:r>
          </w:p>
        </w:tc>
        <w:tc>
          <w:tcPr>
            <w:tcW w:w="2076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  <w:lang w:val="hy-AM"/>
              </w:rPr>
            </w:pPr>
          </w:p>
        </w:tc>
        <w:tc>
          <w:tcPr>
            <w:tcW w:w="1175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  <w:lang w:val="hy-AM"/>
              </w:rPr>
            </w:pPr>
          </w:p>
        </w:tc>
        <w:tc>
          <w:tcPr>
            <w:tcW w:w="1998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  <w:lang w:val="hy-AM"/>
              </w:rPr>
            </w:pPr>
          </w:p>
        </w:tc>
        <w:tc>
          <w:tcPr>
            <w:tcW w:w="1462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  <w:lang w:val="hy-AM"/>
              </w:rPr>
            </w:pPr>
          </w:p>
        </w:tc>
        <w:tc>
          <w:tcPr>
            <w:tcW w:w="3079" w:type="dxa"/>
          </w:tcPr>
          <w:p w:rsidR="0036282B" w:rsidRPr="00317BE8" w:rsidRDefault="0036282B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3"/>
                <w:szCs w:val="23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43,050,000 / 36,592,500</w:t>
            </w:r>
          </w:p>
        </w:tc>
        <w:tc>
          <w:tcPr>
            <w:tcW w:w="2170" w:type="dxa"/>
          </w:tcPr>
          <w:p w:rsidR="0036282B" w:rsidRPr="00343D2F" w:rsidRDefault="00152796" w:rsidP="003C134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17BE8">
              <w:rPr>
                <w:rFonts w:ascii="GHEA Grapalat" w:hAnsi="GHEA Grapalat"/>
                <w:bCs/>
                <w:sz w:val="23"/>
                <w:szCs w:val="23"/>
              </w:rPr>
              <w:t>36,592,500</w:t>
            </w:r>
            <w:bookmarkStart w:id="0" w:name="_GoBack"/>
            <w:bookmarkEnd w:id="0"/>
          </w:p>
        </w:tc>
      </w:tr>
    </w:tbl>
    <w:p w:rsidR="0036282B" w:rsidRPr="00317BE8" w:rsidRDefault="0036282B" w:rsidP="009D2DC6">
      <w:pPr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317BE8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Լիկվիդային գործակիցը 85% է շուկայական արժեքի նկատմամբ:</w:t>
      </w:r>
    </w:p>
    <w:p w:rsidR="0036282B" w:rsidRPr="00317BE8" w:rsidRDefault="004A5D31" w:rsidP="009D2DC6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br/>
      </w:r>
      <w:r w:rsidR="0036282B" w:rsidRPr="009D2DC6">
        <w:rPr>
          <w:rFonts w:ascii="GHEA Grapalat" w:hAnsi="GHEA Grapalat"/>
          <w:sz w:val="24"/>
          <w:lang w:val="hy-AM"/>
        </w:rPr>
        <w:t>ՀԱՄԱՅՆՔԱՊԵՏԱՐԱՆԻ ԱՇԽԱՏԱԿԱԶՄԻ ՖԻՆԱՆՍԱՏՆՏԵՍԱԳԻՏԱԿԱՆ, ԵԿԱՄՈՒՏՆԵՐԻ ՀԱՎԱՔԱԳՐՄԱՆ և ՀԱՇՎԱՌՄԱՆ ԲԱԺՆԻ ՊԵՏԻ Ժ/Պ</w:t>
      </w:r>
      <w:r w:rsidR="0036282B">
        <w:rPr>
          <w:rFonts w:ascii="GHEA Grapalat" w:hAnsi="GHEA Grapalat"/>
          <w:sz w:val="24"/>
          <w:lang w:val="hy-AM"/>
        </w:rPr>
        <w:t>՝</w:t>
      </w:r>
      <w:r w:rsidR="0036282B" w:rsidRPr="009D2DC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                     </w:t>
      </w:r>
      <w:r w:rsidR="0036282B" w:rsidRPr="00317BE8">
        <w:rPr>
          <w:rFonts w:ascii="GHEA Grapalat" w:hAnsi="GHEA Grapalat"/>
          <w:sz w:val="24"/>
          <w:lang w:val="hy-AM"/>
        </w:rPr>
        <w:t>Ա</w:t>
      </w:r>
      <w:r w:rsidR="0036282B" w:rsidRPr="00317BE8">
        <w:rPr>
          <w:rFonts w:ascii="MS Mincho" w:eastAsia="MS Mincho" w:hAnsi="MS Mincho" w:cs="MS Mincho" w:hint="eastAsia"/>
          <w:sz w:val="24"/>
          <w:lang w:val="hy-AM"/>
        </w:rPr>
        <w:t>․</w:t>
      </w:r>
      <w:r w:rsidR="0036282B" w:rsidRPr="00317BE8">
        <w:rPr>
          <w:rFonts w:ascii="GHEA Grapalat" w:hAnsi="GHEA Grapalat"/>
          <w:sz w:val="24"/>
          <w:lang w:val="hy-AM"/>
        </w:rPr>
        <w:t xml:space="preserve"> ՂԱԶԱՐՅԱՆ</w:t>
      </w:r>
    </w:p>
    <w:sectPr w:rsidR="0036282B" w:rsidRPr="00317BE8" w:rsidSect="00343D2F">
      <w:pgSz w:w="16839" w:h="11907" w:orient="landscape" w:code="9"/>
      <w:pgMar w:top="360" w:right="53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7FB"/>
    <w:multiLevelType w:val="hybridMultilevel"/>
    <w:tmpl w:val="8BC8F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E8"/>
    <w:rsid w:val="000A1E59"/>
    <w:rsid w:val="000B3C09"/>
    <w:rsid w:val="000C2535"/>
    <w:rsid w:val="000F0ADD"/>
    <w:rsid w:val="00152796"/>
    <w:rsid w:val="0016687B"/>
    <w:rsid w:val="001E2A27"/>
    <w:rsid w:val="002159BC"/>
    <w:rsid w:val="00317BE8"/>
    <w:rsid w:val="00343D2F"/>
    <w:rsid w:val="0036282B"/>
    <w:rsid w:val="003C134C"/>
    <w:rsid w:val="004A5D31"/>
    <w:rsid w:val="005175D2"/>
    <w:rsid w:val="00634418"/>
    <w:rsid w:val="00832692"/>
    <w:rsid w:val="00893DBF"/>
    <w:rsid w:val="008C0D4C"/>
    <w:rsid w:val="00980CE8"/>
    <w:rsid w:val="009A358D"/>
    <w:rsid w:val="009D2DC6"/>
    <w:rsid w:val="009E426B"/>
    <w:rsid w:val="00B14806"/>
    <w:rsid w:val="00B9686A"/>
    <w:rsid w:val="00C04D4F"/>
    <w:rsid w:val="00DD4B42"/>
    <w:rsid w:val="00E45BB0"/>
    <w:rsid w:val="00E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Հավելված</vt:lpstr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Gohar Tadevosyan</dc:creator>
  <cp:keywords/>
  <dc:description/>
  <cp:lastModifiedBy>Gohar Tadevosyan</cp:lastModifiedBy>
  <cp:revision>6</cp:revision>
  <dcterms:created xsi:type="dcterms:W3CDTF">2022-04-11T08:32:00Z</dcterms:created>
  <dcterms:modified xsi:type="dcterms:W3CDTF">2022-04-14T07:36:00Z</dcterms:modified>
</cp:coreProperties>
</file>